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4C38" w14:textId="77777777" w:rsidR="009A04F7" w:rsidRPr="009A04F7" w:rsidRDefault="009A04F7" w:rsidP="009A04F7">
      <w:pPr>
        <w:spacing w:line="240" w:lineRule="auto"/>
        <w:jc w:val="center"/>
        <w:rPr>
          <w:rFonts w:ascii="Wiener Melange" w:hAnsi="Wiener Melange" w:cs="Wiener Melange"/>
          <w:b/>
          <w:szCs w:val="20"/>
        </w:rPr>
      </w:pPr>
      <w:permStart w:id="1553936696" w:edGrp="everyone"/>
      <w:r w:rsidRPr="009A04F7">
        <w:rPr>
          <w:rFonts w:ascii="Wiener Melange" w:hAnsi="Wiener Melange" w:cs="Wiener Melange"/>
          <w:b/>
          <w:szCs w:val="20"/>
        </w:rPr>
        <w:t>WIENER GESUNDHEITSVERBUND</w:t>
      </w:r>
    </w:p>
    <w:p w14:paraId="32EFCCC6" w14:textId="77777777" w:rsidR="009A04F7" w:rsidRPr="009A04F7" w:rsidRDefault="009A04F7" w:rsidP="009A04F7">
      <w:pPr>
        <w:spacing w:line="240" w:lineRule="auto"/>
        <w:jc w:val="center"/>
        <w:rPr>
          <w:rFonts w:ascii="Wiener Melange" w:hAnsi="Wiener Melange" w:cs="Wiener Melange"/>
          <w:b/>
          <w:szCs w:val="20"/>
        </w:rPr>
      </w:pPr>
      <w:r w:rsidRPr="009A04F7">
        <w:rPr>
          <w:rFonts w:ascii="Wiener Melange" w:hAnsi="Wiener Melange" w:cs="Wiener Melange"/>
          <w:b/>
          <w:szCs w:val="20"/>
        </w:rPr>
        <w:t>Generaldirektion</w:t>
      </w:r>
    </w:p>
    <w:p w14:paraId="36B84585" w14:textId="348F85E5" w:rsidR="000A08DB" w:rsidRPr="001F3823" w:rsidRDefault="009A04F7" w:rsidP="009A04F7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r w:rsidRPr="009A04F7">
        <w:rPr>
          <w:rFonts w:ascii="Wiener Melange" w:hAnsi="Wiener Melange" w:cs="Wiener Melange"/>
          <w:b/>
          <w:szCs w:val="20"/>
        </w:rPr>
        <w:t>Vorstandsressort Recht &amp; Compliance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36B84587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553936696"/>
          <w:p w14:paraId="36B8458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36B84589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6B84588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36B8458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8A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36B8458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8C" w14:textId="36A3689B" w:rsidR="00ED62A7" w:rsidRPr="00FF2FAA" w:rsidRDefault="009A04F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954677612" w:edGrp="everyone"/>
            <w:r w:rsidRPr="006651D6">
              <w:rPr>
                <w:rFonts w:ascii="Wiener Melange" w:hAnsi="Wiener Melange" w:cs="Wiener Melange"/>
                <w:bCs/>
              </w:rPr>
              <w:t>Vorstandsressort Recht &amp; Compliance – Stabsstelle Leitungsassistenz und Büromanagement</w:t>
            </w:r>
            <w:permEnd w:id="1954677612"/>
          </w:p>
        </w:tc>
      </w:tr>
      <w:tr w:rsidR="00ED62A7" w:rsidRPr="001F3823" w14:paraId="36B84590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8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8F" w14:textId="2519408E" w:rsidR="00ED62A7" w:rsidRPr="00FF2FAA" w:rsidRDefault="001617A1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179807989" w:edGrp="everyone"/>
            <w:r w:rsidRPr="00FF083D">
              <w:rPr>
                <w:rFonts w:ascii="Wiener Melange" w:hAnsi="Wiener Melange" w:cs="Wiener Melange"/>
                <w:bCs/>
              </w:rPr>
              <w:t>Fachassistent*in</w:t>
            </w:r>
            <w:permEnd w:id="1179807989"/>
          </w:p>
        </w:tc>
      </w:tr>
      <w:tr w:rsidR="00ED62A7" w:rsidRPr="001F3823" w14:paraId="36B84593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9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 StelleninhaberIn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92" w14:textId="26D54E82" w:rsidR="00ED62A7" w:rsidRPr="00FF2FAA" w:rsidRDefault="00FE0269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748648106" w:edGrp="everyone"/>
            <w:r>
              <w:rPr>
                <w:rFonts w:ascii="Wiener Melange" w:hAnsi="Wiener Melange" w:cs="Wiener Melange"/>
                <w:bCs/>
              </w:rPr>
              <w:t>N.N.</w:t>
            </w:r>
            <w:permEnd w:id="748648106"/>
          </w:p>
        </w:tc>
      </w:tr>
      <w:tr w:rsidR="00ED62A7" w:rsidRPr="001F3823" w14:paraId="36B84596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9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95" w14:textId="7FFBCAB1" w:rsidR="00ED62A7" w:rsidRPr="00FF2FAA" w:rsidRDefault="009A04F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516993149" w:edGrp="everyone"/>
            <w:r>
              <w:rPr>
                <w:rFonts w:ascii="Wiener Melange" w:hAnsi="Wiener Melange" w:cs="Wiener Melange"/>
                <w:bCs/>
              </w:rPr>
              <w:t>Jänner 2022</w:t>
            </w:r>
            <w:permEnd w:id="1516993149"/>
          </w:p>
        </w:tc>
      </w:tr>
      <w:tr w:rsidR="00ED62A7" w:rsidRPr="001F3823" w14:paraId="36B84599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9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98" w14:textId="4F1FA109" w:rsidR="00ED62A7" w:rsidRPr="00FF2FAA" w:rsidRDefault="00FF083D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2130278964" w:edGrp="everyone"/>
            <w:r w:rsidRPr="00FF083D">
              <w:rPr>
                <w:rFonts w:ascii="Wiener Melange" w:hAnsi="Wiener Melange" w:cs="Wiener Melange"/>
                <w:bCs/>
              </w:rPr>
              <w:t>C/</w:t>
            </w:r>
            <w:r w:rsidR="0092173B">
              <w:rPr>
                <w:rFonts w:ascii="Wiener Melange" w:hAnsi="Wiener Melange" w:cs="Wiener Melange"/>
                <w:bCs/>
              </w:rPr>
              <w:t>III</w:t>
            </w:r>
            <w:permEnd w:id="2130278964"/>
          </w:p>
        </w:tc>
      </w:tr>
      <w:tr w:rsidR="00ED62A7" w:rsidRPr="001F3823" w14:paraId="36B8459D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9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36B8459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9C" w14:textId="3BE04A80" w:rsidR="00ED62A7" w:rsidRPr="00FF2FAA" w:rsidRDefault="00FF083D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939437909" w:edGrp="everyone"/>
            <w:r w:rsidRPr="00FF083D">
              <w:rPr>
                <w:rFonts w:ascii="Wiener Melange" w:hAnsi="Wiener Melange" w:cs="Wiener Melange"/>
                <w:bCs/>
              </w:rPr>
              <w:t>VA_SBS</w:t>
            </w:r>
            <w:r w:rsidR="0092173B">
              <w:rPr>
                <w:rFonts w:ascii="Wiener Melange" w:hAnsi="Wiener Melange" w:cs="Wiener Melange"/>
                <w:bCs/>
              </w:rPr>
              <w:t>1</w:t>
            </w:r>
            <w:r w:rsidRPr="00FF083D">
              <w:rPr>
                <w:rFonts w:ascii="Wiener Melange" w:hAnsi="Wiener Melange" w:cs="Wiener Melange"/>
                <w:bCs/>
              </w:rPr>
              <w:t>/4</w:t>
            </w:r>
            <w:permEnd w:id="1939437909"/>
          </w:p>
        </w:tc>
      </w:tr>
      <w:tr w:rsidR="00ED62A7" w:rsidRPr="001F3823" w14:paraId="36B8459F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6B8459E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36B845A3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36B845A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A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6B845A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36B845A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A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A5" w14:textId="3E3743CD" w:rsidR="00ED62A7" w:rsidRPr="002413EA" w:rsidRDefault="00FF083D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77042916" w:edGrp="everyone"/>
            <w:r>
              <w:rPr>
                <w:rFonts w:ascii="Wiener Melange" w:hAnsi="Wiener Melange" w:cs="Wiener Melange"/>
                <w:bCs/>
              </w:rPr>
              <w:t>Leiter*in der Stabsstelle</w:t>
            </w:r>
            <w:r>
              <w:rPr>
                <w:rFonts w:ascii="Wiener Melange" w:hAnsi="Wiener Melange" w:cs="Wiener Melange"/>
                <w:bCs/>
              </w:rPr>
              <w:br/>
            </w:r>
            <w:r w:rsidR="009A04F7" w:rsidRPr="006651D6">
              <w:rPr>
                <w:rFonts w:ascii="Wiener Melange" w:hAnsi="Wiener Melange" w:cs="Wiener Melange"/>
                <w:bCs/>
              </w:rPr>
              <w:t>Leiter*in des Vorstands-ressorts</w:t>
            </w:r>
            <w:permEnd w:id="177042916"/>
          </w:p>
        </w:tc>
        <w:tc>
          <w:tcPr>
            <w:tcW w:w="3120" w:type="dxa"/>
            <w:shd w:val="clear" w:color="auto" w:fill="auto"/>
            <w:vAlign w:val="center"/>
          </w:tcPr>
          <w:p w14:paraId="36B845A6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38052558" w:edGrp="everyone"/>
            <w:permEnd w:id="238052558"/>
          </w:p>
        </w:tc>
      </w:tr>
      <w:tr w:rsidR="00ED62A7" w:rsidRPr="001F3823" w14:paraId="36B845A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A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A9" w14:textId="14C9AFDC" w:rsidR="00ED62A7" w:rsidRPr="002413EA" w:rsidRDefault="00FF083D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888341328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888341328"/>
          </w:p>
        </w:tc>
        <w:tc>
          <w:tcPr>
            <w:tcW w:w="3120" w:type="dxa"/>
            <w:shd w:val="clear" w:color="auto" w:fill="auto"/>
            <w:vAlign w:val="center"/>
          </w:tcPr>
          <w:p w14:paraId="36B845AA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521647326" w:edGrp="everyone"/>
            <w:permEnd w:id="1521647326"/>
          </w:p>
        </w:tc>
      </w:tr>
      <w:tr w:rsidR="00ED62A7" w:rsidRPr="001F3823" w14:paraId="36B845A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A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AD" w14:textId="46B70B79" w:rsidR="00ED62A7" w:rsidRPr="002413EA" w:rsidRDefault="009A04F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944402473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1944402473"/>
          </w:p>
        </w:tc>
        <w:tc>
          <w:tcPr>
            <w:tcW w:w="3120" w:type="dxa"/>
            <w:shd w:val="clear" w:color="auto" w:fill="auto"/>
            <w:vAlign w:val="center"/>
          </w:tcPr>
          <w:p w14:paraId="36B845AE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694137027" w:edGrp="everyone"/>
            <w:permEnd w:id="1694137027"/>
          </w:p>
        </w:tc>
      </w:tr>
      <w:tr w:rsidR="00ED62A7" w:rsidRPr="001F3823" w14:paraId="36B845B3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B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0792D8" w14:textId="77777777" w:rsidR="00FF083D" w:rsidRPr="00FF083D" w:rsidRDefault="00FF083D" w:rsidP="00FF083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700391533" w:edGrp="everyone"/>
            <w:r w:rsidRPr="00FF083D">
              <w:rPr>
                <w:rFonts w:ascii="Wiener Melange" w:hAnsi="Wiener Melange" w:cs="Wiener Melange"/>
                <w:bCs/>
              </w:rPr>
              <w:t>Durch andere Fachassistent*innen (Hauptaufgaben) entsprechend Regelung der Stabsstellenleitung;</w:t>
            </w:r>
          </w:p>
          <w:p w14:paraId="36B845B1" w14:textId="209949E1" w:rsidR="00ED62A7" w:rsidRPr="002413EA" w:rsidRDefault="00FF083D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lastRenderedPageBreak/>
              <w:t>Durch Mitarbeiter*innen des zuständigen Fachbereichs sofern innerhalb der Stabsstelle nicht anderes vereinbart wurde (fachspezifische Aufgaben)</w:t>
            </w:r>
            <w:permEnd w:id="700391533"/>
          </w:p>
        </w:tc>
        <w:tc>
          <w:tcPr>
            <w:tcW w:w="3120" w:type="dxa"/>
            <w:shd w:val="clear" w:color="auto" w:fill="auto"/>
            <w:vAlign w:val="center"/>
          </w:tcPr>
          <w:p w14:paraId="36B845B2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511603879" w:edGrp="everyone"/>
            <w:permEnd w:id="1511603879"/>
          </w:p>
        </w:tc>
      </w:tr>
      <w:tr w:rsidR="00ED62A7" w:rsidRPr="001F3823" w14:paraId="36B845B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B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B5" w14:textId="5DF63276" w:rsidR="00ED62A7" w:rsidRPr="002413EA" w:rsidRDefault="00FF083D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444812313" w:edGrp="everyone"/>
            <w:r w:rsidRPr="00FF083D">
              <w:rPr>
                <w:rFonts w:ascii="Wiener Melange" w:hAnsi="Wiener Melange" w:cs="Wiener Melange"/>
                <w:bCs/>
              </w:rPr>
              <w:t>Andere Fachassistent*innen (Hauptaufgaben) entsprechend Regelung der Stabsstellenleitung</w:t>
            </w:r>
            <w:permEnd w:id="444812313"/>
          </w:p>
        </w:tc>
        <w:tc>
          <w:tcPr>
            <w:tcW w:w="3120" w:type="dxa"/>
            <w:shd w:val="clear" w:color="auto" w:fill="auto"/>
            <w:vAlign w:val="center"/>
          </w:tcPr>
          <w:p w14:paraId="36B845B6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99055681" w:edGrp="everyone"/>
            <w:permEnd w:id="299055681"/>
          </w:p>
        </w:tc>
      </w:tr>
      <w:tr w:rsidR="00ED62A7" w:rsidRPr="001F3823" w14:paraId="36B845BC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B8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6B845B9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6B845BA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BB" w14:textId="4BDD1306" w:rsidR="00ED62A7" w:rsidRPr="002413EA" w:rsidRDefault="00FF083D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630850100" w:edGrp="everyone"/>
            <w:r w:rsidRPr="00FF083D">
              <w:rPr>
                <w:rFonts w:ascii="Wiener Melange" w:hAnsi="Wiener Melange" w:cs="Wiener Melange"/>
                <w:bCs/>
              </w:rPr>
              <w:t>Lt. Unterschriftsregelung des VR RCO</w:t>
            </w:r>
            <w:permEnd w:id="630850100"/>
          </w:p>
        </w:tc>
      </w:tr>
      <w:tr w:rsidR="00ED62A7" w:rsidRPr="001F3823" w14:paraId="36B845BF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B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BE" w14:textId="5B66AE35" w:rsidR="00ED62A7" w:rsidRPr="002413EA" w:rsidRDefault="00FF083D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657154935" w:edGrp="everyone"/>
            <w:r w:rsidRPr="00FF083D">
              <w:rPr>
                <w:rFonts w:ascii="Wiener Melange" w:hAnsi="Wiener Melange" w:cs="Wiener Melange"/>
                <w:bCs/>
              </w:rPr>
              <w:t>allen Mitarbeiter*innen der Generaldirektion sowie anlassbezogen den unmittelbar involvierten Mitarbeiter*innen des WIGEV</w:t>
            </w:r>
            <w:permEnd w:id="1657154935"/>
          </w:p>
        </w:tc>
      </w:tr>
      <w:tr w:rsidR="00ED62A7" w:rsidRPr="001F3823" w14:paraId="36B845C2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C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C1" w14:textId="4B05251C" w:rsidR="00ED62A7" w:rsidRPr="002413EA" w:rsidRDefault="00FF083D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2014906924" w:edGrp="everyone"/>
            <w:r w:rsidRPr="00FF083D">
              <w:rPr>
                <w:rFonts w:ascii="Wiener Melange" w:hAnsi="Wiener Melange" w:cs="Wiener Melange"/>
                <w:bCs/>
              </w:rPr>
              <w:t>Anlassbezogen mit den unmittelbar involvierten Mitarbeiter*innen außerhalb des WIGEV in allen Angelegenheiten des Ressorts; dies gilt auch für Behördenkontakte</w:t>
            </w:r>
            <w:r w:rsidR="009A04F7" w:rsidRPr="006651D6">
              <w:rPr>
                <w:rFonts w:ascii="Wiener Melange" w:hAnsi="Wiener Melange" w:cs="Wiener Melange"/>
                <w:bCs/>
              </w:rPr>
              <w:t>.</w:t>
            </w:r>
            <w:permEnd w:id="2014906924"/>
          </w:p>
        </w:tc>
      </w:tr>
      <w:tr w:rsidR="00ED62A7" w:rsidRPr="001F3823" w14:paraId="36B845C5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C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C4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668211715" w:edGrp="everyone"/>
            <w:permEnd w:id="668211715"/>
          </w:p>
        </w:tc>
      </w:tr>
      <w:tr w:rsidR="00ED62A7" w:rsidRPr="001F3823" w14:paraId="36B845C8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36B845C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C7" w14:textId="11AC9AED" w:rsidR="00ED62A7" w:rsidRPr="002413EA" w:rsidRDefault="00FF083D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596319964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596319964"/>
          </w:p>
        </w:tc>
      </w:tr>
      <w:tr w:rsidR="00ED62A7" w:rsidRPr="001F3823" w14:paraId="36B845CB" w14:textId="77777777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6B845C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CA" w14:textId="5960AE8E" w:rsidR="00ED62A7" w:rsidRPr="002413EA" w:rsidRDefault="00FF083D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331502781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331502781"/>
          </w:p>
        </w:tc>
      </w:tr>
      <w:tr w:rsidR="00ED62A7" w:rsidRPr="001F3823" w14:paraId="36B845CE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CC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CD" w14:textId="472B60B5" w:rsidR="00ED62A7" w:rsidRPr="002413EA" w:rsidRDefault="00FF083D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248331581" w:edGrp="everyone"/>
            <w:r w:rsidRPr="00FF083D">
              <w:rPr>
                <w:rFonts w:ascii="Wiener Melange" w:hAnsi="Wiener Melange" w:cs="Wiener Melange"/>
                <w:bCs/>
              </w:rPr>
              <w:t>Die/der Fachassistent*in ist permanent in schriftlichen oder mündlichen Kontakt mit den Zielgruppen des Vorstandsressorts</w:t>
            </w:r>
            <w:r w:rsidR="009A04F7" w:rsidRPr="006651D6">
              <w:rPr>
                <w:rFonts w:ascii="Wiener Melange" w:hAnsi="Wiener Melange" w:cs="Wiener Melange"/>
                <w:bCs/>
              </w:rPr>
              <w:t>.</w:t>
            </w:r>
            <w:permEnd w:id="248331581"/>
          </w:p>
        </w:tc>
      </w:tr>
      <w:tr w:rsidR="00ED62A7" w:rsidRPr="001F3823" w14:paraId="36B845D1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C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D0" w14:textId="32C690CE" w:rsidR="00ED62A7" w:rsidRPr="002413EA" w:rsidRDefault="009A04F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92827742" w:edGrp="everyone"/>
            <w:r w:rsidRPr="006651D6">
              <w:rPr>
                <w:rFonts w:ascii="Wiener Melange" w:hAnsi="Wiener Melange" w:cs="Wiener Melange"/>
                <w:bCs/>
              </w:rPr>
              <w:t>-</w:t>
            </w:r>
            <w:permEnd w:id="92827742"/>
          </w:p>
        </w:tc>
      </w:tr>
      <w:tr w:rsidR="00ED62A7" w:rsidRPr="001F3823" w14:paraId="36B845D4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45D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45D3" w14:textId="092F0A2A" w:rsidR="00ED62A7" w:rsidRPr="002413EA" w:rsidRDefault="009A04F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744840489" w:edGrp="everyone"/>
            <w:r w:rsidRPr="006651D6">
              <w:rPr>
                <w:rFonts w:ascii="Wiener Melange" w:hAnsi="Wiener Melange" w:cs="Wiener Melange"/>
                <w:bCs/>
              </w:rPr>
              <w:t>Dienststelle, Generaldirektion, Vorstandsressort Recht &amp; Compliance, 1030 Wien, Thomas-Klestil-Platz 7/1</w:t>
            </w:r>
            <w:permEnd w:id="744840489"/>
          </w:p>
        </w:tc>
      </w:tr>
      <w:tr w:rsidR="00ED62A7" w:rsidRPr="001F3823" w14:paraId="36B845D7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45D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45D6" w14:textId="09A255DC" w:rsidR="00ED62A7" w:rsidRPr="002413EA" w:rsidRDefault="009A04F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281183120" w:edGrp="everyone"/>
            <w:r w:rsidRPr="006651D6">
              <w:rPr>
                <w:rFonts w:ascii="Wiener Melange" w:hAnsi="Wiener Melange" w:cs="Wiener Melange"/>
                <w:bCs/>
              </w:rPr>
              <w:t>Gleitzeit</w:t>
            </w:r>
            <w:permEnd w:id="1281183120"/>
          </w:p>
        </w:tc>
      </w:tr>
      <w:tr w:rsidR="00ED62A7" w:rsidRPr="001F3823" w14:paraId="36B845D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D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D9" w14:textId="1FA42A48" w:rsidR="00ED62A7" w:rsidRPr="002413EA" w:rsidRDefault="009A04F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957697750" w:edGrp="everyone"/>
            <w:r w:rsidRPr="006651D6">
              <w:rPr>
                <w:rFonts w:ascii="Wiener Melange" w:hAnsi="Wiener Melange" w:cs="Wiener Melange"/>
                <w:bCs/>
              </w:rPr>
              <w:t>40 Wochenstunden</w:t>
            </w:r>
            <w:r w:rsidR="00FF083D">
              <w:rPr>
                <w:rFonts w:ascii="Wiener Melange" w:hAnsi="Wiener Melange" w:cs="Wiener Melange"/>
                <w:bCs/>
              </w:rPr>
              <w:t xml:space="preserve"> </w:t>
            </w:r>
            <w:r w:rsidR="00FF083D" w:rsidRPr="00FF083D">
              <w:rPr>
                <w:rFonts w:ascii="Wiener Melange" w:hAnsi="Wiener Melange" w:cs="Wiener Melange"/>
                <w:bCs/>
              </w:rPr>
              <w:t>und Bereitschaft zur Leistung von</w:t>
            </w:r>
            <w:r w:rsidRPr="006651D6">
              <w:rPr>
                <w:rFonts w:ascii="Wiener Melange" w:hAnsi="Wiener Melange" w:cs="Wiener Melange"/>
                <w:bCs/>
              </w:rPr>
              <w:t xml:space="preserve"> Überstunden bei Bedar</w:t>
            </w:r>
            <w:r>
              <w:rPr>
                <w:rFonts w:cs="Arial"/>
                <w:bCs/>
              </w:rPr>
              <w:t>f</w:t>
            </w:r>
            <w:permEnd w:id="957697750"/>
          </w:p>
        </w:tc>
      </w:tr>
      <w:tr w:rsidR="00ED62A7" w:rsidRPr="001F3823" w14:paraId="36B845DE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36B845D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280561670" w:edGrp="everyone"/>
        <w:tc>
          <w:tcPr>
            <w:tcW w:w="6238" w:type="dxa"/>
            <w:gridSpan w:val="3"/>
            <w:shd w:val="clear" w:color="auto" w:fill="auto"/>
            <w:vAlign w:val="center"/>
          </w:tcPr>
          <w:p w14:paraId="36B845DC" w14:textId="3E28AF6E" w:rsidR="00B64165" w:rsidRDefault="001F61D4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7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280561670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307577703" w:edGrp="everyone"/>
          <w:p w14:paraId="36B845DD" w14:textId="77777777" w:rsidR="00ED62A7" w:rsidRPr="00B64165" w:rsidRDefault="001F61D4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A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307577703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36B845DF" w14:textId="77777777"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36B845E1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36B845E0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14:paraId="36B845E3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45E2" w14:textId="143B0D0A" w:rsidR="00ED62A7" w:rsidRPr="002413EA" w:rsidRDefault="00FF083D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Cs/>
                <w:szCs w:val="20"/>
              </w:rPr>
            </w:pPr>
            <w:permStart w:id="932645465" w:edGrp="everyone"/>
            <w:r w:rsidRPr="00FF083D">
              <w:rPr>
                <w:rFonts w:ascii="Wiener Melange" w:hAnsi="Wiener Melange" w:cs="Wiener Melange"/>
                <w:bCs/>
              </w:rPr>
              <w:t>Die/der Fachassistent*in unterstützt sämtliche Geschäftsprozesse des Vorstandsressorts Recht &amp; Compliance in organisatorischer und administrativer Hinsicht</w:t>
            </w:r>
            <w:r w:rsidR="00CF59A7">
              <w:rPr>
                <w:rFonts w:ascii="Wiener Melange" w:hAnsi="Wiener Melange" w:cs="Wiener Melange"/>
                <w:bCs/>
              </w:rPr>
              <w:t>.</w:t>
            </w:r>
            <w:r w:rsidR="00CF59A7" w:rsidRPr="00CF59A7">
              <w:rPr>
                <w:rFonts w:ascii="Wiener Melange" w:hAnsi="Wiener Melange" w:cs="Wiener Melange"/>
                <w:bCs/>
              </w:rPr>
              <w:t xml:space="preserve"> Sie/Er übernimmt zusätzlich fachspezifische Aufgaben des zugeteilten Fachbereiches wahr.</w:t>
            </w:r>
            <w:r w:rsidR="00CF59A7">
              <w:rPr>
                <w:rFonts w:ascii="Wiener Melange" w:hAnsi="Wiener Melange" w:cs="Wiener Melange"/>
                <w:bCs/>
              </w:rPr>
              <w:t xml:space="preserve"> </w:t>
            </w:r>
            <w:r w:rsidRPr="00FF083D">
              <w:rPr>
                <w:rFonts w:ascii="Wiener Melange" w:hAnsi="Wiener Melange" w:cs="Wiener Melange"/>
                <w:bCs/>
              </w:rPr>
              <w:t>.</w:t>
            </w:r>
            <w:permEnd w:id="932645465"/>
          </w:p>
        </w:tc>
      </w:tr>
      <w:tr w:rsidR="00ED62A7" w:rsidRPr="001F3823" w14:paraId="36B845E5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36B845E4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36B845F1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845E6" w14:textId="77777777" w:rsidR="00ED62A7" w:rsidRPr="00C522AF" w:rsidRDefault="00ED62A7" w:rsidP="00FA381C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C522AF"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="00C522AF"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36B845E7" w14:textId="5A187284" w:rsidR="00ED62A7" w:rsidRPr="002413EA" w:rsidRDefault="00FF083D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permStart w:id="67459047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67459047"/>
          </w:p>
          <w:p w14:paraId="36B845E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6B845E9" w14:textId="77777777" w:rsidR="00C5194E" w:rsidRDefault="00C5194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6B845E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36B845EB" w14:textId="76EE25DD" w:rsidR="00ED62A7" w:rsidRPr="002413EA" w:rsidRDefault="00FF083D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permStart w:id="1154834646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1154834646"/>
          </w:p>
          <w:p w14:paraId="36B845EC" w14:textId="77777777" w:rsidR="00C5194E" w:rsidRPr="001F3823" w:rsidRDefault="00C5194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6B845E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6B845E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3DBE5F1E" w14:textId="2905A71D" w:rsidR="009A04F7" w:rsidRPr="006651D6" w:rsidRDefault="009A04F7" w:rsidP="006651D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cstheme="minorHAnsi"/>
                <w:b/>
              </w:rPr>
            </w:pPr>
            <w:permStart w:id="822958003" w:edGrp="everyone"/>
            <w:r w:rsidRPr="006651D6">
              <w:rPr>
                <w:rFonts w:ascii="Wiener Melange" w:hAnsi="Wiener Melange" w:cs="Wiener Melange"/>
                <w:b/>
                <w:bCs/>
              </w:rPr>
              <w:t>B</w:t>
            </w:r>
            <w:r w:rsidR="0049792B">
              <w:rPr>
                <w:rFonts w:ascii="Wiener Melange" w:hAnsi="Wiener Melange" w:cs="Wiener Melange"/>
                <w:b/>
                <w:bCs/>
              </w:rPr>
              <w:t>üro</w:t>
            </w:r>
            <w:r w:rsidRPr="006651D6">
              <w:rPr>
                <w:rFonts w:ascii="Wiener Melange" w:hAnsi="Wiener Melange" w:cs="Wiener Melange"/>
                <w:b/>
                <w:bCs/>
              </w:rPr>
              <w:t>management:</w:t>
            </w:r>
          </w:p>
          <w:p w14:paraId="54CCF513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Durchführung von ressort- und fachspezifischen Sacharbeiten samt Korrespondenz sowie Aufbereitung von komplexen Geschäftsfällen im Vorfeld juristischer Erledigungen</w:t>
            </w:r>
          </w:p>
          <w:p w14:paraId="55E2C9A8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 xml:space="preserve">Erledigungen von Geschäftsfällen nach Anleitung und über Zuweisung der Fachbereichsleiter*innen oder der Ressortleitung </w:t>
            </w:r>
          </w:p>
          <w:p w14:paraId="785F1BD4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Administrative Unterstützung der Vorstandsressortleitung</w:t>
            </w:r>
          </w:p>
          <w:p w14:paraId="73BB8022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Durchführung von Recherchen für die Fachbereiche bzw. die Leitung des Vorstandsressorts</w:t>
            </w:r>
          </w:p>
          <w:p w14:paraId="7B2F9CBF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Fachkompetente Finalisierung und Abfertigung von schriftlichen Erledigungen des Vorstandsressorts</w:t>
            </w:r>
          </w:p>
          <w:p w14:paraId="6C9D4A17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Selbstständige Vorbereitung von Unterlagen im Zuge von Prüfaufträgen gesetzlicher Kontrollorgane</w:t>
            </w:r>
          </w:p>
          <w:p w14:paraId="69303430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 xml:space="preserve">Administration und Prüfung von Honorarnoten sowie selbständige Vorbereitung von Anweisungen </w:t>
            </w:r>
          </w:p>
          <w:p w14:paraId="794EFB90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Mitwirkung bei Projekten (Unterstützung der Projektleitung, Aufbereitung von Unterlagen udgl.)</w:t>
            </w:r>
          </w:p>
          <w:p w14:paraId="6615B341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Umfassende Mitwirkung bei periodischen Datenschutz- und IKT-Sicherheitskontrollen</w:t>
            </w:r>
          </w:p>
          <w:p w14:paraId="698AACD6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Selbständige Abbildung der Kernprozesse der Fachbereiche</w:t>
            </w:r>
          </w:p>
          <w:p w14:paraId="081580FC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Selbständige Protokollierung bzw. Dokumentation von Geschäftsfällen</w:t>
            </w:r>
          </w:p>
          <w:p w14:paraId="3C0204F6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Evidenzhaltung sowie Ablage der Geschäftsfälle, Verwaltung des Rückstandsausweises</w:t>
            </w:r>
          </w:p>
          <w:p w14:paraId="34851ACC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Sondierung und Verteilung des Posteingangs</w:t>
            </w:r>
          </w:p>
          <w:p w14:paraId="7161DE3F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Facilitymanagement für das Vorstandsressort (z.B. Userverwaltung)</w:t>
            </w:r>
          </w:p>
          <w:p w14:paraId="5298046E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Zentrale Vertragsevidenz</w:t>
            </w:r>
          </w:p>
          <w:p w14:paraId="2CEEDF61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Terminorganisation und Terminevidenz</w:t>
            </w:r>
          </w:p>
          <w:p w14:paraId="62FC69E6" w14:textId="77777777" w:rsid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Redaktionelle Mitwirkung bei der Erstellung der Intranetinhalte des Vorstandsressorts</w:t>
            </w:r>
          </w:p>
          <w:p w14:paraId="58E8DEB9" w14:textId="3AD4AE96" w:rsidR="0049792B" w:rsidRPr="00FF083D" w:rsidRDefault="0049792B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Protokollführung in Besprechungen</w:t>
            </w:r>
          </w:p>
          <w:p w14:paraId="1A5DEC1D" w14:textId="77777777" w:rsidR="00FF083D" w:rsidRPr="00FF083D" w:rsidRDefault="00FF083D" w:rsidP="00FF083D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</w:p>
          <w:p w14:paraId="4483275B" w14:textId="4570D46B" w:rsidR="009A04F7" w:rsidRPr="006651D6" w:rsidRDefault="00FF083D" w:rsidP="006651D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</w:rPr>
              <w:t>Fachspezifische Aufgaben</w:t>
            </w:r>
            <w:r w:rsidR="009A04F7" w:rsidRPr="006651D6">
              <w:rPr>
                <w:rFonts w:ascii="Wiener Melange" w:hAnsi="Wiener Melange" w:cs="Wiener Melange"/>
                <w:b/>
                <w:bCs/>
              </w:rPr>
              <w:t>:</w:t>
            </w:r>
          </w:p>
          <w:p w14:paraId="78A4ED26" w14:textId="77777777" w:rsidR="00FF083D" w:rsidRPr="00FF083D" w:rsidRDefault="00FF083D" w:rsidP="00FF083D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ind w:left="347"/>
              <w:rPr>
                <w:rFonts w:ascii="Wiener Melange" w:hAnsi="Wiener Melange" w:cs="Wiener Melange"/>
                <w:bCs/>
              </w:rPr>
            </w:pPr>
            <w:r w:rsidRPr="00FF083D">
              <w:rPr>
                <w:rFonts w:ascii="Wiener Melange" w:hAnsi="Wiener Melange" w:cs="Wiener Melange"/>
                <w:bCs/>
              </w:rPr>
              <w:t>Unterstützung (fachspezifische Aufgaben) in anderen Fachbereichen nach Anordnung durch die Stabsstellenleitung oder die Vorstandsressortleitung</w:t>
            </w:r>
          </w:p>
          <w:permEnd w:id="822958003"/>
          <w:p w14:paraId="36B845EF" w14:textId="4491AE6E" w:rsidR="00ED62A7" w:rsidRPr="002413EA" w:rsidRDefault="00ED62A7" w:rsidP="00FA381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</w:p>
          <w:p w14:paraId="36B845F0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</w:p>
        </w:tc>
      </w:tr>
    </w:tbl>
    <w:p w14:paraId="36B845F2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6B845F3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bookmarkStart w:id="0" w:name="_GoBack"/>
      <w:bookmarkEnd w:id="0"/>
      <w:r w:rsidRPr="001F3823">
        <w:rPr>
          <w:rFonts w:ascii="Wiener Melange" w:hAnsi="Wiener Melange" w:cs="Wiener Melange"/>
          <w:szCs w:val="20"/>
        </w:rPr>
        <w:lastRenderedPageBreak/>
        <w:t>Unterschrift der Stelleninhaberin bzw. des Stelleninhabers:</w:t>
      </w:r>
    </w:p>
    <w:p w14:paraId="36B845F4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6B845F5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36B845F6" w14:textId="535CA594"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1239318144" w:edGrp="everyone"/>
      <w:permEnd w:id="1239318144"/>
    </w:p>
    <w:p w14:paraId="36B845F7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36B845F8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Vorgesetzten bzw. des Vorgesetzten:</w:t>
      </w:r>
    </w:p>
    <w:p w14:paraId="36B845F9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6B845FA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36B845FB" w14:textId="6BD7A56B" w:rsidR="00ED62A7" w:rsidRPr="001F3823" w:rsidRDefault="00D179D9" w:rsidP="00ED62A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1667105497" w:edGrp="everyone"/>
      <w:permEnd w:id="1667105497"/>
    </w:p>
    <w:p w14:paraId="36B845FC" w14:textId="77777777" w:rsidR="001F3823" w:rsidRDefault="001F3823" w:rsidP="00ED62A7">
      <w:pPr>
        <w:rPr>
          <w:rFonts w:ascii="Wiener Melange" w:hAnsi="Wiener Melange" w:cs="Wiener Melange"/>
          <w:szCs w:val="20"/>
        </w:rPr>
      </w:pPr>
    </w:p>
    <w:p w14:paraId="36B845FD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permStart w:id="1322999802" w:edGrp="everyone"/>
      <w:permEnd w:id="1322999802"/>
      <w:r w:rsidRPr="001F3823">
        <w:rPr>
          <w:rFonts w:ascii="Wiener Melange" w:hAnsi="Wiener Melange" w:cs="Wiener Melange"/>
          <w:szCs w:val="20"/>
        </w:rPr>
        <w:t>……………………………….</w:t>
      </w:r>
    </w:p>
    <w:p w14:paraId="36B845FE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6B845FF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84602" w14:textId="77777777"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14:paraId="36B84603" w14:textId="77777777"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4606" w14:textId="77777777" w:rsidR="00652F86" w:rsidRDefault="00652F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4607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36B8460A" wp14:editId="36B8460B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8460C" wp14:editId="36B8460D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B8460E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52F8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18.08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6B8460F" w14:textId="619BB619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1F61D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1F61D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B84610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8460C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36B8460E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52F8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18.08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6B8460F" w14:textId="619BB619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F61D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1F61D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B84610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4609" w14:textId="77777777" w:rsidR="00652F86" w:rsidRDefault="00652F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84600" w14:textId="77777777"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14:paraId="36B84601" w14:textId="77777777" w:rsidR="00763DCC" w:rsidRDefault="00763DCC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4604" w14:textId="77777777" w:rsidR="00652F86" w:rsidRDefault="00652F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4605" w14:textId="77777777" w:rsidR="00652F86" w:rsidRDefault="00652F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4608" w14:textId="77777777" w:rsidR="00652F86" w:rsidRDefault="00652F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752A7"/>
    <w:multiLevelType w:val="hybridMultilevel"/>
    <w:tmpl w:val="43EC3FA2"/>
    <w:lvl w:ilvl="0" w:tplc="0C07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47D2F7D"/>
    <w:multiLevelType w:val="hybridMultilevel"/>
    <w:tmpl w:val="24647232"/>
    <w:lvl w:ilvl="0" w:tplc="0C07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5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81E0EEE"/>
    <w:multiLevelType w:val="hybridMultilevel"/>
    <w:tmpl w:val="DB247DBE"/>
    <w:lvl w:ilvl="0" w:tplc="0C07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7" w15:restartNumberingAfterBreak="0">
    <w:nsid w:val="68BA7A7D"/>
    <w:multiLevelType w:val="hybridMultilevel"/>
    <w:tmpl w:val="3D16D59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E0D03"/>
    <w:multiLevelType w:val="hybridMultilevel"/>
    <w:tmpl w:val="A0881464"/>
    <w:lvl w:ilvl="0" w:tplc="0C07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9" w15:restartNumberingAfterBreak="0">
    <w:nsid w:val="76876E25"/>
    <w:multiLevelType w:val="hybridMultilevel"/>
    <w:tmpl w:val="B0505F8C"/>
    <w:lvl w:ilvl="0" w:tplc="0C07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0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1"/>
  </w:num>
  <w:num w:numId="16">
    <w:abstractNumId w:val="17"/>
  </w:num>
  <w:num w:numId="17">
    <w:abstractNumId w:val="18"/>
  </w:num>
  <w:num w:numId="18">
    <w:abstractNumId w:val="14"/>
  </w:num>
  <w:num w:numId="19">
    <w:abstractNumId w:val="16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30LWLiGeTpmRSbCgBZvp9id4TNIeQlgITSUIaz1vBRoUTvUwgdonHEHxpjKqTgRxeo+fHGH65vIWUH4MhhiSPw==" w:salt="V7AdOeV2ohy3GRZkYm5ApA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65ACD"/>
    <w:rsid w:val="000678BC"/>
    <w:rsid w:val="00090995"/>
    <w:rsid w:val="000A08DB"/>
    <w:rsid w:val="000E2CB3"/>
    <w:rsid w:val="00140602"/>
    <w:rsid w:val="00160FD2"/>
    <w:rsid w:val="001617A1"/>
    <w:rsid w:val="00170F1C"/>
    <w:rsid w:val="00183F1B"/>
    <w:rsid w:val="001F3823"/>
    <w:rsid w:val="001F61D4"/>
    <w:rsid w:val="00204327"/>
    <w:rsid w:val="002127D5"/>
    <w:rsid w:val="00223167"/>
    <w:rsid w:val="00225293"/>
    <w:rsid w:val="002413EA"/>
    <w:rsid w:val="00246001"/>
    <w:rsid w:val="00264634"/>
    <w:rsid w:val="00270572"/>
    <w:rsid w:val="002A2E7A"/>
    <w:rsid w:val="002D412E"/>
    <w:rsid w:val="002F7D2E"/>
    <w:rsid w:val="00320327"/>
    <w:rsid w:val="003251C4"/>
    <w:rsid w:val="00350E30"/>
    <w:rsid w:val="003575D8"/>
    <w:rsid w:val="00372C20"/>
    <w:rsid w:val="003751BC"/>
    <w:rsid w:val="00375DCE"/>
    <w:rsid w:val="003768F7"/>
    <w:rsid w:val="003938C9"/>
    <w:rsid w:val="00405A4C"/>
    <w:rsid w:val="004401DD"/>
    <w:rsid w:val="004408C0"/>
    <w:rsid w:val="00463EE2"/>
    <w:rsid w:val="00496BF1"/>
    <w:rsid w:val="0049792B"/>
    <w:rsid w:val="004B279A"/>
    <w:rsid w:val="004B2886"/>
    <w:rsid w:val="004D40D6"/>
    <w:rsid w:val="004F4E2C"/>
    <w:rsid w:val="0050796C"/>
    <w:rsid w:val="00582323"/>
    <w:rsid w:val="005B3279"/>
    <w:rsid w:val="005B566D"/>
    <w:rsid w:val="005F7EC2"/>
    <w:rsid w:val="00632464"/>
    <w:rsid w:val="00641E6D"/>
    <w:rsid w:val="00652F86"/>
    <w:rsid w:val="006651D6"/>
    <w:rsid w:val="006B4310"/>
    <w:rsid w:val="006B4518"/>
    <w:rsid w:val="006E4B07"/>
    <w:rsid w:val="00715565"/>
    <w:rsid w:val="00763DCC"/>
    <w:rsid w:val="00765396"/>
    <w:rsid w:val="0078701A"/>
    <w:rsid w:val="00840AA3"/>
    <w:rsid w:val="008753C2"/>
    <w:rsid w:val="008934F8"/>
    <w:rsid w:val="00894AAE"/>
    <w:rsid w:val="008A0267"/>
    <w:rsid w:val="008B00CE"/>
    <w:rsid w:val="0092173B"/>
    <w:rsid w:val="0094251E"/>
    <w:rsid w:val="00963734"/>
    <w:rsid w:val="009A04F7"/>
    <w:rsid w:val="009B0CAE"/>
    <w:rsid w:val="00A412C6"/>
    <w:rsid w:val="00A61362"/>
    <w:rsid w:val="00A65CC4"/>
    <w:rsid w:val="00A66EA4"/>
    <w:rsid w:val="00AB6FE3"/>
    <w:rsid w:val="00AD3649"/>
    <w:rsid w:val="00AE5012"/>
    <w:rsid w:val="00B64165"/>
    <w:rsid w:val="00B96FE5"/>
    <w:rsid w:val="00BD77EE"/>
    <w:rsid w:val="00C174A8"/>
    <w:rsid w:val="00C5194E"/>
    <w:rsid w:val="00C522AF"/>
    <w:rsid w:val="00C60FEF"/>
    <w:rsid w:val="00C86529"/>
    <w:rsid w:val="00CD025B"/>
    <w:rsid w:val="00CE275E"/>
    <w:rsid w:val="00CE540B"/>
    <w:rsid w:val="00CF59A7"/>
    <w:rsid w:val="00D068E3"/>
    <w:rsid w:val="00D179D9"/>
    <w:rsid w:val="00D230AC"/>
    <w:rsid w:val="00D467CB"/>
    <w:rsid w:val="00D479FD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C4E4C"/>
    <w:rsid w:val="00ED62A7"/>
    <w:rsid w:val="00EF2876"/>
    <w:rsid w:val="00F013D9"/>
    <w:rsid w:val="00F142AF"/>
    <w:rsid w:val="00F14CD6"/>
    <w:rsid w:val="00F7256C"/>
    <w:rsid w:val="00F86556"/>
    <w:rsid w:val="00FD6422"/>
    <w:rsid w:val="00FE0269"/>
    <w:rsid w:val="00FF083D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6B84585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microsoft.com/office/infopath/2007/PartnerControls"/>
    <ds:schemaRef ds:uri="http://purl.org/dc/terms/"/>
    <ds:schemaRef ds:uri="4cbe09c0-a32a-4ef3-b294-cb551e9bfc1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A40792-4374-4DE5-AF69-4CCA453EB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658C6-3AA6-443A-8C01-0BB4384B4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D1239-0E90-4A61-AFEA-B71D028A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</Words>
  <Characters>4144</Characters>
  <Application>Microsoft Office Word</Application>
  <DocSecurity>8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Korn Harald</cp:lastModifiedBy>
  <cp:revision>2</cp:revision>
  <dcterms:created xsi:type="dcterms:W3CDTF">2024-07-17T07:00:00Z</dcterms:created>
  <dcterms:modified xsi:type="dcterms:W3CDTF">2024-07-17T07:00:00Z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