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0C" w:rsidRDefault="0026490C" w:rsidP="003D57F8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permStart w:id="463671570" w:edGrp="everyone"/>
      <w:r>
        <w:rPr>
          <w:rFonts w:ascii="Wiener Melange" w:hAnsi="Wiener Melange" w:cs="Wiener Melange"/>
          <w:szCs w:val="20"/>
        </w:rPr>
        <w:t>Wiener Gesundheitsverbund</w:t>
      </w:r>
    </w:p>
    <w:p w:rsidR="0026490C" w:rsidRPr="001F3823" w:rsidRDefault="00E30766" w:rsidP="0026490C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Generaldirektion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463671570"/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Default="00E30766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Competence Center – Arbeitsmedizinischer </w:t>
            </w:r>
            <w:r w:rsidR="004206EA">
              <w:rPr>
                <w:rFonts w:ascii="Wiener Melange" w:hAnsi="Wiener Melange" w:cs="Wiener Melange"/>
                <w:bCs/>
              </w:rPr>
              <w:t>Dienst</w:t>
            </w:r>
          </w:p>
          <w:p w:rsidR="00E30766" w:rsidRPr="00FF2FAA" w:rsidRDefault="00E30766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CC-AMD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26490C" w:rsidP="00E30766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424126715" w:edGrp="everyone"/>
            <w:r w:rsidRPr="007102F3">
              <w:rPr>
                <w:rFonts w:ascii="Wiener Melange" w:hAnsi="Wiener Melange" w:cs="Wiener Melange"/>
                <w:bCs/>
              </w:rPr>
              <w:t>Arbeitspsycholog</w:t>
            </w:r>
            <w:r w:rsidR="00E30766">
              <w:rPr>
                <w:rFonts w:ascii="Wiener Melange" w:hAnsi="Wiener Melange" w:cs="Wiener Melange"/>
                <w:bCs/>
              </w:rPr>
              <w:t>*i</w:t>
            </w:r>
            <w:r w:rsidRPr="007102F3">
              <w:rPr>
                <w:rFonts w:ascii="Wiener Melange" w:hAnsi="Wiener Melange" w:cs="Wiener Melange"/>
                <w:bCs/>
              </w:rPr>
              <w:t>n</w:t>
            </w:r>
            <w:permEnd w:id="1424126715"/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 StelleninhaberIn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26490C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549139136" w:edGrp="everyone"/>
            <w:r w:rsidRPr="00CB0166">
              <w:rPr>
                <w:rFonts w:ascii="Wiener Melange" w:hAnsi="Wiener Melange" w:cs="Wiener Melange"/>
                <w:bCs/>
              </w:rPr>
              <w:t>N.N.</w:t>
            </w:r>
            <w:permEnd w:id="549139136"/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E30766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02. November 2021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6490C" w:rsidRPr="007102F3" w:rsidRDefault="0026490C" w:rsidP="0026490C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765484425" w:edGrp="everyone"/>
            <w:r w:rsidRPr="007102F3">
              <w:rPr>
                <w:rFonts w:ascii="Wiener Melange" w:hAnsi="Wiener Melange" w:cs="Wiener Melange"/>
                <w:bCs/>
              </w:rPr>
              <w:t>A III</w:t>
            </w:r>
          </w:p>
          <w:p w:rsidR="00ED62A7" w:rsidRPr="00FF2FAA" w:rsidRDefault="00AD28DD" w:rsidP="00AD28D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Psycholog*in A213</w:t>
            </w:r>
            <w:permEnd w:id="765484425"/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6490C" w:rsidRDefault="0026490C" w:rsidP="0026490C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766065481" w:edGrp="everyone"/>
            <w:r w:rsidRPr="007102F3">
              <w:rPr>
                <w:rFonts w:ascii="Wiener Melange" w:hAnsi="Wiener Melange" w:cs="Wiener Melange"/>
                <w:bCs/>
              </w:rPr>
              <w:t>PKP_PKP</w:t>
            </w:r>
            <w:r w:rsidR="00AD28DD">
              <w:rPr>
                <w:rFonts w:ascii="Wiener Melange" w:hAnsi="Wiener Melange" w:cs="Wiener Melange"/>
                <w:bCs/>
              </w:rPr>
              <w:t>2b/3</w:t>
            </w:r>
            <w:r w:rsidRPr="007102F3">
              <w:rPr>
                <w:rFonts w:ascii="Wiener Melange" w:hAnsi="Wiener Melange" w:cs="Wiener Melange"/>
                <w:bCs/>
              </w:rPr>
              <w:t xml:space="preserve"> W 1/16</w:t>
            </w:r>
          </w:p>
          <w:p w:rsidR="00ED62A7" w:rsidRPr="00FF2FAA" w:rsidRDefault="0026490C" w:rsidP="0026490C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7102F3">
              <w:rPr>
                <w:rFonts w:ascii="Wiener Melange" w:hAnsi="Wiener Melange" w:cs="Wiener Melange"/>
                <w:bCs/>
              </w:rPr>
              <w:t>Psychologie, Klinische Psychologie</w:t>
            </w:r>
            <w:bookmarkStart w:id="0" w:name="_GoBack"/>
            <w:bookmarkEnd w:id="0"/>
            <w:permEnd w:id="1766065481"/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30766" w:rsidP="00E3076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383405864" w:edGrp="everyone"/>
            <w:r>
              <w:rPr>
                <w:rFonts w:ascii="Wiener Melange" w:hAnsi="Wiener Melange" w:cs="Wiener Melange"/>
                <w:bCs/>
              </w:rPr>
              <w:t>Leiter*in CC-AMD</w:t>
            </w:r>
            <w:r w:rsidRPr="007102F3">
              <w:rPr>
                <w:rFonts w:ascii="Wiener Melange" w:hAnsi="Wiener Melange" w:cs="Wiener Melange"/>
                <w:bCs/>
              </w:rPr>
              <w:t xml:space="preserve"> </w:t>
            </w:r>
            <w:permEnd w:id="1383405864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861997938" w:edGrp="everyone"/>
            <w:permEnd w:id="861997938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26490C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321995543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321995543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052337189" w:edGrp="everyone"/>
            <w:permEnd w:id="1052337189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26490C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604939565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1604939565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855582026" w:edGrp="everyone"/>
            <w:permEnd w:id="855582026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30766" w:rsidP="00E3076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272193354" w:edGrp="everyone"/>
            <w:r>
              <w:rPr>
                <w:rFonts w:ascii="Wiener Melange" w:hAnsi="Wiener Melange" w:cs="Wiener Melange"/>
                <w:bCs/>
              </w:rPr>
              <w:t>Arbeitspsycholog*</w:t>
            </w:r>
            <w:proofErr w:type="spellStart"/>
            <w:r>
              <w:rPr>
                <w:rFonts w:ascii="Wiener Melange" w:hAnsi="Wiener Melange" w:cs="Wiener Melange"/>
                <w:bCs/>
              </w:rPr>
              <w:t>i</w:t>
            </w:r>
            <w:r w:rsidR="0026490C" w:rsidRPr="007102F3">
              <w:rPr>
                <w:rFonts w:ascii="Wiener Melange" w:hAnsi="Wiener Melange" w:cs="Wiener Melange"/>
                <w:bCs/>
              </w:rPr>
              <w:t xml:space="preserve">n </w:t>
            </w:r>
            <w:r>
              <w:rPr>
                <w:rFonts w:ascii="Wiener Melange" w:hAnsi="Wiener Melange" w:cs="Wiener Melange"/>
                <w:bCs/>
              </w:rPr>
              <w:t>des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 CC-AMD gem. Vertretungsplan</w:t>
            </w:r>
            <w:r w:rsidRPr="007102F3">
              <w:rPr>
                <w:rFonts w:ascii="Wiener Melange" w:hAnsi="Wiener Melange" w:cs="Wiener Melange"/>
                <w:bCs/>
              </w:rPr>
              <w:t xml:space="preserve"> </w:t>
            </w:r>
            <w:permEnd w:id="1272193354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526994043" w:edGrp="everyone"/>
            <w:permEnd w:id="526994043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26490C" w:rsidP="00E3076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602615881" w:edGrp="everyone"/>
            <w:r w:rsidRPr="007102F3">
              <w:rPr>
                <w:rFonts w:ascii="Wiener Melange" w:hAnsi="Wiener Melange" w:cs="Wiener Melange"/>
                <w:bCs/>
              </w:rPr>
              <w:t>Arbeitspsycholog</w:t>
            </w:r>
            <w:r w:rsidR="00E30766">
              <w:rPr>
                <w:rFonts w:ascii="Wiener Melange" w:hAnsi="Wiener Melange" w:cs="Wiener Melange"/>
                <w:bCs/>
              </w:rPr>
              <w:t>*</w:t>
            </w:r>
            <w:proofErr w:type="spellStart"/>
            <w:r w:rsidR="00E30766">
              <w:rPr>
                <w:rFonts w:ascii="Wiener Melange" w:hAnsi="Wiener Melange" w:cs="Wiener Melange"/>
                <w:bCs/>
              </w:rPr>
              <w:t>i</w:t>
            </w:r>
            <w:r w:rsidRPr="007102F3">
              <w:rPr>
                <w:rFonts w:ascii="Wiener Melange" w:hAnsi="Wiener Melange" w:cs="Wiener Melange"/>
                <w:bCs/>
              </w:rPr>
              <w:t xml:space="preserve">n </w:t>
            </w:r>
            <w:r w:rsidR="00E30766">
              <w:rPr>
                <w:rFonts w:ascii="Wiener Melange" w:hAnsi="Wiener Melange" w:cs="Wiener Melange"/>
                <w:bCs/>
              </w:rPr>
              <w:t>des</w:t>
            </w:r>
            <w:proofErr w:type="spellEnd"/>
            <w:r w:rsidR="00E30766">
              <w:rPr>
                <w:rFonts w:ascii="Wiener Melange" w:hAnsi="Wiener Melange" w:cs="Wiener Melange"/>
                <w:bCs/>
              </w:rPr>
              <w:t xml:space="preserve"> CC-AMD gem. Vertretungsplan</w:t>
            </w:r>
            <w:r w:rsidR="00E30766" w:rsidRPr="007102F3">
              <w:rPr>
                <w:rFonts w:ascii="Wiener Melange" w:hAnsi="Wiener Melange" w:cs="Wiener Melange"/>
                <w:bCs/>
              </w:rPr>
              <w:t xml:space="preserve"> </w:t>
            </w:r>
            <w:permEnd w:id="602615881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916547447" w:edGrp="everyone"/>
            <w:permEnd w:id="1916547447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6490C" w:rsidRPr="0026490C" w:rsidRDefault="0026490C" w:rsidP="0026490C">
            <w:pPr>
              <w:pStyle w:val="Listenabsatz"/>
              <w:autoSpaceDE w:val="0"/>
              <w:autoSpaceDN w:val="0"/>
              <w:adjustRightInd w:val="0"/>
              <w:spacing w:after="120"/>
              <w:ind w:left="318" w:hanging="141"/>
              <w:rPr>
                <w:rFonts w:ascii="Wiener Melange" w:hAnsi="Wiener Melange" w:cs="Wiener Melange"/>
                <w:bCs/>
              </w:rPr>
            </w:pPr>
            <w:permStart w:id="1436565092" w:edGrp="everyone"/>
            <w:r w:rsidRPr="0026490C">
              <w:rPr>
                <w:rFonts w:ascii="Wiener Melange" w:hAnsi="Wiener Melange" w:cs="Wiener Melange"/>
                <w:bCs/>
              </w:rPr>
              <w:t>- Informations-, Einsichts- und Zutrittsrecht (letzteres nach vorheriger Anmeldung) im definierten Zuständigkeitsbereich  im Rahmen der dieser Stelle zugeordneten Aufgaben</w:t>
            </w:r>
          </w:p>
          <w:p w:rsidR="0026490C" w:rsidRPr="0026490C" w:rsidRDefault="0026490C" w:rsidP="0026490C">
            <w:pPr>
              <w:pStyle w:val="Listenabsatz"/>
              <w:autoSpaceDE w:val="0"/>
              <w:autoSpaceDN w:val="0"/>
              <w:adjustRightInd w:val="0"/>
              <w:spacing w:after="120"/>
              <w:ind w:left="318" w:hanging="141"/>
              <w:rPr>
                <w:rFonts w:ascii="Wiener Melange" w:hAnsi="Wiener Melange" w:cs="Wiener Melange"/>
                <w:bCs/>
              </w:rPr>
            </w:pPr>
            <w:r w:rsidRPr="0026490C">
              <w:rPr>
                <w:rFonts w:ascii="Wiener Melange" w:hAnsi="Wiener Melange" w:cs="Wiener Melange"/>
                <w:bCs/>
              </w:rPr>
              <w:t>- Erarbeitung von Expertisen und Gutachten im Rahmen der übertragenen Agenden für den Zuständigkeitsbereich</w:t>
            </w:r>
          </w:p>
          <w:p w:rsidR="0026490C" w:rsidRPr="0026490C" w:rsidRDefault="0026490C" w:rsidP="0026490C">
            <w:pPr>
              <w:pStyle w:val="Listenabsatz"/>
              <w:autoSpaceDE w:val="0"/>
              <w:autoSpaceDN w:val="0"/>
              <w:adjustRightInd w:val="0"/>
              <w:spacing w:after="120"/>
              <w:ind w:left="318" w:hanging="141"/>
              <w:rPr>
                <w:rFonts w:ascii="Wiener Melange" w:hAnsi="Wiener Melange" w:cs="Wiener Melange"/>
                <w:bCs/>
              </w:rPr>
            </w:pPr>
            <w:r w:rsidRPr="0026490C">
              <w:rPr>
                <w:rFonts w:ascii="Wiener Melange" w:hAnsi="Wiener Melange" w:cs="Wiener Melange"/>
                <w:bCs/>
              </w:rPr>
              <w:t xml:space="preserve">- Bedienung fachspezifisches Programm </w:t>
            </w:r>
            <w:proofErr w:type="spellStart"/>
            <w:r w:rsidRPr="0026490C">
              <w:rPr>
                <w:rFonts w:ascii="Wiener Melange" w:hAnsi="Wiener Melange" w:cs="Wiener Melange"/>
                <w:bCs/>
              </w:rPr>
              <w:t>f.d</w:t>
            </w:r>
            <w:proofErr w:type="spellEnd"/>
            <w:r w:rsidRPr="0026490C">
              <w:rPr>
                <w:rFonts w:ascii="Wiener Melange" w:hAnsi="Wiener Melange" w:cs="Wiener Melange"/>
                <w:bCs/>
              </w:rPr>
              <w:t xml:space="preserve">. Zuständigkeitsbereich </w:t>
            </w:r>
          </w:p>
          <w:p w:rsidR="00ED62A7" w:rsidRPr="002413EA" w:rsidRDefault="0026490C" w:rsidP="00E3076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26490C">
              <w:rPr>
                <w:rFonts w:ascii="Wiener Melange" w:hAnsi="Wiener Melange" w:cs="Wiener Melange"/>
                <w:bCs/>
              </w:rPr>
              <w:t xml:space="preserve">- Vertretung extern und intern im eigenen Wirkungsbereich als </w:t>
            </w:r>
            <w:r>
              <w:rPr>
                <w:rFonts w:ascii="Wiener Melange" w:hAnsi="Wiener Melange" w:cs="Wiener Melange"/>
                <w:bCs/>
              </w:rPr>
              <w:t xml:space="preserve"> </w:t>
            </w:r>
            <w:r w:rsidR="00E30766">
              <w:rPr>
                <w:rFonts w:ascii="Wiener Melange" w:hAnsi="Wiener Melange" w:cs="Wiener Melange"/>
                <w:bCs/>
              </w:rPr>
              <w:t>Arbeitspsycholog*in</w:t>
            </w:r>
            <w:r w:rsidRPr="0026490C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Pr="0026490C">
              <w:rPr>
                <w:rFonts w:ascii="Wiener Melange" w:hAnsi="Wiener Melange" w:cs="Wiener Melange"/>
                <w:bCs/>
              </w:rPr>
              <w:t>in</w:t>
            </w:r>
            <w:proofErr w:type="spellEnd"/>
            <w:r w:rsidRPr="0026490C">
              <w:rPr>
                <w:rFonts w:ascii="Wiener Melange" w:hAnsi="Wiener Melange" w:cs="Wiener Melange"/>
                <w:bCs/>
              </w:rPr>
              <w:t xml:space="preserve"> operativen Fragen des </w:t>
            </w:r>
            <w:r w:rsidR="00E30766">
              <w:rPr>
                <w:rFonts w:ascii="Wiener Melange" w:hAnsi="Wiener Melange" w:cs="Wiener Melange"/>
                <w:bCs/>
              </w:rPr>
              <w:t>Z</w:t>
            </w:r>
            <w:r w:rsidRPr="0026490C">
              <w:rPr>
                <w:rFonts w:ascii="Wiener Melange" w:hAnsi="Wiener Melange" w:cs="Wiener Melange"/>
                <w:bCs/>
              </w:rPr>
              <w:t>uständigkeitsbereichs</w:t>
            </w:r>
            <w:permEnd w:id="1436565092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30766" w:rsidRPr="00E30766" w:rsidRDefault="00E30766" w:rsidP="00E30766">
            <w:pPr>
              <w:autoSpaceDE w:val="0"/>
              <w:autoSpaceDN w:val="0"/>
              <w:adjustRightInd w:val="0"/>
              <w:spacing w:after="120"/>
              <w:ind w:left="318" w:hanging="141"/>
              <w:contextualSpacing/>
              <w:rPr>
                <w:rFonts w:ascii="Wiener Melange Office" w:hAnsi="Wiener Melange Office" w:cs="Wiener Melange Office"/>
                <w:bCs/>
                <w:noProof/>
              </w:rPr>
            </w:pPr>
            <w:permStart w:id="583605246" w:edGrp="everyone"/>
            <w:r w:rsidRPr="00E30766">
              <w:rPr>
                <w:rFonts w:eastAsia="Times New Roman" w:cs="Arial"/>
                <w:bCs/>
                <w:noProof/>
              </w:rPr>
              <w:t>-</w:t>
            </w:r>
            <w:r w:rsidRPr="00E30766">
              <w:rPr>
                <w:rFonts w:ascii="Wiener Melange Office" w:hAnsi="Wiener Melange Office" w:cs="Wiener Melange Office"/>
                <w:bCs/>
                <w:noProof/>
              </w:rPr>
              <w:t xml:space="preserve"> den Mitarbeiter*innen des Vorstandsressorts Qualität, Prävention und Sicherheit, insbesondere aus dem Fachbereich Präventions- und Sicherheitsmanagement</w:t>
            </w:r>
          </w:p>
          <w:p w:rsidR="00E30766" w:rsidRPr="00E30766" w:rsidRDefault="00E30766" w:rsidP="00E30766">
            <w:pPr>
              <w:autoSpaceDE w:val="0"/>
              <w:autoSpaceDN w:val="0"/>
              <w:adjustRightInd w:val="0"/>
              <w:spacing w:after="120"/>
              <w:ind w:left="318" w:hanging="141"/>
              <w:contextualSpacing/>
              <w:rPr>
                <w:rFonts w:ascii="Wiener Melange Office" w:hAnsi="Wiener Melange Office" w:cs="Wiener Melange Office"/>
                <w:bCs/>
                <w:noProof/>
              </w:rPr>
            </w:pPr>
            <w:r w:rsidRPr="00E30766">
              <w:rPr>
                <w:rFonts w:ascii="Wiener Melange Office" w:hAnsi="Wiener Melange Office" w:cs="Wiener Melange Office"/>
                <w:bCs/>
                <w:noProof/>
              </w:rPr>
              <w:t xml:space="preserve">- den Mitarbeiter*innen der weiteren Organisationseinheiten der Dienststelle, insbesondere mit </w:t>
            </w:r>
            <w:r>
              <w:rPr>
                <w:rFonts w:ascii="Wiener Melange Office" w:hAnsi="Wiener Melange Office" w:cs="Wiener Melange Office"/>
                <w:bCs/>
                <w:noProof/>
              </w:rPr>
              <w:t>Stabsstelle PEA</w:t>
            </w:r>
          </w:p>
          <w:p w:rsidR="00ED62A7" w:rsidRPr="002413EA" w:rsidRDefault="00E30766" w:rsidP="00E3076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E30766">
              <w:rPr>
                <w:rFonts w:ascii="Wiener Melange Office" w:hAnsi="Wiener Melange Office" w:cs="Wiener Melange Office"/>
                <w:bCs/>
                <w:noProof/>
              </w:rPr>
              <w:t>- bei Zuständigkeit der Betreuung der Generaldirektion mit den Mitarbeiter*innen der Generaldirektion, insbesondere den Führungskräften und den weiteren örtlich zuständigen operativen Beauftragtenfunktionen mit Abstimmungsbedarf in arbeits</w:t>
            </w:r>
            <w:r>
              <w:rPr>
                <w:rFonts w:ascii="Wiener Melange Office" w:hAnsi="Wiener Melange Office" w:cs="Wiener Melange Office"/>
                <w:bCs/>
                <w:noProof/>
              </w:rPr>
              <w:t xml:space="preserve">psychologischen </w:t>
            </w:r>
            <w:r w:rsidRPr="00E30766">
              <w:rPr>
                <w:rFonts w:ascii="Wiener Melange Office" w:hAnsi="Wiener Melange Office" w:cs="Wiener Melange Office"/>
                <w:bCs/>
                <w:noProof/>
              </w:rPr>
              <w:t xml:space="preserve">Fragen </w:t>
            </w:r>
            <w:permEnd w:id="583605246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30766" w:rsidRPr="00E30766" w:rsidRDefault="00E30766" w:rsidP="00E30766">
            <w:pPr>
              <w:autoSpaceDE w:val="0"/>
              <w:autoSpaceDN w:val="0"/>
              <w:adjustRightInd w:val="0"/>
              <w:spacing w:after="120"/>
              <w:ind w:left="318" w:hanging="141"/>
              <w:contextualSpacing/>
              <w:rPr>
                <w:rFonts w:ascii="Wiener Melange Office" w:eastAsia="Times New Roman" w:hAnsi="Wiener Melange Office" w:cs="Wiener Melange Office"/>
                <w:bCs/>
                <w:noProof/>
              </w:rPr>
            </w:pPr>
            <w:permStart w:id="1552429828" w:edGrp="everyone"/>
            <w:r w:rsidRPr="00E30766">
              <w:rPr>
                <w:rFonts w:ascii="Wiener Melange Office" w:eastAsia="Times New Roman" w:hAnsi="Wiener Melange Office" w:cs="Wiener Melange Office"/>
                <w:bCs/>
                <w:noProof/>
              </w:rPr>
              <w:t xml:space="preserve">In örtlichen Angelegenheiten und in Abstimmung bzw. </w:t>
            </w:r>
          </w:p>
          <w:p w:rsidR="00E30766" w:rsidRPr="00E30766" w:rsidRDefault="00E30766" w:rsidP="00E30766">
            <w:pPr>
              <w:autoSpaceDE w:val="0"/>
              <w:autoSpaceDN w:val="0"/>
              <w:adjustRightInd w:val="0"/>
              <w:spacing w:after="120"/>
              <w:ind w:left="318" w:hanging="141"/>
              <w:contextualSpacing/>
              <w:rPr>
                <w:rFonts w:ascii="Wiener Melange Office" w:eastAsia="Times New Roman" w:hAnsi="Wiener Melange Office" w:cs="Wiener Melange Office"/>
                <w:bCs/>
                <w:noProof/>
              </w:rPr>
            </w:pPr>
            <w:r w:rsidRPr="00E30766">
              <w:rPr>
                <w:rFonts w:ascii="Wiener Melange Office" w:eastAsia="Times New Roman" w:hAnsi="Wiener Melange Office" w:cs="Wiener Melange Office"/>
                <w:bCs/>
                <w:noProof/>
              </w:rPr>
              <w:t>aufgabenbedingt mit:</w:t>
            </w:r>
          </w:p>
          <w:p w:rsidR="00E30766" w:rsidRPr="00E30766" w:rsidRDefault="00E30766" w:rsidP="00E30766">
            <w:pPr>
              <w:autoSpaceDE w:val="0"/>
              <w:autoSpaceDN w:val="0"/>
              <w:adjustRightInd w:val="0"/>
              <w:spacing w:after="120"/>
              <w:ind w:left="318" w:hanging="141"/>
              <w:contextualSpacing/>
              <w:rPr>
                <w:rFonts w:ascii="Wiener Melange Office" w:eastAsia="Times New Roman" w:hAnsi="Wiener Melange Office" w:cs="Wiener Melange Office"/>
                <w:bCs/>
                <w:noProof/>
              </w:rPr>
            </w:pPr>
            <w:r w:rsidRPr="00E30766">
              <w:rPr>
                <w:rFonts w:ascii="Wiener Melange Office" w:eastAsia="Times New Roman" w:hAnsi="Wiener Melange Office" w:cs="Wiener Melange Office"/>
                <w:bCs/>
              </w:rPr>
              <w:t>- den Mitarbeiter*innen der zu betreuenden Organisationseinheit(en) , insbesondere mit der(den) örtlich zuständigen Dienstgebervertretung(en) und Führungskräften</w:t>
            </w:r>
          </w:p>
          <w:p w:rsidR="00E30766" w:rsidRPr="00E30766" w:rsidRDefault="00E30766" w:rsidP="00E30766">
            <w:pPr>
              <w:autoSpaceDE w:val="0"/>
              <w:autoSpaceDN w:val="0"/>
              <w:adjustRightInd w:val="0"/>
              <w:spacing w:after="120"/>
              <w:ind w:left="318" w:hanging="141"/>
              <w:contextualSpacing/>
              <w:rPr>
                <w:rFonts w:ascii="Wiener Melange Office" w:eastAsia="Times New Roman" w:hAnsi="Wiener Melange Office" w:cs="Wiener Melange Office"/>
                <w:bCs/>
                <w:noProof/>
              </w:rPr>
            </w:pPr>
            <w:r w:rsidRPr="00E30766">
              <w:rPr>
                <w:rFonts w:ascii="Wiener Melange Office" w:eastAsia="Times New Roman" w:hAnsi="Wiener Melange Office" w:cs="Wiener Melange Office"/>
                <w:bCs/>
                <w:noProof/>
              </w:rPr>
              <w:t>- den weiteren örtlich zuständigen operativen Beauftragtenfunktionen im Wiener Gesundheitsverbund, mit Abstimmungsbedarf in arbeits</w:t>
            </w:r>
            <w:r>
              <w:rPr>
                <w:rFonts w:ascii="Wiener Melange Office" w:eastAsia="Times New Roman" w:hAnsi="Wiener Melange Office" w:cs="Wiener Melange Office"/>
                <w:bCs/>
                <w:noProof/>
              </w:rPr>
              <w:t xml:space="preserve">psychologischen </w:t>
            </w:r>
            <w:r w:rsidRPr="00E30766">
              <w:rPr>
                <w:rFonts w:ascii="Wiener Melange Office" w:eastAsia="Times New Roman" w:hAnsi="Wiener Melange Office" w:cs="Wiener Melange Office"/>
                <w:bCs/>
                <w:noProof/>
              </w:rPr>
              <w:t>Fragen</w:t>
            </w:r>
          </w:p>
          <w:p w:rsidR="00E30766" w:rsidRPr="00E30766" w:rsidRDefault="00E30766" w:rsidP="00E30766">
            <w:pPr>
              <w:autoSpaceDE w:val="0"/>
              <w:autoSpaceDN w:val="0"/>
              <w:adjustRightInd w:val="0"/>
              <w:spacing w:after="120"/>
              <w:ind w:left="318" w:hanging="141"/>
              <w:contextualSpacing/>
              <w:rPr>
                <w:rFonts w:ascii="Wiener Melange Office" w:eastAsia="Times New Roman" w:hAnsi="Wiener Melange Office" w:cs="Wiener Melange Office"/>
                <w:bCs/>
                <w:noProof/>
              </w:rPr>
            </w:pPr>
            <w:r w:rsidRPr="00E30766">
              <w:rPr>
                <w:rFonts w:ascii="Wiener Melange Office" w:eastAsia="Times New Roman" w:hAnsi="Wiener Melange Office" w:cs="Wiener Melange Office"/>
                <w:bCs/>
                <w:noProof/>
              </w:rPr>
              <w:t xml:space="preserve">- Einrichtungen der Stadt Wien, insbesondere MA15 </w:t>
            </w:r>
          </w:p>
          <w:p w:rsidR="00E30766" w:rsidRPr="00E30766" w:rsidRDefault="00E30766" w:rsidP="00E30766">
            <w:pPr>
              <w:autoSpaceDE w:val="0"/>
              <w:autoSpaceDN w:val="0"/>
              <w:adjustRightInd w:val="0"/>
              <w:spacing w:after="120"/>
              <w:ind w:left="318" w:hanging="141"/>
              <w:contextualSpacing/>
              <w:rPr>
                <w:rFonts w:ascii="Wiener Melange Office" w:eastAsia="Times New Roman" w:hAnsi="Wiener Melange Office" w:cs="Wiener Melange Office"/>
                <w:bCs/>
                <w:noProof/>
              </w:rPr>
            </w:pPr>
            <w:r w:rsidRPr="00E30766">
              <w:rPr>
                <w:rFonts w:ascii="Wiener Melange Office" w:eastAsia="Times New Roman" w:hAnsi="Wiener Melange Office" w:cs="Wiener Melange Office"/>
                <w:bCs/>
                <w:noProof/>
              </w:rPr>
              <w:t xml:space="preserve">- der/den überprüfenden bzw. genehmigenden Landes- und Bundesbehörden </w:t>
            </w:r>
          </w:p>
          <w:p w:rsidR="00E30766" w:rsidRPr="00E30766" w:rsidRDefault="00E30766" w:rsidP="00E30766">
            <w:pPr>
              <w:autoSpaceDE w:val="0"/>
              <w:autoSpaceDN w:val="0"/>
              <w:adjustRightInd w:val="0"/>
              <w:spacing w:after="120"/>
              <w:ind w:left="318" w:hanging="141"/>
              <w:contextualSpacing/>
              <w:rPr>
                <w:rFonts w:ascii="Wiener Melange Office" w:eastAsia="Times New Roman" w:hAnsi="Wiener Melange Office" w:cs="Wiener Melange Office"/>
                <w:bCs/>
                <w:noProof/>
              </w:rPr>
            </w:pPr>
            <w:r w:rsidRPr="00E30766">
              <w:rPr>
                <w:rFonts w:ascii="Wiener Melange Office" w:eastAsia="Times New Roman" w:hAnsi="Wiener Melange Office" w:cs="Wiener Melange Office"/>
                <w:bCs/>
                <w:noProof/>
              </w:rPr>
              <w:t>- Institutionen wie Unfallversicherungsträgern</w:t>
            </w:r>
            <w:r>
              <w:rPr>
                <w:rFonts w:ascii="Wiener Melange Office" w:eastAsia="Times New Roman" w:hAnsi="Wiener Melange Office" w:cs="Wiener Melange Office"/>
                <w:bCs/>
                <w:noProof/>
              </w:rPr>
              <w:t xml:space="preserve"> (Teilbereich Prävention)</w:t>
            </w:r>
            <w:r w:rsidRPr="00E30766">
              <w:rPr>
                <w:rFonts w:ascii="Wiener Melange Office" w:eastAsia="Times New Roman" w:hAnsi="Wiener Melange Office" w:cs="Wiener Melange Office"/>
                <w:bCs/>
                <w:noProof/>
              </w:rPr>
              <w:t>, Krankenkassen (AmtsärztInnen, ChefärztInnen)</w:t>
            </w:r>
          </w:p>
          <w:p w:rsidR="0026490C" w:rsidRPr="0026490C" w:rsidRDefault="0026490C" w:rsidP="0026490C">
            <w:pPr>
              <w:pStyle w:val="Listenabsatz"/>
              <w:autoSpaceDE w:val="0"/>
              <w:autoSpaceDN w:val="0"/>
              <w:adjustRightInd w:val="0"/>
              <w:spacing w:after="120"/>
              <w:ind w:left="318" w:hanging="141"/>
              <w:rPr>
                <w:rFonts w:ascii="Wiener Melange" w:hAnsi="Wiener Melange" w:cs="Wiener Melange"/>
                <w:bCs/>
              </w:rPr>
            </w:pPr>
            <w:r w:rsidRPr="0026490C">
              <w:rPr>
                <w:rFonts w:ascii="Wiener Melange" w:hAnsi="Wiener Melange" w:cs="Wiener Melange"/>
                <w:bCs/>
              </w:rPr>
              <w:t xml:space="preserve">In örtlichen Angelegenheiten und in Abstimmung bzw. </w:t>
            </w:r>
          </w:p>
          <w:p w:rsidR="0026490C" w:rsidRPr="0026490C" w:rsidRDefault="0026490C" w:rsidP="0026490C">
            <w:pPr>
              <w:pStyle w:val="Listenabsatz"/>
              <w:autoSpaceDE w:val="0"/>
              <w:autoSpaceDN w:val="0"/>
              <w:adjustRightInd w:val="0"/>
              <w:spacing w:after="120"/>
              <w:ind w:left="318" w:hanging="141"/>
              <w:rPr>
                <w:rFonts w:ascii="Wiener Melange" w:hAnsi="Wiener Melange" w:cs="Wiener Melange"/>
                <w:bCs/>
              </w:rPr>
            </w:pPr>
            <w:r w:rsidRPr="0026490C">
              <w:rPr>
                <w:rFonts w:ascii="Wiener Melange" w:hAnsi="Wiener Melange" w:cs="Wiener Melange"/>
                <w:bCs/>
              </w:rPr>
              <w:t>aufgabenbedingt mit:</w:t>
            </w:r>
          </w:p>
          <w:p w:rsidR="0026490C" w:rsidRPr="0026490C" w:rsidRDefault="0026490C" w:rsidP="0026490C">
            <w:pPr>
              <w:pStyle w:val="Listenabsatz"/>
              <w:autoSpaceDE w:val="0"/>
              <w:autoSpaceDN w:val="0"/>
              <w:adjustRightInd w:val="0"/>
              <w:spacing w:after="120"/>
              <w:ind w:left="318" w:hanging="141"/>
              <w:rPr>
                <w:rFonts w:ascii="Wiener Melange" w:hAnsi="Wiener Melange" w:cs="Wiener Melange"/>
                <w:bCs/>
              </w:rPr>
            </w:pPr>
            <w:r w:rsidRPr="0026490C">
              <w:rPr>
                <w:rFonts w:ascii="Wiener Melange" w:hAnsi="Wiener Melange" w:cs="Wiener Melange"/>
                <w:bCs/>
              </w:rPr>
              <w:t xml:space="preserve">- Einrichtungen der Stadt Wien </w:t>
            </w:r>
          </w:p>
          <w:p w:rsidR="0026490C" w:rsidRPr="0026490C" w:rsidRDefault="0026490C" w:rsidP="0026490C">
            <w:pPr>
              <w:pStyle w:val="Listenabsatz"/>
              <w:autoSpaceDE w:val="0"/>
              <w:autoSpaceDN w:val="0"/>
              <w:adjustRightInd w:val="0"/>
              <w:spacing w:after="120"/>
              <w:ind w:left="318" w:hanging="141"/>
              <w:rPr>
                <w:rFonts w:ascii="Wiener Melange" w:hAnsi="Wiener Melange" w:cs="Wiener Melange"/>
                <w:bCs/>
              </w:rPr>
            </w:pPr>
            <w:r w:rsidRPr="0026490C">
              <w:rPr>
                <w:rFonts w:ascii="Wiener Melange" w:hAnsi="Wiener Melange" w:cs="Wiener Melange"/>
                <w:bCs/>
              </w:rPr>
              <w:t>- der/den überprüfenden bzw. genehmigenden Landes- und Bundesbehörden (wie zB. Arbeitsinspektorat, ...)</w:t>
            </w:r>
          </w:p>
          <w:p w:rsidR="00ED62A7" w:rsidRPr="002413EA" w:rsidRDefault="0026490C" w:rsidP="00E30766">
            <w:pPr>
              <w:pStyle w:val="Listenabsatz"/>
              <w:autoSpaceDE w:val="0"/>
              <w:autoSpaceDN w:val="0"/>
              <w:adjustRightInd w:val="0"/>
              <w:spacing w:after="120"/>
              <w:ind w:left="318" w:hanging="141"/>
              <w:rPr>
                <w:rFonts w:ascii="Wiener Melange" w:hAnsi="Wiener Melange" w:cs="Wiener Melange"/>
                <w:bCs/>
              </w:rPr>
            </w:pPr>
            <w:r w:rsidRPr="0026490C">
              <w:rPr>
                <w:rFonts w:ascii="Wiener Melange" w:hAnsi="Wiener Melange" w:cs="Wiener Melange"/>
                <w:bCs/>
              </w:rPr>
              <w:t>- Institutionen wie Unfallversicherungsträgern (Teilbereich Prävention), Krankenkassen (</w:t>
            </w:r>
            <w:proofErr w:type="spellStart"/>
            <w:r w:rsidRPr="0026490C">
              <w:rPr>
                <w:rFonts w:ascii="Wiener Melange" w:hAnsi="Wiener Melange" w:cs="Wiener Melange"/>
                <w:bCs/>
              </w:rPr>
              <w:t>AmtsärztInnen</w:t>
            </w:r>
            <w:proofErr w:type="spellEnd"/>
            <w:r w:rsidRPr="0026490C">
              <w:rPr>
                <w:rFonts w:ascii="Wiener Melange" w:hAnsi="Wiener Melange" w:cs="Wiener Melange"/>
                <w:bCs/>
              </w:rPr>
              <w:t xml:space="preserve">, </w:t>
            </w:r>
            <w:proofErr w:type="spellStart"/>
            <w:r w:rsidRPr="0026490C">
              <w:rPr>
                <w:rFonts w:ascii="Wiener Melange" w:hAnsi="Wiener Melange" w:cs="Wiener Melange"/>
                <w:bCs/>
              </w:rPr>
              <w:t>ChefärztInnen</w:t>
            </w:r>
            <w:proofErr w:type="spellEnd"/>
            <w:r w:rsidRPr="0026490C">
              <w:rPr>
                <w:rFonts w:ascii="Wiener Melange" w:hAnsi="Wiener Melange" w:cs="Wiener Melange"/>
                <w:bCs/>
              </w:rPr>
              <w:t>)</w:t>
            </w:r>
            <w:permEnd w:id="1552429828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619200929" w:edGrp="everyone"/>
            <w:permEnd w:id="1619200929"/>
          </w:p>
        </w:tc>
      </w:tr>
      <w:tr w:rsidR="00ED62A7" w:rsidRPr="001F3823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26490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669663190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669663190"/>
          </w:p>
        </w:tc>
      </w:tr>
      <w:tr w:rsidR="00ED62A7" w:rsidRPr="001F3823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permStart w:id="436304617" w:edGrp="everyone"/>
            <w:permEnd w:id="436304617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30766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Ja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26490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226382553" w:edGrp="everyone"/>
            <w:r w:rsidRPr="007102F3">
              <w:rPr>
                <w:rFonts w:ascii="Wiener Melange" w:hAnsi="Wiener Melange" w:cs="Wiener Melange"/>
                <w:bCs/>
                <w:szCs w:val="20"/>
              </w:rPr>
              <w:t>Begehungen in allen exponierten Bereichen der betreuten Einrichtung finden statt, die Beachtung der örtlich vorgegebenen Schutzmaßnahmen und Verwendung der notwendigen Schutzeinrichtungen wird zwingend vorausgesetzt.</w:t>
            </w:r>
            <w:permEnd w:id="226382553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90C" w:rsidRPr="004A252B" w:rsidRDefault="0026490C" w:rsidP="0026490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263950171" w:edGrp="everyone"/>
            <w:r w:rsidRPr="004A252B">
              <w:rPr>
                <w:rFonts w:ascii="Wiener Melange" w:hAnsi="Wiener Melange" w:cs="Wiener Melange"/>
                <w:bCs/>
                <w:szCs w:val="20"/>
              </w:rPr>
              <w:t>In einer der folgenden Einrichtungen:</w:t>
            </w:r>
          </w:p>
          <w:p w:rsidR="00ED62A7" w:rsidRPr="002413EA" w:rsidRDefault="00E30766" w:rsidP="00E3076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4A252B">
              <w:rPr>
                <w:rFonts w:ascii="Wiener Melange" w:hAnsi="Wiener Melange" w:cs="Wiener Melange"/>
                <w:bCs/>
                <w:szCs w:val="20"/>
              </w:rPr>
              <w:t>WSK / AKH / TU-PWH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/ MSE gem. Zuteilungsplan</w:t>
            </w:r>
            <w:r w:rsidRPr="004A252B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263950171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26490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385247883" w:edGrp="everyone"/>
            <w:r w:rsidRPr="00A058A1">
              <w:rPr>
                <w:rFonts w:ascii="Wiener Melange" w:hAnsi="Wiener Melange" w:cs="Wiener Melange"/>
                <w:bCs/>
                <w:szCs w:val="20"/>
              </w:rPr>
              <w:t>Gleitzeit gem. gültiger Vereinbarung, Führen von SES-Aufzeichnungen</w:t>
            </w:r>
            <w:permEnd w:id="385247883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26490C" w:rsidP="00E3076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203229591" w:edGrp="everyone"/>
            <w:r w:rsidRPr="007102F3">
              <w:rPr>
                <w:rFonts w:ascii="Wiener Melange" w:hAnsi="Wiener Melange" w:cs="Wiener Melange"/>
                <w:bCs/>
                <w:szCs w:val="20"/>
              </w:rPr>
              <w:t>40 Stunden</w:t>
            </w:r>
            <w:r w:rsidR="00E30766">
              <w:rPr>
                <w:rFonts w:ascii="Wiener Melange" w:hAnsi="Wiener Melange" w:cs="Wiener Melange"/>
                <w:bCs/>
                <w:szCs w:val="20"/>
              </w:rPr>
              <w:t xml:space="preserve"> pro Woche </w:t>
            </w:r>
            <w:permEnd w:id="203229591"/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1438406206" w:edGrp="everyone"/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AD28DD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0C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438406206"/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ermStart w:id="1000691885" w:edGrp="everyone"/>
          <w:p w:rsidR="00ED62A7" w:rsidRPr="00B64165" w:rsidRDefault="00AD28DD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A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000691885"/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  <w:tr w:rsidR="0026490C" w:rsidRPr="001F3823" w:rsidTr="0026490C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6490C" w:rsidRPr="001F3823" w:rsidRDefault="0026490C" w:rsidP="0026490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26490C" w:rsidRPr="001F3823" w:rsidTr="0026490C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90C" w:rsidRDefault="0026490C" w:rsidP="0026490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Cs/>
                <w:szCs w:val="20"/>
              </w:rPr>
            </w:pPr>
            <w:permStart w:id="1678204246" w:edGrp="everyone"/>
            <w:r w:rsidRPr="007102F3">
              <w:rPr>
                <w:rFonts w:ascii="Wiener Melange" w:hAnsi="Wiener Melange" w:cs="Wiener Melange"/>
                <w:bCs/>
                <w:szCs w:val="20"/>
              </w:rPr>
              <w:t xml:space="preserve">Betreuung der zugewiesenen Organisationseinheiten des WIGEV als </w:t>
            </w:r>
            <w:proofErr w:type="spellStart"/>
            <w:r w:rsidRPr="007102F3">
              <w:rPr>
                <w:rFonts w:ascii="Wiener Melange" w:hAnsi="Wiener Melange" w:cs="Wiener Melange"/>
                <w:bCs/>
                <w:szCs w:val="20"/>
              </w:rPr>
              <w:t>ArbeitspsychologIn</w:t>
            </w:r>
            <w:proofErr w:type="spellEnd"/>
            <w:r w:rsidRPr="007102F3">
              <w:rPr>
                <w:rFonts w:ascii="Wiener Melange" w:hAnsi="Wiener Melange" w:cs="Wiener Melange"/>
                <w:bCs/>
                <w:szCs w:val="20"/>
              </w:rPr>
              <w:t xml:space="preserve"> im Sinne der „sonstigen Fachleute“ gemäß § 82a in Verbindung mit den facheinschlägigen Passagen des ArbeitnehmerInnenschutzgesetz (ASchG) gem. Einsatzplan, Berichtspflichten </w:t>
            </w:r>
            <w:proofErr w:type="spellStart"/>
            <w:r w:rsidRPr="007102F3">
              <w:rPr>
                <w:rFonts w:ascii="Wiener Melange" w:hAnsi="Wiener Melange" w:cs="Wiener Melange"/>
                <w:bCs/>
                <w:szCs w:val="20"/>
              </w:rPr>
              <w:t>ggü</w:t>
            </w:r>
            <w:proofErr w:type="spellEnd"/>
            <w:r w:rsidRPr="007102F3">
              <w:rPr>
                <w:rFonts w:ascii="Wiener Melange" w:hAnsi="Wiener Melange" w:cs="Wiener Melange"/>
                <w:bCs/>
                <w:szCs w:val="20"/>
              </w:rPr>
              <w:t>. den §9 VStG-Verantwortlichen der jeweilig betreuten Organisationseinheit, insbesondere die Beratung der Arbeitgeberin, der MitarbeiterInnen (Arbeitnehmer), der Sicherheitsvertrauenspersonen und der Personalvertretung (Belegschaftsorganen) in Fragen der Arbeitspsychologie</w:t>
            </w:r>
          </w:p>
          <w:p w:rsidR="00E30766" w:rsidRDefault="00E30766" w:rsidP="0026490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Cs/>
                <w:szCs w:val="20"/>
              </w:rPr>
            </w:pPr>
          </w:p>
          <w:p w:rsidR="00E30766" w:rsidRDefault="00E30766" w:rsidP="00E30766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 xml:space="preserve">Beratung der </w:t>
            </w:r>
            <w:proofErr w:type="spellStart"/>
            <w:r w:rsidRPr="007102F3">
              <w:rPr>
                <w:rFonts w:ascii="Wiener Melange" w:hAnsi="Wiener Melange" w:cs="Wiener Melange"/>
                <w:bCs/>
                <w:szCs w:val="20"/>
              </w:rPr>
              <w:t>ArbeitgebervertreterInnen</w:t>
            </w:r>
            <w:proofErr w:type="spellEnd"/>
            <w:r w:rsidRPr="007102F3">
              <w:rPr>
                <w:rFonts w:ascii="Wiener Melange" w:hAnsi="Wiener Melange" w:cs="Wiener Melange"/>
                <w:bCs/>
                <w:szCs w:val="20"/>
              </w:rPr>
              <w:t xml:space="preserve"> zur Erreichung der themen- und fachspezifisch zugehörigen Zielvorgaben.</w:t>
            </w:r>
          </w:p>
          <w:p w:rsidR="00E30766" w:rsidRPr="007102F3" w:rsidRDefault="00E30766" w:rsidP="00E30766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Cs/>
                <w:szCs w:val="20"/>
              </w:rPr>
            </w:pPr>
          </w:p>
          <w:p w:rsidR="0026490C" w:rsidRPr="002413EA" w:rsidRDefault="00E30766" w:rsidP="00E30766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>Operative Umsetzung des zugehörigen Managementsystems im Zuständigkeitsbereich</w:t>
            </w:r>
            <w:permEnd w:id="1678204246"/>
          </w:p>
        </w:tc>
      </w:tr>
      <w:tr w:rsidR="0026490C" w:rsidRPr="001F3823" w:rsidTr="0026490C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26490C" w:rsidRPr="001F3823" w:rsidRDefault="0026490C" w:rsidP="0026490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26490C" w:rsidRPr="001F3823" w:rsidTr="0026490C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90C" w:rsidRPr="00C522AF" w:rsidRDefault="0026490C" w:rsidP="0026490C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auszufüllen):</w:t>
            </w:r>
          </w:p>
          <w:p w:rsidR="0026490C" w:rsidRPr="002413EA" w:rsidRDefault="0026490C" w:rsidP="0026490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permStart w:id="1115895686" w:edGrp="everyone"/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1115895686"/>
          </w:p>
          <w:p w:rsidR="0026490C" w:rsidRPr="001F3823" w:rsidRDefault="0026490C" w:rsidP="0026490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26490C" w:rsidRDefault="0026490C" w:rsidP="0026490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26490C" w:rsidRPr="001F3823" w:rsidRDefault="0026490C" w:rsidP="0026490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E30766" w:rsidRDefault="00E30766" w:rsidP="00E30766">
            <w:pPr>
              <w:pStyle w:val="Listenabsatz"/>
              <w:numPr>
                <w:ilvl w:val="0"/>
                <w:numId w:val="17"/>
              </w:numPr>
              <w:rPr>
                <w:rFonts w:ascii="Wiener Melange" w:hAnsi="Wiener Melange" w:cs="Wiener Melange"/>
                <w:bCs/>
                <w:szCs w:val="20"/>
              </w:rPr>
            </w:pPr>
            <w:permStart w:id="809847964" w:edGrp="everyone"/>
            <w:r>
              <w:rPr>
                <w:rFonts w:ascii="Wiener Melange" w:hAnsi="Wiener Melange" w:cs="Wiener Melange"/>
                <w:bCs/>
                <w:szCs w:val="20"/>
              </w:rPr>
              <w:t>Durchführung örtlicher und übergeordneter (WIGEV-weiter) Schulungen und Unterweisungen auf dem Gebiet des Arbeitnehmer*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innenschutzes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(vor allem Erstunterweisungen AN-Schutz, SVP-Schulungen, Führungskräfteschulungen, u.ä.) </w:t>
            </w:r>
          </w:p>
          <w:permEnd w:id="809847964"/>
          <w:p w:rsidR="00A54DB0" w:rsidRPr="001F3823" w:rsidRDefault="00A54DB0" w:rsidP="0026490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26490C" w:rsidRPr="001F3823" w:rsidRDefault="0026490C" w:rsidP="0026490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E30766" w:rsidRDefault="00E30766" w:rsidP="00E30766">
            <w:pPr>
              <w:spacing w:after="160" w:line="256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permStart w:id="1776776629" w:edGrp="everyone"/>
            <w:r>
              <w:rPr>
                <w:rFonts w:ascii="Wiener Melange" w:hAnsi="Wiener Melange" w:cs="Wiener Melange"/>
                <w:bCs/>
                <w:szCs w:val="20"/>
              </w:rPr>
              <w:t xml:space="preserve">Unter Berücksichtigung der normativen Forderungen und der WIGEV-internen Normative sind vor allem folgende Tätigkeiten zur Durchführung der arbeitspsychologischen Betreuung, die eine starke Vernetzung zu anderen 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Beauftragtengruppen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und Fachthemen erfordert unter Beachtung der Einhaltung der der WIGEV-weiten Präventionszeiten, verbunden:</w:t>
            </w:r>
          </w:p>
          <w:p w:rsidR="0026490C" w:rsidRDefault="0026490C" w:rsidP="0026490C">
            <w:pPr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:rsidR="00E30766" w:rsidRDefault="00E30766" w:rsidP="0026490C">
            <w:pPr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:rsidR="00E30766" w:rsidRPr="00317CD9" w:rsidRDefault="00E30766" w:rsidP="00E30766">
            <w:pPr>
              <w:spacing w:line="240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317CD9">
              <w:rPr>
                <w:rFonts w:ascii="Wiener Melange" w:hAnsi="Wiener Melange" w:cs="Wiener Melange"/>
                <w:b/>
                <w:bCs/>
                <w:szCs w:val="20"/>
              </w:rPr>
              <w:t xml:space="preserve">Beratung und Unterstützung </w:t>
            </w:r>
          </w:p>
          <w:p w:rsidR="00E30766" w:rsidRDefault="00E30766" w:rsidP="00E30766">
            <w:pPr>
              <w:pStyle w:val="Listenabsatz"/>
              <w:numPr>
                <w:ilvl w:val="0"/>
                <w:numId w:val="17"/>
              </w:numPr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D</w:t>
            </w:r>
            <w:r w:rsidRPr="007102F3">
              <w:rPr>
                <w:rFonts w:ascii="Wiener Melange" w:hAnsi="Wiener Melange" w:cs="Wiener Melange"/>
                <w:bCs/>
                <w:szCs w:val="20"/>
              </w:rPr>
              <w:t>er Dienstgeberin, der Mitarbeiter</w:t>
            </w:r>
            <w:r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7102F3">
              <w:rPr>
                <w:rFonts w:ascii="Wiener Melange" w:hAnsi="Wiener Melange" w:cs="Wiener Melange"/>
                <w:bCs/>
                <w:szCs w:val="20"/>
              </w:rPr>
              <w:t xml:space="preserve">nnen, der Sicherheitsvertrauenspersonen sowie der Personalvertretung auf dem Gebiet der </w:t>
            </w:r>
            <w:r>
              <w:rPr>
                <w:rFonts w:ascii="Wiener Melange" w:hAnsi="Wiener Melange" w:cs="Wiener Melange"/>
                <w:bCs/>
                <w:szCs w:val="20"/>
              </w:rPr>
              <w:t>a</w:t>
            </w:r>
            <w:r w:rsidRPr="007102F3">
              <w:rPr>
                <w:rFonts w:ascii="Wiener Melange" w:hAnsi="Wiener Melange" w:cs="Wiener Melange"/>
                <w:bCs/>
                <w:szCs w:val="20"/>
              </w:rPr>
              <w:t>rbeitspsychologisch korrekten Arbeit</w:t>
            </w:r>
            <w:r>
              <w:rPr>
                <w:rFonts w:ascii="Wiener Melange" w:hAnsi="Wiener Melange" w:cs="Wiener Melange"/>
                <w:bCs/>
                <w:szCs w:val="20"/>
              </w:rPr>
              <w:t>sgestaltung und Unfallverhütung</w:t>
            </w:r>
          </w:p>
          <w:p w:rsidR="00E30766" w:rsidRPr="007102F3" w:rsidRDefault="00E30766" w:rsidP="00E30766">
            <w:pPr>
              <w:pStyle w:val="Listenabsatz"/>
              <w:numPr>
                <w:ilvl w:val="0"/>
                <w:numId w:val="17"/>
              </w:numPr>
              <w:rPr>
                <w:rFonts w:ascii="Wiener Melange" w:hAnsi="Wiener Melange" w:cs="Wiener Melang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>Information über die geplante Arbeitsplatzevaluierung an die betroffenen MitarbeiterInnen und Mitarbeiter</w:t>
            </w:r>
          </w:p>
          <w:p w:rsidR="00E30766" w:rsidRDefault="00E30766" w:rsidP="00E30766">
            <w:pPr>
              <w:pStyle w:val="Listenabsatz"/>
              <w:numPr>
                <w:ilvl w:val="0"/>
                <w:numId w:val="17"/>
              </w:numPr>
              <w:rPr>
                <w:rFonts w:ascii="Wiener Melange" w:hAnsi="Wiener Melange" w:cs="Wiener Melang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>der Dienstgeberin bei der Erfüllung ihrer Pflichten auf diesen Gebieten; insbesondere in allen Fragen des Schutzes, der Erhaltung und Förderung der psychischen Gesundheit am Arbeitsplatz sowie die Verhinderung von arbeitsbedingten psychischen Erkrankungen.</w:t>
            </w:r>
          </w:p>
          <w:p w:rsidR="00E30766" w:rsidRDefault="00E30766" w:rsidP="00E30766">
            <w:pPr>
              <w:pStyle w:val="Listenabsatz"/>
              <w:numPr>
                <w:ilvl w:val="0"/>
                <w:numId w:val="17"/>
              </w:numPr>
              <w:rPr>
                <w:rFonts w:ascii="Wiener Melange" w:hAnsi="Wiener Melange" w:cs="Wiener Melang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>Erkennen von arbeitspsychologisch relevanten Faktoren im betrieblichen Geschehen</w:t>
            </w:r>
          </w:p>
          <w:p w:rsidR="00E30766" w:rsidRDefault="00E30766" w:rsidP="00E30766">
            <w:pPr>
              <w:pStyle w:val="Listenabsatz"/>
              <w:numPr>
                <w:ilvl w:val="0"/>
                <w:numId w:val="17"/>
              </w:numPr>
              <w:rPr>
                <w:rFonts w:ascii="Wiener Melange" w:hAnsi="Wiener Melange" w:cs="Wiener Melang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>Arbeitspsychologische Analyse des Schädigungs- bzw. Präventionspotentials aller arbeitsrelevanten Einflussfaktoren. Kenntnis der organisationsrelevanten Bedürfnisse</w:t>
            </w:r>
          </w:p>
          <w:p w:rsidR="00E30766" w:rsidRPr="00E30766" w:rsidRDefault="00E30766" w:rsidP="005069CE">
            <w:pPr>
              <w:pStyle w:val="Listenabsatz"/>
              <w:numPr>
                <w:ilvl w:val="0"/>
                <w:numId w:val="17"/>
              </w:numPr>
              <w:rPr>
                <w:rFonts w:ascii="Wiener Melange" w:hAnsi="Wiener Melange" w:cs="Wiener Melange"/>
                <w:bCs/>
                <w:szCs w:val="20"/>
              </w:rPr>
            </w:pPr>
            <w:r w:rsidRPr="00E30766">
              <w:rPr>
                <w:rFonts w:ascii="Wiener Melange" w:hAnsi="Wiener Melange" w:cs="Wiener Melange"/>
                <w:bCs/>
                <w:szCs w:val="20"/>
              </w:rPr>
              <w:t>in Krisenstäben Funktion im beratenden Fachstab für Angelegenheiten des ArbeitnehmerInnenschutzes mit Fokus Arbeitspsychologie</w:t>
            </w:r>
          </w:p>
          <w:p w:rsidR="00E30766" w:rsidRDefault="00E30766" w:rsidP="0026490C">
            <w:pPr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:rsidR="00E30766" w:rsidRPr="00317CD9" w:rsidRDefault="00E30766" w:rsidP="00E30766">
            <w:pPr>
              <w:autoSpaceDE w:val="0"/>
              <w:autoSpaceDN w:val="0"/>
              <w:adjustRightInd w:val="0"/>
              <w:spacing w:after="58" w:line="240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17CD9">
              <w:rPr>
                <w:rFonts w:ascii="Wiener Melange" w:hAnsi="Wiener Melange" w:cs="Wiener Melange"/>
                <w:b/>
                <w:bCs/>
                <w:szCs w:val="20"/>
              </w:rPr>
              <w:t>Durchführung bzw. Überprüfung (Beurteilung)</w:t>
            </w:r>
          </w:p>
          <w:p w:rsidR="00E30766" w:rsidRPr="007102F3" w:rsidRDefault="00E30766" w:rsidP="00E30766">
            <w:pPr>
              <w:pStyle w:val="Listenabsatz"/>
              <w:numPr>
                <w:ilvl w:val="0"/>
                <w:numId w:val="17"/>
              </w:numPr>
              <w:rPr>
                <w:rFonts w:ascii="Wiener Melange" w:hAnsi="Wiener Melange" w:cs="Wiener Melang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>Konzepterstellung und Planung der Evaluierung</w:t>
            </w:r>
          </w:p>
          <w:p w:rsidR="00E30766" w:rsidRPr="00E30766" w:rsidRDefault="00E30766" w:rsidP="00E30766">
            <w:pPr>
              <w:pStyle w:val="Listenabsatz"/>
              <w:numPr>
                <w:ilvl w:val="0"/>
                <w:numId w:val="17"/>
              </w:numPr>
              <w:rPr>
                <w:rFonts w:ascii="Wiener Melange" w:hAnsi="Wiener Melange" w:cs="Wiener Melange"/>
                <w:bCs/>
                <w:szCs w:val="20"/>
              </w:rPr>
            </w:pPr>
            <w:r w:rsidRPr="00E30766">
              <w:rPr>
                <w:rFonts w:ascii="Wiener Melange" w:hAnsi="Wiener Melange" w:cs="Wiener Melange"/>
                <w:bCs/>
                <w:szCs w:val="20"/>
              </w:rPr>
              <w:t>Evaluierung arbeitsbedingter psychischer Belastungen gem. Arbeitnehmer</w:t>
            </w:r>
            <w:r>
              <w:rPr>
                <w:rFonts w:ascii="Wiener Melange" w:hAnsi="Wiener Melange" w:cs="Wiener Melange"/>
                <w:bCs/>
                <w:szCs w:val="20"/>
              </w:rPr>
              <w:t>*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i</w:t>
            </w:r>
            <w:r w:rsidRPr="00E30766">
              <w:rPr>
                <w:rFonts w:ascii="Wiener Melange" w:hAnsi="Wiener Melange" w:cs="Wiener Melange"/>
                <w:bCs/>
                <w:szCs w:val="20"/>
              </w:rPr>
              <w:t>nnenschutzgesetz</w:t>
            </w:r>
            <w:proofErr w:type="spellEnd"/>
          </w:p>
          <w:p w:rsidR="00E30766" w:rsidRPr="007102F3" w:rsidRDefault="00E30766" w:rsidP="00E30766">
            <w:pPr>
              <w:pStyle w:val="Listenabsatz"/>
              <w:numPr>
                <w:ilvl w:val="0"/>
                <w:numId w:val="17"/>
              </w:numPr>
              <w:rPr>
                <w:rFonts w:ascii="Wiener Melange" w:hAnsi="Wiener Melange" w:cs="Wiener Melang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 xml:space="preserve">Ermittlung und Beurteilung der Belastungen durch standardisierte Messverfahren (z.B. ABS- Arbeits-Bewertungs-Skala) unter Erfassung aller Organisationsbereiche, Tätigkeitsgruppen und </w:t>
            </w:r>
            <w:proofErr w:type="spellStart"/>
            <w:r w:rsidRPr="007102F3">
              <w:rPr>
                <w:rFonts w:ascii="Wiener Melange" w:hAnsi="Wiener Melange" w:cs="Wiener Melange"/>
                <w:bCs/>
                <w:szCs w:val="20"/>
              </w:rPr>
              <w:t>MitarbeiterInnengruppen</w:t>
            </w:r>
            <w:proofErr w:type="spellEnd"/>
          </w:p>
          <w:p w:rsidR="00E30766" w:rsidRPr="004B5791" w:rsidRDefault="00E30766" w:rsidP="00E30766">
            <w:pPr>
              <w:pStyle w:val="Listenabsatz"/>
              <w:rPr>
                <w:rFonts w:ascii="Lucida Sans Unicode" w:hAnsi="Lucida Sans Unicode" w:cs="Lucida Sans Unicod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>Je nach Auswahl des Verfahrens u.a.</w:t>
            </w:r>
          </w:p>
          <w:p w:rsidR="00E30766" w:rsidRPr="004B5791" w:rsidRDefault="00E30766" w:rsidP="00E30766">
            <w:pPr>
              <w:pStyle w:val="Listenabsatz"/>
              <w:numPr>
                <w:ilvl w:val="1"/>
                <w:numId w:val="17"/>
              </w:numPr>
              <w:rPr>
                <w:rFonts w:ascii="Lucida Sans Unicode" w:hAnsi="Lucida Sans Unicode" w:cs="Lucida Sans Unicod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>Leitung</w:t>
            </w:r>
            <w:r w:rsidRPr="004B5791">
              <w:rPr>
                <w:rFonts w:ascii="Lucida Sans Unicode" w:hAnsi="Lucida Sans Unicode" w:cs="Lucida Sans Unicode"/>
                <w:bCs/>
                <w:szCs w:val="20"/>
              </w:rPr>
              <w:t xml:space="preserve"> der Kick-Off-Veranstaltungen </w:t>
            </w:r>
          </w:p>
          <w:p w:rsidR="00E30766" w:rsidRPr="004B5791" w:rsidRDefault="00E30766" w:rsidP="00E30766">
            <w:pPr>
              <w:pStyle w:val="Listenabsatz"/>
              <w:numPr>
                <w:ilvl w:val="1"/>
                <w:numId w:val="17"/>
              </w:numPr>
              <w:rPr>
                <w:rFonts w:ascii="Lucida Sans Unicode" w:hAnsi="Lucida Sans Unicode" w:cs="Lucida Sans Unicod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>Auswertung</w:t>
            </w:r>
            <w:r w:rsidRPr="004B5791">
              <w:rPr>
                <w:rFonts w:ascii="Lucida Sans Unicode" w:hAnsi="Lucida Sans Unicode" w:cs="Lucida Sans Unicode"/>
                <w:bCs/>
                <w:szCs w:val="20"/>
              </w:rPr>
              <w:t xml:space="preserve"> der Befragung </w:t>
            </w:r>
          </w:p>
          <w:p w:rsidR="00E30766" w:rsidRDefault="00E30766" w:rsidP="00E30766">
            <w:pPr>
              <w:pStyle w:val="Listenabsatz"/>
              <w:numPr>
                <w:ilvl w:val="1"/>
                <w:numId w:val="17"/>
              </w:numPr>
              <w:rPr>
                <w:rFonts w:ascii="Lucida Sans Unicode" w:hAnsi="Lucida Sans Unicode" w:cs="Lucida Sans Unicod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>Analyse</w:t>
            </w:r>
            <w:r w:rsidRPr="004B5791">
              <w:rPr>
                <w:rFonts w:ascii="Lucida Sans Unicode" w:hAnsi="Lucida Sans Unicode" w:cs="Lucida Sans Unicode"/>
                <w:bCs/>
                <w:szCs w:val="20"/>
              </w:rPr>
              <w:t xml:space="preserve"> der Befragung </w:t>
            </w:r>
          </w:p>
          <w:p w:rsidR="00E30766" w:rsidRPr="004B5791" w:rsidRDefault="00E30766" w:rsidP="00E30766">
            <w:pPr>
              <w:pStyle w:val="Listenabsatz"/>
              <w:numPr>
                <w:ilvl w:val="1"/>
                <w:numId w:val="17"/>
              </w:numPr>
              <w:rPr>
                <w:rFonts w:ascii="Lucida Sans Unicode" w:hAnsi="Lucida Sans Unicode" w:cs="Lucida Sans Unicod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>Moderation</w:t>
            </w:r>
            <w:r w:rsidRPr="004B5791">
              <w:rPr>
                <w:rFonts w:ascii="Lucida Sans Unicode" w:hAnsi="Lucida Sans Unicode" w:cs="Lucida Sans Unicode"/>
                <w:bCs/>
                <w:szCs w:val="20"/>
              </w:rPr>
              <w:t xml:space="preserve"> von Gesundheitszirkeln </w:t>
            </w:r>
          </w:p>
          <w:p w:rsidR="00E30766" w:rsidRPr="007102F3" w:rsidRDefault="00E30766" w:rsidP="00E30766">
            <w:pPr>
              <w:pStyle w:val="Listenabsatz"/>
              <w:numPr>
                <w:ilvl w:val="0"/>
                <w:numId w:val="17"/>
              </w:numPr>
              <w:rPr>
                <w:rFonts w:ascii="Wiener Melange" w:hAnsi="Wiener Melange" w:cs="Wiener Melang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>Beurteilung der Ergebnisse, arbeitspsychologische Analyse der Problemstellungen und Erarbeitung von arbeitspsychologischen Konzepten (ggf. Ergebnispräsentation in Gruppen) sowie Hilfestellung bei der Festlegung von Maßnahmen</w:t>
            </w:r>
          </w:p>
          <w:p w:rsidR="00E30766" w:rsidRPr="007102F3" w:rsidRDefault="00E30766" w:rsidP="00E30766">
            <w:pPr>
              <w:pStyle w:val="Listenabsatz"/>
              <w:numPr>
                <w:ilvl w:val="0"/>
                <w:numId w:val="17"/>
              </w:numPr>
              <w:rPr>
                <w:rFonts w:ascii="Wiener Melange" w:hAnsi="Wiener Melange" w:cs="Wiener Melang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 xml:space="preserve">Erstellung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bzw. Ergänzung </w:t>
            </w:r>
            <w:r w:rsidRPr="007102F3">
              <w:rPr>
                <w:rFonts w:ascii="Wiener Melange" w:hAnsi="Wiener Melange" w:cs="Wiener Melange"/>
                <w:bCs/>
                <w:szCs w:val="20"/>
              </w:rPr>
              <w:t xml:space="preserve">von Sicherheits- und Gesundheitsschutzdokumenten (SGD); </w:t>
            </w:r>
          </w:p>
          <w:p w:rsidR="00E30766" w:rsidRPr="007102F3" w:rsidRDefault="00E30766" w:rsidP="00E30766">
            <w:pPr>
              <w:pStyle w:val="Listenabsatz"/>
              <w:numPr>
                <w:ilvl w:val="0"/>
                <w:numId w:val="17"/>
              </w:numPr>
              <w:rPr>
                <w:rFonts w:ascii="Wiener Melange" w:hAnsi="Wiener Melange" w:cs="Wiener Melang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 xml:space="preserve">Vortragsleistung im Rahmen der Arbeitspsychologie; </w:t>
            </w:r>
          </w:p>
          <w:p w:rsidR="00E30766" w:rsidRPr="007102F3" w:rsidRDefault="00E30766" w:rsidP="00E30766">
            <w:pPr>
              <w:pStyle w:val="Listenabsatz"/>
              <w:numPr>
                <w:ilvl w:val="0"/>
                <w:numId w:val="17"/>
              </w:numPr>
              <w:rPr>
                <w:rFonts w:ascii="Wiener Melange" w:hAnsi="Wiener Melange" w:cs="Wiener Melang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 xml:space="preserve">Erstellung arbeitspsychologischer Konzepte zum Erhalt der Arbeitsfähigkeit von Bediensteten; </w:t>
            </w:r>
          </w:p>
          <w:p w:rsidR="00E30766" w:rsidRPr="00914E2A" w:rsidRDefault="00E30766" w:rsidP="0026490C">
            <w:pPr>
              <w:spacing w:line="240" w:lineRule="auto"/>
              <w:rPr>
                <w:rFonts w:ascii="Lucida Sans Unicode" w:hAnsi="Lucida Sans Unicode" w:cs="Lucida Sans Unicode"/>
                <w:bCs/>
                <w:szCs w:val="20"/>
              </w:rPr>
            </w:pPr>
          </w:p>
          <w:p w:rsidR="00E30766" w:rsidRDefault="00E30766" w:rsidP="00E30766">
            <w:pPr>
              <w:spacing w:after="160"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317CD9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Dokumentation (je nach Erfordernis statistisch, schriftlich, fotografisch, filmisch) der Tätigkeit (Präventionszeit), dies umfasst vor allem </w:t>
            </w:r>
          </w:p>
          <w:p w:rsidR="00E30766" w:rsidRDefault="00E30766" w:rsidP="00E30766">
            <w:pPr>
              <w:pStyle w:val="Listenabsatz"/>
              <w:numPr>
                <w:ilvl w:val="0"/>
                <w:numId w:val="17"/>
              </w:numPr>
              <w:rPr>
                <w:rFonts w:ascii="Wiener Melange" w:hAnsi="Wiener Melange" w:cs="Wiener Melang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 xml:space="preserve">Dokumentation der arbeitspsychologischen Dienstleistungen unter Wahrung der gesetzlichen Verschwiegenheitspflicht gemäß § 37 Psychologengesetz 2013. </w:t>
            </w:r>
          </w:p>
          <w:p w:rsidR="00E30766" w:rsidRPr="007102F3" w:rsidRDefault="00E30766" w:rsidP="00E30766">
            <w:pPr>
              <w:pStyle w:val="Listenabsatz"/>
              <w:numPr>
                <w:ilvl w:val="0"/>
                <w:numId w:val="17"/>
              </w:numPr>
              <w:rPr>
                <w:rFonts w:ascii="Wiener Melange" w:hAnsi="Wiener Melange" w:cs="Wiener Melang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>Aufbereitung von Überprüfungsergebnissen, Vorschläge zu daraus abzuleitenden Handlungsbedürfnissen</w:t>
            </w:r>
          </w:p>
          <w:p w:rsidR="00E30766" w:rsidRDefault="00E30766" w:rsidP="00E30766">
            <w:pPr>
              <w:spacing w:after="160"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</w:p>
          <w:p w:rsidR="00E30766" w:rsidRPr="00317CD9" w:rsidRDefault="00E30766" w:rsidP="00E30766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17CD9">
              <w:rPr>
                <w:rFonts w:ascii="Wiener Melange" w:hAnsi="Wiener Melange" w:cs="Wiener Melange"/>
                <w:b/>
                <w:bCs/>
                <w:szCs w:val="20"/>
              </w:rPr>
              <w:t>Teilnahme an</w:t>
            </w:r>
          </w:p>
          <w:p w:rsidR="00E30766" w:rsidRDefault="00E30766" w:rsidP="00E30766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übergeordneten WIGEV-weiten Facharbeitsgruppen</w:t>
            </w:r>
          </w:p>
          <w:p w:rsidR="00E30766" w:rsidRDefault="00E30766" w:rsidP="00E30766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den jeweiligen Arbeitsschutzausschüssen (und ggf. im zentralen Arbeitsschutzausschuss) und den Durchführung der daraus 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ergebenenden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Tätigkeiten</w:t>
            </w:r>
          </w:p>
          <w:p w:rsidR="00E30766" w:rsidRDefault="00E30766" w:rsidP="00E30766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ggf. Behörden(vor)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besprechungen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und –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verhandlungen</w:t>
            </w:r>
            <w:proofErr w:type="spellEnd"/>
          </w:p>
          <w:p w:rsidR="00E30766" w:rsidRDefault="00E30766" w:rsidP="00E30766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ggf. Behördenbegehungen, vor allem Einsicht der Arbeitsinspektion</w:t>
            </w:r>
          </w:p>
          <w:p w:rsidR="00E30766" w:rsidRDefault="00E30766" w:rsidP="00E30766">
            <w:pPr>
              <w:spacing w:after="160"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</w:p>
          <w:p w:rsidR="00E30766" w:rsidRPr="00E30766" w:rsidRDefault="00E30766" w:rsidP="00E30766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766">
              <w:rPr>
                <w:rFonts w:ascii="Wiener Melange" w:hAnsi="Wiener Melange" w:cs="Wiener Melange"/>
                <w:b/>
                <w:bCs/>
                <w:szCs w:val="20"/>
              </w:rPr>
              <w:t>Mitwirkung im Betrieblichen Eingliederungsmanagement</w:t>
            </w:r>
          </w:p>
          <w:p w:rsidR="00E30766" w:rsidRDefault="00E30766" w:rsidP="00E30766">
            <w:pPr>
              <w:pStyle w:val="Listenabsatz"/>
              <w:numPr>
                <w:ilvl w:val="0"/>
                <w:numId w:val="17"/>
              </w:numPr>
              <w:rPr>
                <w:rFonts w:ascii="Wiener Melange" w:hAnsi="Wiener Melange" w:cs="Wiener Melang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>sofern von der Dienststelle beigezogen und nicht von der Psychologischen Servicestelle abgedeckt: Einzelberatung im Rahmen des Betrieblichen Eingliederungsmanagements</w:t>
            </w:r>
          </w:p>
          <w:p w:rsidR="00E30766" w:rsidRPr="00E30766" w:rsidRDefault="00E30766" w:rsidP="00E30766">
            <w:pPr>
              <w:pStyle w:val="Listenabsatz"/>
              <w:rPr>
                <w:rFonts w:ascii="Wiener Melange" w:hAnsi="Wiener Melange" w:cs="Wiener Melange"/>
                <w:bCs/>
                <w:i/>
                <w:szCs w:val="20"/>
              </w:rPr>
            </w:pPr>
            <w:r w:rsidRPr="00E30766">
              <w:rPr>
                <w:rFonts w:ascii="Wiener Melange" w:hAnsi="Wiener Melange" w:cs="Wiener Melange"/>
                <w:bCs/>
                <w:i/>
                <w:szCs w:val="20"/>
              </w:rPr>
              <w:t>Anmerkung: dies sollte nicht der Regelfall sein</w:t>
            </w:r>
          </w:p>
          <w:p w:rsidR="00E30766" w:rsidRPr="00317CD9" w:rsidRDefault="00E30766" w:rsidP="00E30766">
            <w:pPr>
              <w:spacing w:after="160"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</w:p>
          <w:p w:rsidR="0026490C" w:rsidRPr="00E30766" w:rsidRDefault="0026490C" w:rsidP="00E30766">
            <w:pPr>
              <w:spacing w:after="160" w:line="259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30766">
              <w:rPr>
                <w:rFonts w:ascii="Wiener Melange" w:hAnsi="Wiener Melange" w:cs="Wiener Melange"/>
                <w:b/>
                <w:bCs/>
                <w:szCs w:val="20"/>
              </w:rPr>
              <w:t>Förderung der Eigenverantwortung der Beschäftigten in Fragen der Gesundheit und Sicherheit</w:t>
            </w:r>
          </w:p>
          <w:p w:rsidR="0026490C" w:rsidRPr="00A058A1" w:rsidRDefault="0026490C" w:rsidP="0026490C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Lucida Sans Unicode" w:hAnsi="Lucida Sans Unicode" w:cs="Lucida Sans Unicode"/>
                <w:bCs/>
                <w:szCs w:val="20"/>
              </w:rPr>
            </w:pPr>
          </w:p>
          <w:p w:rsidR="0026490C" w:rsidRDefault="0026490C" w:rsidP="0026490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058A1">
              <w:rPr>
                <w:rFonts w:ascii="Wiener Melange" w:hAnsi="Wiener Melange" w:cs="Wiener Melange"/>
                <w:b/>
                <w:bCs/>
                <w:szCs w:val="20"/>
              </w:rPr>
              <w:t>Aufgaben bezogen auf das fachspezifische Managementsystem:</w:t>
            </w:r>
          </w:p>
          <w:p w:rsidR="0026490C" w:rsidRPr="00E30766" w:rsidRDefault="0026490C" w:rsidP="00E30766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 xml:space="preserve">operative Umsetzung der Vorgaben des fachspezifischen Managementsystems bezogen auf die Tätigkeit als </w:t>
            </w:r>
            <w:proofErr w:type="spellStart"/>
            <w:r w:rsidRPr="007102F3">
              <w:rPr>
                <w:rFonts w:ascii="Wiener Melange" w:hAnsi="Wiener Melange" w:cs="Wiener Melange"/>
                <w:bCs/>
                <w:szCs w:val="20"/>
              </w:rPr>
              <w:t>ArbeitspsychologIn</w:t>
            </w:r>
            <w:proofErr w:type="spellEnd"/>
            <w:r w:rsidRPr="007102F3">
              <w:rPr>
                <w:rFonts w:ascii="Wiener Melange" w:hAnsi="Wiener Melange" w:cs="Wiener Melange"/>
                <w:bCs/>
                <w:szCs w:val="20"/>
              </w:rPr>
              <w:t xml:space="preserve"> im örtlichen Zuständigkeitsbereich</w:t>
            </w:r>
          </w:p>
          <w:p w:rsidR="0026490C" w:rsidRPr="00E30766" w:rsidRDefault="0026490C" w:rsidP="00E30766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7102F3">
              <w:rPr>
                <w:rFonts w:ascii="Wiener Melange" w:hAnsi="Wiener Melange" w:cs="Wiener Melange"/>
                <w:bCs/>
                <w:szCs w:val="20"/>
              </w:rPr>
              <w:t>Unterstützung der Arbeitgeberin bei der operativen Umsetzung der Vorgaben aus dem zugehörigen fachspezifischen Managementsystems</w:t>
            </w:r>
          </w:p>
          <w:p w:rsidR="0026490C" w:rsidRPr="007102F3" w:rsidRDefault="0026490C" w:rsidP="0026490C">
            <w:pPr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:rsidR="0026490C" w:rsidRPr="001F3823" w:rsidRDefault="00E30766" w:rsidP="00E30766">
            <w:pPr>
              <w:spacing w:after="160" w:line="256" w:lineRule="auto"/>
              <w:rPr>
                <w:rFonts w:ascii="Wiener Melange" w:hAnsi="Wiener Melange" w:cs="Wiener Melange"/>
              </w:rPr>
            </w:pPr>
            <w:r w:rsidRPr="00E30766">
              <w:rPr>
                <w:rFonts w:ascii="Wiener Melange" w:hAnsi="Wiener Melange" w:cs="Wiener Melange"/>
                <w:bCs/>
                <w:szCs w:val="20"/>
              </w:rPr>
              <w:t>Weitere (Sonder-)Aufgaben können außerhalb der zu erbringenden Einsatzzeiten übertragen werden, sofern sie nicht mit Unvereinbarkeit behaftet sind (vgl. zugehöriger Erlass des ZAI)</w:t>
            </w:r>
            <w:permEnd w:id="1776776629"/>
          </w:p>
        </w:tc>
      </w:tr>
    </w:tbl>
    <w:p w:rsidR="0026490C" w:rsidRDefault="0026490C" w:rsidP="0026490C">
      <w:pPr>
        <w:rPr>
          <w:rFonts w:ascii="Wiener Melange" w:hAnsi="Wiener Melange" w:cs="Wiener Melange"/>
        </w:rPr>
      </w:pPr>
    </w:p>
    <w:p w:rsidR="00ED62A7" w:rsidRPr="0026490C" w:rsidRDefault="00ED62A7" w:rsidP="0026490C">
      <w:pPr>
        <w:rPr>
          <w:rFonts w:ascii="Wiener Melange" w:hAnsi="Wiener Melange" w:cs="Wiener Melange"/>
        </w:rPr>
      </w:pPr>
      <w:r w:rsidRPr="001F3823">
        <w:rPr>
          <w:rFonts w:ascii="Wiener Melange" w:hAnsi="Wiener Melange" w:cs="Wiener Melange"/>
          <w:szCs w:val="20"/>
        </w:rPr>
        <w:t>Unterschrift der Stelleninhaberin bzw. des Stelleninhabers: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D62A7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477959302" w:edGrp="everyone"/>
      <w:r>
        <w:rPr>
          <w:rFonts w:ascii="Wiener Melange" w:hAnsi="Wiener Melange" w:cs="Wiener Melange"/>
          <w:szCs w:val="20"/>
        </w:rPr>
        <w:t xml:space="preserve"> </w:t>
      </w:r>
      <w:permEnd w:id="477959302"/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 Vorgesetzten bzw. des Vorgesetzten: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D62A7" w:rsidRPr="001F3823" w:rsidRDefault="00D179D9" w:rsidP="00ED62A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239675881" w:edGrp="everyone"/>
      <w:permEnd w:id="239675881"/>
    </w:p>
    <w:p w:rsidR="001F3823" w:rsidRDefault="001F3823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EC4E4C">
        <w:rPr>
          <w:rFonts w:ascii="Wiener Melange" w:hAnsi="Wiener Melange" w:cs="Wiener Melange"/>
          <w:szCs w:val="20"/>
        </w:rPr>
        <w:t xml:space="preserve">   </w:t>
      </w:r>
      <w:r w:rsidRPr="001F3823">
        <w:rPr>
          <w:rFonts w:ascii="Wiener Melange" w:hAnsi="Wiener Melange" w:cs="Wiener Melange"/>
          <w:szCs w:val="20"/>
        </w:rPr>
        <w:t xml:space="preserve"> </w:t>
      </w:r>
      <w:permStart w:id="169488960" w:edGrp="everyone"/>
      <w:permEnd w:id="169488960"/>
      <w:r w:rsidRPr="001F3823">
        <w:rPr>
          <w:rFonts w:ascii="Wiener Melange" w:hAnsi="Wiener Melange" w:cs="Wiener Melange"/>
          <w:szCs w:val="20"/>
        </w:rPr>
        <w:t>……………………………….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CC" w:rsidRDefault="00763DCC" w:rsidP="00D467CB">
      <w:pPr>
        <w:spacing w:line="240" w:lineRule="auto"/>
      </w:pPr>
      <w:r>
        <w:separator/>
      </w:r>
    </w:p>
  </w:endnote>
  <w:endnote w:type="continuationSeparator" w:id="0">
    <w:p w:rsidR="00763DCC" w:rsidRDefault="00763DC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86" w:rsidRDefault="00652F8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652F86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18.08</w:t>
                          </w:r>
                          <w:r w:rsidR="00C60FEF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AD28D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AD28D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652F86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18.08</w:t>
                    </w:r>
                    <w:r w:rsidR="00C60FEF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AD28D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AD28D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86" w:rsidRDefault="00652F8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CC" w:rsidRDefault="00763DCC" w:rsidP="00D467CB">
      <w:pPr>
        <w:spacing w:line="240" w:lineRule="auto"/>
      </w:pPr>
      <w:r>
        <w:separator/>
      </w:r>
    </w:p>
  </w:footnote>
  <w:footnote w:type="continuationSeparator" w:id="0">
    <w:p w:rsidR="00763DCC" w:rsidRDefault="00763DCC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86" w:rsidRDefault="00652F8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86" w:rsidRDefault="00652F8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86" w:rsidRDefault="00652F8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20663"/>
    <w:multiLevelType w:val="hybridMultilevel"/>
    <w:tmpl w:val="702CCC2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873EFA"/>
    <w:multiLevelType w:val="hybridMultilevel"/>
    <w:tmpl w:val="700E512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BCE5F2A"/>
    <w:multiLevelType w:val="hybridMultilevel"/>
    <w:tmpl w:val="3A0C3776"/>
    <w:lvl w:ilvl="0" w:tplc="1F14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1"/>
  </w:num>
  <w:num w:numId="16">
    <w:abstractNumId w:val="10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55339"/>
    <w:rsid w:val="00065ACD"/>
    <w:rsid w:val="000678BC"/>
    <w:rsid w:val="00090995"/>
    <w:rsid w:val="000A08DB"/>
    <w:rsid w:val="000E2CB3"/>
    <w:rsid w:val="00140602"/>
    <w:rsid w:val="00160FD2"/>
    <w:rsid w:val="00183F1B"/>
    <w:rsid w:val="001F3823"/>
    <w:rsid w:val="002127D5"/>
    <w:rsid w:val="00223167"/>
    <w:rsid w:val="00225293"/>
    <w:rsid w:val="002413EA"/>
    <w:rsid w:val="00246001"/>
    <w:rsid w:val="00264634"/>
    <w:rsid w:val="0026490C"/>
    <w:rsid w:val="00270572"/>
    <w:rsid w:val="00283FC0"/>
    <w:rsid w:val="002A2E7A"/>
    <w:rsid w:val="002D412E"/>
    <w:rsid w:val="002F7D2E"/>
    <w:rsid w:val="00320327"/>
    <w:rsid w:val="003251C4"/>
    <w:rsid w:val="00350E30"/>
    <w:rsid w:val="003575D8"/>
    <w:rsid w:val="00372C20"/>
    <w:rsid w:val="00375DCE"/>
    <w:rsid w:val="003938C9"/>
    <w:rsid w:val="003C79A9"/>
    <w:rsid w:val="00405A4C"/>
    <w:rsid w:val="004206EA"/>
    <w:rsid w:val="004401DD"/>
    <w:rsid w:val="004408C0"/>
    <w:rsid w:val="00463EE2"/>
    <w:rsid w:val="00496BF1"/>
    <w:rsid w:val="004B279A"/>
    <w:rsid w:val="004B2886"/>
    <w:rsid w:val="004D40D6"/>
    <w:rsid w:val="004F4E2C"/>
    <w:rsid w:val="0050796C"/>
    <w:rsid w:val="00582323"/>
    <w:rsid w:val="005B3279"/>
    <w:rsid w:val="005B566D"/>
    <w:rsid w:val="005B7367"/>
    <w:rsid w:val="005F7EC2"/>
    <w:rsid w:val="00632464"/>
    <w:rsid w:val="00641E6D"/>
    <w:rsid w:val="00652F86"/>
    <w:rsid w:val="006B4310"/>
    <w:rsid w:val="006B4518"/>
    <w:rsid w:val="006E4B07"/>
    <w:rsid w:val="00715565"/>
    <w:rsid w:val="00763DCC"/>
    <w:rsid w:val="00765396"/>
    <w:rsid w:val="0078701A"/>
    <w:rsid w:val="00840AA3"/>
    <w:rsid w:val="008753C2"/>
    <w:rsid w:val="008934F8"/>
    <w:rsid w:val="00894AAE"/>
    <w:rsid w:val="008A0267"/>
    <w:rsid w:val="008B00CE"/>
    <w:rsid w:val="008B7EF7"/>
    <w:rsid w:val="0094251E"/>
    <w:rsid w:val="00963734"/>
    <w:rsid w:val="009B0CAE"/>
    <w:rsid w:val="00A412C6"/>
    <w:rsid w:val="00A54DB0"/>
    <w:rsid w:val="00A61362"/>
    <w:rsid w:val="00A65CC4"/>
    <w:rsid w:val="00A66EA4"/>
    <w:rsid w:val="00AB6FE3"/>
    <w:rsid w:val="00AD28DD"/>
    <w:rsid w:val="00AD3649"/>
    <w:rsid w:val="00AE5012"/>
    <w:rsid w:val="00B64165"/>
    <w:rsid w:val="00B96FE5"/>
    <w:rsid w:val="00BD77EE"/>
    <w:rsid w:val="00C174A8"/>
    <w:rsid w:val="00C5194E"/>
    <w:rsid w:val="00C522AF"/>
    <w:rsid w:val="00C60FEF"/>
    <w:rsid w:val="00CD025B"/>
    <w:rsid w:val="00CE275E"/>
    <w:rsid w:val="00CE540B"/>
    <w:rsid w:val="00D068E3"/>
    <w:rsid w:val="00D179D9"/>
    <w:rsid w:val="00D230AC"/>
    <w:rsid w:val="00D467CB"/>
    <w:rsid w:val="00D479FD"/>
    <w:rsid w:val="00DA61A7"/>
    <w:rsid w:val="00DB2091"/>
    <w:rsid w:val="00DB298C"/>
    <w:rsid w:val="00DC55D9"/>
    <w:rsid w:val="00DC5CFF"/>
    <w:rsid w:val="00DD549F"/>
    <w:rsid w:val="00DD75E5"/>
    <w:rsid w:val="00E226C0"/>
    <w:rsid w:val="00E30766"/>
    <w:rsid w:val="00E47EA6"/>
    <w:rsid w:val="00E6143D"/>
    <w:rsid w:val="00E656AD"/>
    <w:rsid w:val="00E75983"/>
    <w:rsid w:val="00EC4E4C"/>
    <w:rsid w:val="00ED62A7"/>
    <w:rsid w:val="00EF2876"/>
    <w:rsid w:val="00F013D9"/>
    <w:rsid w:val="00F142AF"/>
    <w:rsid w:val="00F14CD6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3" ma:contentTypeDescription="" ma:contentTypeScope="" ma:versionID="6eeddd096a4c4adcf176cb2e816acf06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0208385cf3d73c1a47648548dcd85173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readOnly="false" ma:fieldId="{d094dbb8-2cb7-4c04-88d5-cdf2b5e0e393}" ma:taxonomyMulti="true" ma:sspId="545ab98f-9669-4f7b-ab62-0b4e13a93238" ma:termSetId="296af358-2f49-4582-b253-9c86a76dcf7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e582a9ea7f446eab00a4e2bdf77d17 xmlns="19418ba0-5722-4663-973b-743dd7a9ebf4">
      <Terms xmlns="http://schemas.microsoft.com/office/infopath/2007/PartnerControls"/>
    </hee582a9ea7f446eab00a4e2bdf77d17>
    <TaxCatchAll xmlns="19418ba0-5722-4663-973b-743dd7a9ebf4">
      <Value>6</Value>
    </TaxCatchAll>
    <DokumentKategorie xmlns="http://schemas.microsoft.com/sharepoint/v3">Formular</DokumentKategorie>
    <d094dbb82cb74c0488d5cdf2b5e0e393 xmlns="19418ba0-5722-4663-973b-743dd7a9ebf4">
      <Terms xmlns="http://schemas.microsoft.com/office/infopath/2007/PartnerControls"/>
    </d094dbb82cb74c0488d5cdf2b5e0e393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22030-7277-47F7-A4FE-5AF66E07C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9418ba0-5722-4663-973b-743dd7a9ebf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245839-8162-4E8F-A3D6-950A51FA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DF73A496</Template>
  <TotalTime>0</TotalTime>
  <Pages>6</Pages>
  <Words>1270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Lerch Renate</cp:lastModifiedBy>
  <cp:revision>7</cp:revision>
  <dcterms:created xsi:type="dcterms:W3CDTF">2021-10-22T08:56:00Z</dcterms:created>
  <dcterms:modified xsi:type="dcterms:W3CDTF">2021-12-01T18:34:00Z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