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F3" w:rsidRPr="00982D27" w:rsidRDefault="00BC125B" w:rsidP="00BC125B">
      <w:pPr>
        <w:pStyle w:val="berschrift2"/>
        <w:jc w:val="center"/>
        <w:rPr>
          <w:rFonts w:asciiTheme="minorHAnsi" w:hAnsiTheme="minorHAnsi" w:cs="Arial"/>
        </w:rPr>
      </w:pPr>
      <w:r w:rsidRPr="00982D27">
        <w:rPr>
          <w:rFonts w:asciiTheme="minorHAnsi" w:hAnsiTheme="minorHAnsi" w:cs="Arial"/>
        </w:rPr>
        <w:t>Wiener Krankenanstaltenverbund</w:t>
      </w:r>
    </w:p>
    <w:p w:rsidR="00F47642" w:rsidRPr="003D17B6" w:rsidRDefault="00A86951" w:rsidP="00F47642">
      <w:pPr>
        <w:jc w:val="center"/>
      </w:pPr>
      <w:r>
        <w:t xml:space="preserve">Klinik </w:t>
      </w:r>
      <w:r w:rsidR="00F47642" w:rsidRPr="003D17B6">
        <w:t>Favoriten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2865"/>
        <w:gridCol w:w="2948"/>
      </w:tblGrid>
      <w:tr w:rsidR="008447F3" w:rsidRPr="00982D27" w:rsidTr="001902E1">
        <w:trPr>
          <w:trHeight w:val="868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982D27">
              <w:rPr>
                <w:rFonts w:cs="Arial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8447F3" w:rsidRPr="00982D27" w:rsidTr="001902E1">
        <w:trPr>
          <w:trHeight w:val="609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8447F3" w:rsidRPr="00982D27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Allgemeine Beschreibung der Stelle – verbindliche Inhalte</w:t>
            </w: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Abteilung/Organisationseinheit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DF318C" w:rsidRPr="001167C1" w:rsidRDefault="00DF318C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</w:p>
          <w:p w:rsidR="008447F3" w:rsidRPr="001167C1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Ärztliche Direktion</w:t>
            </w:r>
            <w:r w:rsidR="00DF318C" w:rsidRPr="001167C1">
              <w:rPr>
                <w:rFonts w:ascii="Arial" w:hAnsi="Arial" w:cs="Arial"/>
                <w:bCs/>
              </w:rPr>
              <w:t xml:space="preserve">/ </w:t>
            </w:r>
            <w:r w:rsidR="001167C1" w:rsidRPr="001167C1">
              <w:rPr>
                <w:rFonts w:ascii="Arial" w:hAnsi="Arial" w:cs="Arial"/>
                <w:bCs/>
              </w:rPr>
              <w:t>1. Medizinische Abteilung</w:t>
            </w:r>
            <w:r w:rsidR="00DF318C" w:rsidRPr="001167C1">
              <w:rPr>
                <w:rFonts w:ascii="Arial" w:hAnsi="Arial" w:cs="Arial"/>
                <w:bCs/>
              </w:rPr>
              <w:t xml:space="preserve"> </w:t>
            </w:r>
          </w:p>
          <w:p w:rsidR="00982D27" w:rsidRPr="001167C1" w:rsidRDefault="00982D27" w:rsidP="00006CC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Bezeichnung der Stelle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8447F3" w:rsidRPr="001167C1" w:rsidRDefault="00DF318C" w:rsidP="00DF318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Spitalsärztin/-arzt</w:t>
            </w: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 xml:space="preserve">Name </w:t>
            </w:r>
            <w:proofErr w:type="spellStart"/>
            <w:r w:rsidRPr="00982D27">
              <w:rPr>
                <w:rFonts w:cs="Arial"/>
                <w:b/>
                <w:bCs/>
              </w:rPr>
              <w:t>StelleninhaberIn</w:t>
            </w:r>
            <w:proofErr w:type="spellEnd"/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8447F3" w:rsidRPr="001167C1" w:rsidRDefault="001167C1" w:rsidP="002257B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/>
                <w:bCs/>
              </w:rPr>
            </w:pPr>
            <w:r w:rsidRPr="001167C1">
              <w:rPr>
                <w:rFonts w:ascii="Arial" w:hAnsi="Arial" w:cs="Arial"/>
                <w:b/>
                <w:bCs/>
              </w:rPr>
              <w:t xml:space="preserve">Dr. </w:t>
            </w:r>
            <w:r w:rsidR="002257B2">
              <w:rPr>
                <w:rFonts w:ascii="Arial" w:hAnsi="Arial" w:cs="Arial"/>
                <w:b/>
                <w:bCs/>
              </w:rPr>
              <w:t>……..</w:t>
            </w: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Erstellungsdatum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8447F3" w:rsidRPr="001167C1" w:rsidRDefault="008E6FD3" w:rsidP="00EC2EA6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29.1.2025</w:t>
            </w: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Bedienstetenkategorie/Dienstposten</w:t>
            </w:r>
            <w:r w:rsidRPr="00982D27">
              <w:rPr>
                <w:rFonts w:cs="Arial"/>
                <w:b/>
                <w:bCs/>
              </w:rPr>
              <w:softHyphen/>
              <w:t xml:space="preserve">plangruppe/Dienstpostenbewertung </w:t>
            </w:r>
          </w:p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982D27">
              <w:rPr>
                <w:rFonts w:cs="Arial"/>
                <w:bCs/>
              </w:rPr>
              <w:t>(Dienstpostenbezeichnung)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8447F3" w:rsidRPr="001167C1" w:rsidRDefault="00DF318C" w:rsidP="00DF318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Ärztin/</w:t>
            </w:r>
            <w:r w:rsidR="00006CC0" w:rsidRPr="001167C1">
              <w:rPr>
                <w:rFonts w:ascii="Arial" w:hAnsi="Arial" w:cs="Arial"/>
                <w:bCs/>
              </w:rPr>
              <w:t>Arzt A3</w:t>
            </w:r>
          </w:p>
        </w:tc>
      </w:tr>
      <w:tr w:rsidR="008447F3" w:rsidRPr="00982D27" w:rsidTr="001902E1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Berufsfamilie/Modellfunktion/</w:t>
            </w:r>
            <w:r w:rsidRPr="00982D27">
              <w:rPr>
                <w:rFonts w:cs="Arial"/>
                <w:b/>
                <w:bCs/>
              </w:rPr>
              <w:br/>
              <w:t xml:space="preserve">Modellstelle </w:t>
            </w:r>
          </w:p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982D27">
              <w:t xml:space="preserve">(Dienstpostenbezeichnung gem. Modellstellenverordnung, </w:t>
            </w:r>
            <w:proofErr w:type="spellStart"/>
            <w:r w:rsidRPr="00982D27">
              <w:t>Wr</w:t>
            </w:r>
            <w:proofErr w:type="spellEnd"/>
            <w:r w:rsidRPr="00982D27">
              <w:t>. Bedienstetengesetz 2017)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8D5A46" w:rsidRPr="001167C1" w:rsidRDefault="00006CC0" w:rsidP="00DF318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Spitalsärztlicher Dienst/Fach</w:t>
            </w:r>
            <w:r w:rsidR="00DF318C" w:rsidRPr="001167C1">
              <w:rPr>
                <w:rFonts w:ascii="Arial" w:hAnsi="Arial" w:cs="Arial"/>
                <w:bCs/>
              </w:rPr>
              <w:t>ärztin/-arzt</w:t>
            </w:r>
            <w:r w:rsidRPr="001167C1">
              <w:rPr>
                <w:rFonts w:ascii="Arial" w:hAnsi="Arial" w:cs="Arial"/>
                <w:bCs/>
              </w:rPr>
              <w:t>/SAD_FA</w:t>
            </w:r>
          </w:p>
        </w:tc>
      </w:tr>
      <w:tr w:rsidR="008447F3" w:rsidRPr="00982D27" w:rsidTr="001902E1">
        <w:trPr>
          <w:trHeight w:val="567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8447F3" w:rsidRPr="00982D27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Organisatorische Einbindung bzw. Organisatorisches – verbindliche Inhalte</w:t>
            </w:r>
          </w:p>
        </w:tc>
      </w:tr>
      <w:tr w:rsidR="008447F3" w:rsidRPr="00982D27" w:rsidTr="00636A04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 xml:space="preserve">Bezeichnung der Stelle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Name(n) (optional zu befüllen)</w:t>
            </w: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Übergeordnete Stelle(n)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4D4DD7" w:rsidRPr="004D4DD7" w:rsidRDefault="004D4DD7" w:rsidP="004D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9"/>
                <w:lang w:eastAsia="de-DE"/>
              </w:rPr>
            </w:pPr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t>O letztverantwortlich:</w:t>
            </w:r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br/>
              <w:t xml:space="preserve">    Ärztliche/r Abteilungs-   </w:t>
            </w:r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br/>
              <w:t xml:space="preserve">   (Instituts-)vorstand/-</w:t>
            </w:r>
            <w:proofErr w:type="spellStart"/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t>vorständin</w:t>
            </w:r>
            <w:proofErr w:type="spellEnd"/>
          </w:p>
          <w:p w:rsidR="004D4DD7" w:rsidRPr="004D4DD7" w:rsidRDefault="004D4DD7" w:rsidP="004D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9"/>
                <w:lang w:eastAsia="de-DE"/>
              </w:rPr>
            </w:pPr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t>O direkt: Spitalsoberarzt/-ärztin</w:t>
            </w:r>
          </w:p>
          <w:p w:rsidR="004D4DD7" w:rsidRPr="00982D27" w:rsidRDefault="004D4DD7" w:rsidP="004D4DD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4D4DD7">
              <w:rPr>
                <w:rFonts w:ascii="Arial" w:eastAsia="Times New Roman" w:hAnsi="Arial" w:cs="Arial"/>
                <w:sz w:val="20"/>
                <w:szCs w:val="29"/>
                <w:lang w:eastAsia="de-DE"/>
              </w:rPr>
              <w:t xml:space="preserve">     ……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1167C1" w:rsidRDefault="001167C1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Prim. Univ. Doz. Dr. Sabine Schmaldienst</w:t>
            </w: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Nachgeordnete Stelle(n)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4D4DD7" w:rsidRPr="00DF318C" w:rsidRDefault="004D4DD7" w:rsidP="004D4DD7">
            <w:pPr>
              <w:numPr>
                <w:ilvl w:val="0"/>
                <w:numId w:val="8"/>
              </w:numPr>
              <w:tabs>
                <w:tab w:val="num" w:pos="250"/>
              </w:tabs>
              <w:spacing w:after="0" w:line="240" w:lineRule="auto"/>
              <w:ind w:hanging="71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Stationsarzt/-ärztin</w:t>
            </w:r>
          </w:p>
          <w:p w:rsidR="004D4DD7" w:rsidRPr="00DF318C" w:rsidRDefault="004D4DD7" w:rsidP="004D4DD7">
            <w:pPr>
              <w:numPr>
                <w:ilvl w:val="0"/>
                <w:numId w:val="8"/>
              </w:numPr>
              <w:tabs>
                <w:tab w:val="num" w:pos="250"/>
              </w:tabs>
              <w:spacing w:after="0" w:line="240" w:lineRule="auto"/>
              <w:ind w:hanging="71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SekundarärztInnen</w:t>
            </w:r>
            <w:proofErr w:type="spellEnd"/>
            <w:r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</w:t>
            </w:r>
          </w:p>
          <w:p w:rsidR="00DF318C" w:rsidRPr="00DF318C" w:rsidRDefault="00DF318C" w:rsidP="00DF318C">
            <w:pPr>
              <w:numPr>
                <w:ilvl w:val="0"/>
                <w:numId w:val="8"/>
              </w:numPr>
              <w:tabs>
                <w:tab w:val="num" w:pos="250"/>
              </w:tabs>
              <w:spacing w:after="0" w:line="240" w:lineRule="auto"/>
              <w:ind w:hanging="71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</w:t>
            </w:r>
            <w:r w:rsidR="004D4DD7"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amulantInnen</w:t>
            </w:r>
            <w:proofErr w:type="spellEnd"/>
            <w:r w:rsidR="004D4DD7"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/</w:t>
            </w:r>
            <w:r w:rsidR="00636A0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KPJ-Studenten</w:t>
            </w:r>
          </w:p>
          <w:p w:rsidR="008447F3" w:rsidRPr="00DF318C" w:rsidRDefault="00DF318C" w:rsidP="00DF318C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</w:t>
            </w:r>
            <w:proofErr w:type="spellStart"/>
            <w:r w:rsidR="004D4DD7" w:rsidRPr="00DF318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PraktikantInnen</w:t>
            </w:r>
            <w:proofErr w:type="spellEnd"/>
            <w:r w:rsidR="004D4DD7" w:rsidRPr="00DF318C">
              <w:rPr>
                <w:rFonts w:cs="Arial"/>
                <w:bCs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56347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 xml:space="preserve">Ständige </w:t>
            </w:r>
            <w:r w:rsidR="0056347B" w:rsidRPr="00982D27">
              <w:rPr>
                <w:rFonts w:cs="Arial"/>
                <w:b/>
                <w:bCs/>
              </w:rPr>
              <w:t>Stellv</w:t>
            </w:r>
            <w:r w:rsidRPr="00982D27">
              <w:rPr>
                <w:rFonts w:cs="Arial"/>
                <w:b/>
                <w:bCs/>
              </w:rPr>
              <w:t xml:space="preserve">ertretung lt. § 102 Wiener Bedienstetengesetz 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8447F3" w:rsidRPr="00982D27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Wird bei Abwesenheit vertreten von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4D4DD7" w:rsidRPr="004D4DD7" w:rsidRDefault="00636A04" w:rsidP="004D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x</w:t>
            </w:r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proofErr w:type="spellEnd"/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Spitalsoberarzt/-ärztin </w:t>
            </w:r>
          </w:p>
          <w:p w:rsidR="008447F3" w:rsidRPr="004D4DD7" w:rsidRDefault="00636A04" w:rsidP="004D4DD7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x</w:t>
            </w:r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proofErr w:type="spellEnd"/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Spitalsarzt/-ärztin       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lastRenderedPageBreak/>
              <w:t>Vertritt bei Abwesenheit (fachlich/personell)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4D4DD7" w:rsidRDefault="004D4DD7" w:rsidP="004D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4D4DD7" w:rsidRPr="004D4DD7" w:rsidRDefault="00636A04" w:rsidP="004D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x</w:t>
            </w:r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proofErr w:type="spellEnd"/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Spitalsoberarzt/-ärztin </w:t>
            </w:r>
          </w:p>
          <w:p w:rsidR="004D4DD7" w:rsidRPr="004D4DD7" w:rsidRDefault="00636A04" w:rsidP="004D4DD7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x</w:t>
            </w:r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proofErr w:type="spellEnd"/>
            <w:r w:rsidR="004D4DD7" w:rsidRPr="004D4DD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Spitalsarzt/-ärztin        </w:t>
            </w:r>
          </w:p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636A0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E04A6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Befugnisse und Kompetenzen (z.B. Zeichnungsberechtigungen)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:rsidR="008447F3" w:rsidRPr="00982D27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1902E1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A51D9A" w:rsidRDefault="00A51D9A" w:rsidP="00A51D9A">
            <w:pPr>
              <w:keepNext/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  <w:p w:rsidR="00A51D9A" w:rsidRPr="00A51D9A" w:rsidRDefault="00A51D9A" w:rsidP="00A51D9A">
            <w:pPr>
              <w:keepNext/>
              <w:numPr>
                <w:ilvl w:val="0"/>
                <w:numId w:val="7"/>
              </w:numPr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A51D9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Kollegiale Führung</w:t>
            </w:r>
          </w:p>
          <w:p w:rsidR="00A51D9A" w:rsidRPr="00A51D9A" w:rsidRDefault="00DF318C" w:rsidP="00A51D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Alle Abteilungen und Institute des Hauses</w:t>
            </w:r>
          </w:p>
          <w:p w:rsidR="00A51D9A" w:rsidRPr="00982D27" w:rsidRDefault="00A51D9A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8447F3" w:rsidRPr="00982D27" w:rsidTr="001902E1">
        <w:trPr>
          <w:trHeight w:val="1099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Dienststellenexterne Zusammenarbeit mit (innerhalb- und außerhalb des Magistrats)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A51D9A" w:rsidRDefault="00A51D9A" w:rsidP="00A51D9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A51D9A" w:rsidRPr="00A51D9A" w:rsidRDefault="00A51D9A" w:rsidP="00A51D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</w:t>
            </w:r>
            <w:r w:rsidRPr="00A51D9A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ngehörige und/oder Sachwalter</w:t>
            </w:r>
          </w:p>
          <w:p w:rsidR="00DF318C" w:rsidRDefault="00DF318C" w:rsidP="00A51D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Andere </w:t>
            </w:r>
            <w:r w:rsidR="00A51D9A" w:rsidRPr="00A51D9A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Krankenanstalten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innerhalb und außerhalb des KAV</w:t>
            </w:r>
          </w:p>
          <w:p w:rsidR="00A51D9A" w:rsidRPr="00A51D9A" w:rsidRDefault="00DF318C" w:rsidP="00A51D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Generaldirektion des KAV</w:t>
            </w:r>
          </w:p>
          <w:p w:rsidR="00A51D9A" w:rsidRPr="00A51D9A" w:rsidRDefault="00A51D9A" w:rsidP="00A51D9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A51D9A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Niedergelassene Ärztinnen bzw. Ärzte </w:t>
            </w:r>
          </w:p>
          <w:p w:rsidR="008447F3" w:rsidRDefault="00DF318C" w:rsidP="00DF318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Sämtliche Gesundheitseinrichtungen in Österreich, diverse Institutionen und Ämter, die für das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Patientinnenmanagement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erforderlich bzw. hilfreich sind.</w:t>
            </w:r>
          </w:p>
          <w:p w:rsidR="00DF318C" w:rsidRPr="00DF318C" w:rsidRDefault="00DF318C" w:rsidP="00DF318C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8447F3" w:rsidRPr="00982D27" w:rsidTr="001902E1">
        <w:trPr>
          <w:trHeight w:val="688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021CF5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Anforderungs</w:t>
            </w:r>
            <w:r w:rsidR="008447F3" w:rsidRPr="00982D27">
              <w:rPr>
                <w:rFonts w:cs="Arial"/>
                <w:b/>
                <w:bCs/>
              </w:rPr>
              <w:t>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8447F3" w:rsidRPr="00982D27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</w:tr>
      <w:tr w:rsidR="008447F3" w:rsidRPr="00982D27" w:rsidTr="001902E1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Direkte Führungsspanne (Anzahl der direkt unterstellten Mitarbei</w:t>
            </w:r>
            <w:r w:rsidRPr="00982D27">
              <w:rPr>
                <w:rFonts w:cs="Arial"/>
                <w:b/>
                <w:bCs/>
              </w:rPr>
              <w:softHyphen/>
              <w:t>terinnen und Mitarbeiter;</w:t>
            </w:r>
            <w:r w:rsidRPr="00982D27">
              <w:rPr>
                <w:rFonts w:cs="Arial"/>
                <w:b/>
                <w:bCs/>
              </w:rPr>
              <w:br/>
              <w:t>nur bei Funktionen mit Personal</w:t>
            </w:r>
            <w:r w:rsidRPr="00982D27">
              <w:rPr>
                <w:rFonts w:cs="Arial"/>
                <w:b/>
                <w:bCs/>
              </w:rPr>
              <w:softHyphen/>
              <w:t>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8447F3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  <w:p w:rsidR="00006CC0" w:rsidRPr="00006CC0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</w:rPr>
            </w:pPr>
          </w:p>
        </w:tc>
      </w:tr>
      <w:tr w:rsidR="008447F3" w:rsidRPr="00982D27" w:rsidTr="001902E1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 xml:space="preserve">Nur bei Modellfunktion „Führung V“ auszufüllen: </w:t>
            </w:r>
            <w:r w:rsidRPr="00982D27">
              <w:rPr>
                <w:rFonts w:cs="Arial"/>
                <w:b/>
                <w:bCs/>
              </w:rPr>
              <w:br/>
              <w:t>Führung mehrerer örtlich getrennter Organisationseinheiten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8447F3" w:rsidRPr="00982D27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</w:tr>
      <w:tr w:rsidR="008447F3" w:rsidRPr="00982D27" w:rsidTr="001902E1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8447F3" w:rsidRPr="00982D27" w:rsidRDefault="001E256E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90 %</w:t>
            </w:r>
          </w:p>
        </w:tc>
      </w:tr>
      <w:tr w:rsidR="008447F3" w:rsidRPr="00982D27" w:rsidTr="001902E1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8447F3" w:rsidRPr="00982D27" w:rsidRDefault="00006CC0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</w:tr>
      <w:tr w:rsidR="008447F3" w:rsidRPr="00982D2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022" w:rsidRDefault="00563022" w:rsidP="00563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563022" w:rsidRPr="00563022" w:rsidRDefault="00563022" w:rsidP="00563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563022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1100 Wien, </w:t>
            </w:r>
            <w:proofErr w:type="spellStart"/>
            <w:r w:rsidRPr="00563022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Kundratstraße</w:t>
            </w:r>
            <w:proofErr w:type="spellEnd"/>
            <w:r w:rsidRPr="00563022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3</w:t>
            </w:r>
          </w:p>
          <w:p w:rsidR="00563022" w:rsidRPr="00563022" w:rsidRDefault="00563022" w:rsidP="001E25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1167C1" w:rsidRDefault="001167C1"/>
    <w:p w:rsidR="001167C1" w:rsidRDefault="001167C1" w:rsidP="001167C1">
      <w:r>
        <w:br w:type="page"/>
      </w:r>
    </w:p>
    <w:p w:rsidR="00563022" w:rsidRDefault="00563022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8"/>
      </w:tblGrid>
      <w:tr w:rsidR="008447F3" w:rsidRPr="00982D27" w:rsidTr="001902E1">
        <w:trPr>
          <w:trHeight w:val="624"/>
        </w:trPr>
        <w:tc>
          <w:tcPr>
            <w:tcW w:w="9640" w:type="dxa"/>
            <w:gridSpan w:val="2"/>
            <w:tcBorders>
              <w:top w:val="single" w:sz="4" w:space="0" w:color="auto"/>
            </w:tcBorders>
            <w:shd w:val="clear" w:color="auto" w:fill="B8CCE4"/>
            <w:vAlign w:val="center"/>
          </w:tcPr>
          <w:p w:rsidR="008447F3" w:rsidRPr="00982D27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Organisatorisches – optionale Inhalte</w:t>
            </w:r>
          </w:p>
        </w:tc>
      </w:tr>
      <w:tr w:rsidR="008447F3" w:rsidRPr="00982D27" w:rsidTr="004026DB">
        <w:trPr>
          <w:trHeight w:val="91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Dienstzeit (Arbeitszeitmodell)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6DB" w:rsidRDefault="004026DB" w:rsidP="00A51D9A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4026DB" w:rsidRDefault="004026DB" w:rsidP="00A51D9A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A51D9A" w:rsidRPr="00A51D9A" w:rsidRDefault="001E256E" w:rsidP="00A51D9A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</w:t>
            </w:r>
            <w:r w:rsidR="004026DB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Flexible Diensteinteilung von Montag bis Sonntag</w:t>
            </w:r>
          </w:p>
          <w:p w:rsidR="008447F3" w:rsidRPr="008D47C4" w:rsidRDefault="008447F3" w:rsidP="008D47C4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8447F3" w:rsidRPr="00982D2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F3" w:rsidRPr="00982D27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Beschäftigungsausmaß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7F3" w:rsidRDefault="00982D27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 w:rsidRPr="001167C1">
              <w:rPr>
                <w:rFonts w:ascii="Arial" w:hAnsi="Arial" w:cs="Arial"/>
                <w:bCs/>
              </w:rPr>
              <w:t>40 Wochenstunden</w:t>
            </w:r>
            <w:r w:rsidR="008E6FD3">
              <w:rPr>
                <w:rFonts w:ascii="Arial" w:hAnsi="Arial" w:cs="Arial"/>
                <w:bCs/>
              </w:rPr>
              <w:t xml:space="preserve"> (Vollzeit)</w:t>
            </w:r>
          </w:p>
          <w:p w:rsidR="008E6FD3" w:rsidRPr="001167C1" w:rsidRDefault="008E6FD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Wochenstunden (Teilzeit)</w:t>
            </w:r>
          </w:p>
        </w:tc>
      </w:tr>
      <w:tr w:rsidR="008447F3" w:rsidRPr="00982D27" w:rsidTr="001902E1">
        <w:trPr>
          <w:trHeight w:val="624"/>
        </w:trPr>
        <w:tc>
          <w:tcPr>
            <w:tcW w:w="9640" w:type="dxa"/>
            <w:gridSpan w:val="2"/>
            <w:tcBorders>
              <w:top w:val="single" w:sz="4" w:space="0" w:color="auto"/>
            </w:tcBorders>
            <w:shd w:val="clear" w:color="auto" w:fill="B8CCE4"/>
            <w:vAlign w:val="center"/>
          </w:tcPr>
          <w:p w:rsidR="008447F3" w:rsidRPr="00982D27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b/>
                <w:bCs/>
              </w:rPr>
            </w:pPr>
            <w:r w:rsidRPr="00982D27">
              <w:br w:type="page"/>
            </w:r>
            <w:r w:rsidRPr="00982D27">
              <w:rPr>
                <w:rFonts w:cs="Arial"/>
                <w:b/>
                <w:bCs/>
              </w:rPr>
              <w:t>Stellenzweck – verbindlicher Inhalt</w:t>
            </w:r>
          </w:p>
        </w:tc>
      </w:tr>
      <w:tr w:rsidR="008447F3" w:rsidRPr="00982D27" w:rsidTr="001902E1">
        <w:trPr>
          <w:trHeight w:val="8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D27" w:rsidRPr="001167C1" w:rsidRDefault="00982D27" w:rsidP="00982D27">
            <w:pPr>
              <w:tabs>
                <w:tab w:val="left" w:pos="2724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val="de-DE" w:eastAsia="de-DE"/>
              </w:rPr>
            </w:pPr>
          </w:p>
          <w:p w:rsidR="00636A04" w:rsidRDefault="00636A04" w:rsidP="00636A0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149">
              <w:rPr>
                <w:rFonts w:ascii="Arial" w:hAnsi="Arial" w:cs="Arial"/>
                <w:sz w:val="20"/>
                <w:szCs w:val="20"/>
              </w:rPr>
              <w:t xml:space="preserve">Kontinuierliche ärztliche </w:t>
            </w:r>
            <w:proofErr w:type="spellStart"/>
            <w:r w:rsidRPr="00E44149">
              <w:rPr>
                <w:rFonts w:ascii="Arial" w:hAnsi="Arial" w:cs="Arial"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sz w:val="20"/>
                <w:szCs w:val="20"/>
              </w:rPr>
              <w:t>Inn</w:t>
            </w:r>
            <w:r w:rsidRPr="00E44149">
              <w:rPr>
                <w:rFonts w:ascii="Arial" w:hAnsi="Arial" w:cs="Arial"/>
                <w:sz w:val="20"/>
                <w:szCs w:val="20"/>
              </w:rPr>
              <w:t>enversorgung</w:t>
            </w:r>
            <w:proofErr w:type="spellEnd"/>
            <w:r w:rsidRPr="00E44149">
              <w:rPr>
                <w:rFonts w:ascii="Arial" w:hAnsi="Arial" w:cs="Arial"/>
                <w:sz w:val="20"/>
                <w:szCs w:val="20"/>
              </w:rPr>
              <w:t xml:space="preserve"> unter besonderer Berücksichtigung des psychosozialen Umfeldes, entsprechend dem aktuellen Stand der Wissenschaften und allen anderen einschlägigen gesetzlichen und dienstrechtlichen Vorschriften</w:t>
            </w:r>
          </w:p>
          <w:p w:rsidR="00636A04" w:rsidRDefault="00636A04" w:rsidP="00636A0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Ärztliche Führung einer </w:t>
            </w:r>
            <w:r w:rsidR="008E6FD3">
              <w:rPr>
                <w:rFonts w:ascii="Arial" w:hAnsi="Arial" w:cs="Arial"/>
                <w:sz w:val="20"/>
                <w:szCs w:val="20"/>
              </w:rPr>
              <w:t>Spitalsambulanz</w:t>
            </w:r>
            <w:r>
              <w:rPr>
                <w:rFonts w:ascii="Arial" w:hAnsi="Arial" w:cs="Arial"/>
                <w:sz w:val="20"/>
                <w:szCs w:val="20"/>
              </w:rPr>
              <w:t xml:space="preserve"> als Spitalsoberarzt/-ärztin</w:t>
            </w:r>
          </w:p>
          <w:p w:rsidR="00636A04" w:rsidRDefault="00636A04" w:rsidP="00636A0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Vertretung des Abteilungsvorstandes im Nachtdienst</w:t>
            </w:r>
            <w:r w:rsidR="008E6FD3">
              <w:rPr>
                <w:rFonts w:ascii="Arial" w:hAnsi="Arial"/>
                <w:sz w:val="20"/>
              </w:rPr>
              <w:t xml:space="preserve"> (falls Nachtdienste absolviert werden)</w:t>
            </w:r>
          </w:p>
          <w:p w:rsidR="008447F3" w:rsidRPr="001167C1" w:rsidRDefault="008447F3" w:rsidP="001167C1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lang w:val="de-DE"/>
              </w:rPr>
            </w:pPr>
          </w:p>
        </w:tc>
      </w:tr>
      <w:tr w:rsidR="008447F3" w:rsidRPr="00982D27" w:rsidTr="001902E1">
        <w:trPr>
          <w:trHeight w:val="624"/>
        </w:trPr>
        <w:tc>
          <w:tcPr>
            <w:tcW w:w="9640" w:type="dxa"/>
            <w:gridSpan w:val="2"/>
            <w:tcBorders>
              <w:top w:val="nil"/>
            </w:tcBorders>
            <w:shd w:val="clear" w:color="auto" w:fill="B8CCE4"/>
            <w:vAlign w:val="center"/>
          </w:tcPr>
          <w:p w:rsidR="008447F3" w:rsidRPr="00982D27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b/>
                <w:bCs/>
              </w:rPr>
            </w:pPr>
            <w:r w:rsidRPr="00982D27">
              <w:rPr>
                <w:rFonts w:cs="Arial"/>
                <w:b/>
                <w:bCs/>
              </w:rPr>
              <w:t>Hauptaufgaben (inkl. Führungsaufgaben) – verbindlicher Inhalt</w:t>
            </w:r>
          </w:p>
        </w:tc>
      </w:tr>
      <w:tr w:rsidR="008447F3" w:rsidRPr="00636A04" w:rsidTr="001902E1">
        <w:trPr>
          <w:trHeight w:val="1385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7F3" w:rsidRPr="00636A04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 xml:space="preserve">Führungsaufgaben (nur bei </w:t>
            </w:r>
            <w:r w:rsidR="00A54509" w:rsidRPr="00636A04">
              <w:rPr>
                <w:rFonts w:ascii="Arial" w:hAnsi="Arial"/>
                <w:sz w:val="20"/>
              </w:rPr>
              <w:t>Modellfunktionen mit Personal</w:t>
            </w:r>
            <w:r w:rsidRPr="00636A04">
              <w:rPr>
                <w:rFonts w:ascii="Arial" w:hAnsi="Arial"/>
                <w:sz w:val="20"/>
              </w:rPr>
              <w:t>führung auszufüllen):</w:t>
            </w:r>
            <w:r w:rsidR="00563022" w:rsidRPr="00636A04">
              <w:rPr>
                <w:rFonts w:ascii="Arial" w:hAnsi="Arial"/>
                <w:sz w:val="20"/>
              </w:rPr>
              <w:t xml:space="preserve"> xxx</w:t>
            </w:r>
          </w:p>
          <w:p w:rsidR="00A54509" w:rsidRPr="00636A04" w:rsidRDefault="00A54509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Aufgaben der Fachführung:</w:t>
            </w:r>
            <w:r w:rsidR="00563022" w:rsidRPr="00636A04">
              <w:rPr>
                <w:rFonts w:ascii="Arial" w:hAnsi="Arial"/>
                <w:sz w:val="20"/>
              </w:rPr>
              <w:t xml:space="preserve"> </w:t>
            </w:r>
            <w:r w:rsidR="001167C1" w:rsidRPr="00636A04">
              <w:rPr>
                <w:rFonts w:ascii="Arial" w:hAnsi="Arial"/>
                <w:sz w:val="20"/>
              </w:rPr>
              <w:t>xxx</w:t>
            </w:r>
          </w:p>
          <w:p w:rsidR="004026DB" w:rsidRPr="00636A04" w:rsidRDefault="004026DB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Arial" w:hAnsi="Arial"/>
                <w:sz w:val="20"/>
              </w:rPr>
            </w:pPr>
          </w:p>
          <w:p w:rsidR="008447F3" w:rsidRPr="00636A04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Hauptaufgaben:</w:t>
            </w:r>
          </w:p>
          <w:p w:rsidR="00636A04" w:rsidRPr="00636A04" w:rsidRDefault="00636A04" w:rsidP="00636A04">
            <w:pPr>
              <w:pStyle w:val="berschrift2"/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>Allgemeine Aufgaben</w:t>
            </w: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ab/>
            </w:r>
          </w:p>
          <w:p w:rsidR="00636A04" w:rsidRPr="00636A04" w:rsidRDefault="00636A04" w:rsidP="00636A04">
            <w:pPr>
              <w:pStyle w:val="berschrift2"/>
              <w:keepLines w:val="0"/>
              <w:numPr>
                <w:ilvl w:val="0"/>
                <w:numId w:val="11"/>
              </w:numPr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 xml:space="preserve">Verantwortlich für die medizinische Betreuung der </w:t>
            </w:r>
            <w:proofErr w:type="spellStart"/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>PatientInnen</w:t>
            </w:r>
            <w:proofErr w:type="spellEnd"/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 xml:space="preserve"> und Durchführung derselben</w:t>
            </w:r>
          </w:p>
          <w:p w:rsidR="00636A04" w:rsidRPr="006E3D70" w:rsidRDefault="00636A04" w:rsidP="00636A0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E3D70">
              <w:rPr>
                <w:rFonts w:ascii="Arial" w:hAnsi="Arial"/>
                <w:sz w:val="20"/>
              </w:rPr>
              <w:t xml:space="preserve">Ärztlicher </w:t>
            </w:r>
            <w:proofErr w:type="spellStart"/>
            <w:r w:rsidRPr="006E3D70">
              <w:rPr>
                <w:rFonts w:ascii="Arial" w:hAnsi="Arial"/>
                <w:sz w:val="20"/>
              </w:rPr>
              <w:t>Dekurs</w:t>
            </w:r>
            <w:proofErr w:type="spellEnd"/>
            <w:r w:rsidRPr="006E3D70">
              <w:rPr>
                <w:rFonts w:ascii="Arial" w:hAnsi="Arial"/>
                <w:sz w:val="20"/>
              </w:rPr>
              <w:t>, administrative Kontrolle der Führung der Krankengeschichte</w:t>
            </w:r>
          </w:p>
          <w:p w:rsidR="00636A04" w:rsidRPr="006E3D70" w:rsidRDefault="00636A04" w:rsidP="00636A0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E3D70">
              <w:rPr>
                <w:rFonts w:ascii="Arial" w:hAnsi="Arial"/>
                <w:sz w:val="20"/>
              </w:rPr>
              <w:t>Optimierung der Arbeitsabläufe</w:t>
            </w:r>
          </w:p>
          <w:p w:rsidR="00636A04" w:rsidRDefault="00636A04" w:rsidP="00636A0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E3D70">
              <w:rPr>
                <w:rFonts w:ascii="Arial" w:hAnsi="Arial"/>
                <w:sz w:val="20"/>
              </w:rPr>
              <w:t xml:space="preserve">Koordination/Information der extramuralen Institutionen (Sozialdienste) und niedergelassener </w:t>
            </w:r>
            <w:proofErr w:type="spellStart"/>
            <w:r w:rsidRPr="006E3D70">
              <w:rPr>
                <w:rFonts w:ascii="Arial" w:hAnsi="Arial"/>
                <w:sz w:val="20"/>
              </w:rPr>
              <w:t>Ärzt</w:t>
            </w:r>
            <w:r>
              <w:rPr>
                <w:rFonts w:ascii="Arial" w:hAnsi="Arial"/>
                <w:sz w:val="20"/>
              </w:rPr>
              <w:t>Inn</w:t>
            </w:r>
            <w:r w:rsidRPr="006E3D70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n</w:t>
            </w:r>
            <w:proofErr w:type="spellEnd"/>
          </w:p>
          <w:p w:rsidR="00636A04" w:rsidRDefault="00636A04" w:rsidP="00636A0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Medizinisch Eigenverantwortliche Führung einer Krankenstation</w:t>
            </w:r>
          </w:p>
          <w:p w:rsidR="00636A04" w:rsidRPr="006E3D70" w:rsidRDefault="00636A04" w:rsidP="00636A0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Vertretung des Abteilungsvorstandes </w:t>
            </w:r>
          </w:p>
          <w:p w:rsidR="00167265" w:rsidRDefault="00167265" w:rsidP="00636A04">
            <w:pPr>
              <w:ind w:left="2832" w:hanging="2832"/>
              <w:rPr>
                <w:rFonts w:ascii="Arial" w:hAnsi="Arial"/>
                <w:sz w:val="20"/>
              </w:rPr>
            </w:pPr>
          </w:p>
          <w:p w:rsidR="00636A04" w:rsidRPr="00636A04" w:rsidRDefault="00636A04" w:rsidP="00636A04">
            <w:pPr>
              <w:ind w:left="2832" w:hanging="2832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Besondere Aufgaben</w:t>
            </w:r>
            <w:r w:rsidR="00167265">
              <w:rPr>
                <w:rFonts w:ascii="Arial" w:hAnsi="Arial"/>
                <w:sz w:val="20"/>
              </w:rPr>
              <w:t>:</w:t>
            </w:r>
          </w:p>
          <w:p w:rsidR="00636A04" w:rsidRPr="00636A04" w:rsidRDefault="00636A04" w:rsidP="00636A0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 xml:space="preserve">Unterweisung der </w:t>
            </w:r>
            <w:proofErr w:type="spellStart"/>
            <w:r w:rsidRPr="00636A04">
              <w:rPr>
                <w:rFonts w:ascii="Arial" w:hAnsi="Arial"/>
                <w:sz w:val="20"/>
              </w:rPr>
              <w:t>SekundarärztInnen</w:t>
            </w:r>
            <w:proofErr w:type="spellEnd"/>
            <w:r w:rsidRPr="00636A04">
              <w:rPr>
                <w:rFonts w:ascii="Arial" w:hAnsi="Arial"/>
                <w:sz w:val="20"/>
              </w:rPr>
              <w:t xml:space="preserve"> in Ausbildung zum Arzt/zur Ärztin für Allgemeinmedizin bzw. zum Facharzt/zur Fachärztin</w:t>
            </w:r>
            <w:r w:rsidR="00294955">
              <w:rPr>
                <w:rFonts w:ascii="Arial" w:hAnsi="Arial"/>
                <w:sz w:val="20"/>
              </w:rPr>
              <w:t xml:space="preserve">, sowie </w:t>
            </w:r>
            <w:proofErr w:type="spellStart"/>
            <w:r w:rsidR="00294955">
              <w:rPr>
                <w:rFonts w:ascii="Arial" w:hAnsi="Arial"/>
                <w:sz w:val="20"/>
              </w:rPr>
              <w:t>ÄrztInnen</w:t>
            </w:r>
            <w:proofErr w:type="spellEnd"/>
            <w:r w:rsidR="00294955">
              <w:rPr>
                <w:rFonts w:ascii="Arial" w:hAnsi="Arial"/>
                <w:sz w:val="20"/>
              </w:rPr>
              <w:t xml:space="preserve"> in Basisausbildung und Studierende (KPJ, Famulatur)</w:t>
            </w:r>
          </w:p>
          <w:p w:rsidR="00636A04" w:rsidRPr="00636A04" w:rsidRDefault="00636A04" w:rsidP="00636A0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Tätigkeit in der Ambulanz</w:t>
            </w:r>
          </w:p>
          <w:p w:rsidR="00636A04" w:rsidRPr="00636A04" w:rsidRDefault="00636A04" w:rsidP="00636A0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Aufgaben der Qualitätskontrolle</w:t>
            </w:r>
          </w:p>
          <w:p w:rsidR="00636A04" w:rsidRPr="00636A04" w:rsidRDefault="00636A04" w:rsidP="00636A0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Förderung der Teamarbeit</w:t>
            </w:r>
          </w:p>
          <w:p w:rsidR="00636A04" w:rsidRPr="00636A04" w:rsidRDefault="00636A04" w:rsidP="00636A04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Teilnahme an Fortbildungen, Managementkursen, Arbeitskreisen, Projekten etc.</w:t>
            </w:r>
          </w:p>
          <w:p w:rsidR="00636A04" w:rsidRPr="00636A04" w:rsidRDefault="00636A04" w:rsidP="008E6FD3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Regelmäßige Gesprächsführungen</w:t>
            </w:r>
            <w:r w:rsidRPr="00636A04">
              <w:rPr>
                <w:rFonts w:ascii="Arial" w:hAnsi="Arial"/>
                <w:sz w:val="20"/>
              </w:rPr>
              <w:br/>
              <w:t xml:space="preserve">- mit Primarius/Primaria und </w:t>
            </w:r>
            <w:proofErr w:type="spellStart"/>
            <w:r w:rsidRPr="00636A04">
              <w:rPr>
                <w:rFonts w:ascii="Arial" w:hAnsi="Arial"/>
                <w:sz w:val="20"/>
              </w:rPr>
              <w:t>KollegInnen</w:t>
            </w:r>
            <w:proofErr w:type="spellEnd"/>
            <w:r w:rsidRPr="00636A04">
              <w:rPr>
                <w:rFonts w:ascii="Arial" w:hAnsi="Arial"/>
                <w:sz w:val="20"/>
              </w:rPr>
              <w:t xml:space="preserve"> (z.B. täglich Dienstübergabe bei Diens</w:t>
            </w:r>
            <w:r w:rsidR="008E6FD3">
              <w:rPr>
                <w:rFonts w:ascii="Arial" w:hAnsi="Arial"/>
                <w:sz w:val="20"/>
              </w:rPr>
              <w:t>tantritt)</w:t>
            </w:r>
            <w:r w:rsidR="008E6FD3">
              <w:rPr>
                <w:rFonts w:ascii="Arial" w:hAnsi="Arial"/>
                <w:sz w:val="20"/>
              </w:rPr>
              <w:br/>
              <w:t>- Teambesprechungen</w:t>
            </w:r>
            <w:r w:rsidR="008E6FD3">
              <w:rPr>
                <w:rFonts w:ascii="Arial" w:hAnsi="Arial"/>
                <w:sz w:val="20"/>
              </w:rPr>
              <w:br/>
            </w:r>
          </w:p>
          <w:p w:rsidR="008E6FD3" w:rsidRDefault="008E6FD3" w:rsidP="00636A04">
            <w:pPr>
              <w:rPr>
                <w:rFonts w:ascii="Arial" w:hAnsi="Arial"/>
                <w:sz w:val="20"/>
              </w:rPr>
            </w:pPr>
          </w:p>
          <w:p w:rsidR="008E6FD3" w:rsidRDefault="008E6FD3" w:rsidP="00636A04">
            <w:pPr>
              <w:rPr>
                <w:rFonts w:ascii="Arial" w:hAnsi="Arial"/>
                <w:sz w:val="20"/>
              </w:rPr>
            </w:pPr>
          </w:p>
          <w:p w:rsidR="00636A04" w:rsidRPr="00636A04" w:rsidRDefault="00636A04" w:rsidP="00636A04">
            <w:pPr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lastRenderedPageBreak/>
              <w:t>Arbeitsmittel</w:t>
            </w:r>
            <w:r w:rsidRPr="00636A04">
              <w:rPr>
                <w:rFonts w:ascii="Arial" w:hAnsi="Arial"/>
                <w:sz w:val="20"/>
              </w:rPr>
              <w:tab/>
            </w:r>
          </w:p>
          <w:p w:rsidR="00636A04" w:rsidRPr="00636A04" w:rsidRDefault="00636A04" w:rsidP="00636A0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Diverse EDV-Anwendungen, Fachliteratur, medizinische Instrumente</w:t>
            </w:r>
          </w:p>
          <w:p w:rsidR="00636A04" w:rsidRPr="00636A04" w:rsidRDefault="00636A04" w:rsidP="00636A04">
            <w:pPr>
              <w:rPr>
                <w:rFonts w:ascii="Arial" w:hAnsi="Arial"/>
                <w:sz w:val="20"/>
              </w:rPr>
            </w:pPr>
          </w:p>
          <w:p w:rsidR="00636A04" w:rsidRPr="00636A04" w:rsidRDefault="00636A04" w:rsidP="00636A04">
            <w:pPr>
              <w:pStyle w:val="berschrift2"/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>Zusammenarbeit mit anderen Stellen</w:t>
            </w: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ab/>
            </w:r>
          </w:p>
          <w:p w:rsidR="00636A04" w:rsidRPr="00636A04" w:rsidRDefault="00636A04" w:rsidP="00636A04">
            <w:pPr>
              <w:pStyle w:val="berschrift2"/>
              <w:keepLines w:val="0"/>
              <w:numPr>
                <w:ilvl w:val="0"/>
                <w:numId w:val="7"/>
              </w:numPr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636A04">
              <w:rPr>
                <w:rFonts w:ascii="Arial" w:eastAsiaTheme="minorHAnsi" w:hAnsi="Arial" w:cstheme="minorBidi"/>
                <w:b w:val="0"/>
                <w:bCs w:val="0"/>
                <w:color w:val="auto"/>
                <w:sz w:val="20"/>
                <w:szCs w:val="22"/>
              </w:rPr>
              <w:t>Kollegiale Führung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 xml:space="preserve">Medizinische u. administrative Abteilungen </w:t>
            </w:r>
            <w:r w:rsidR="008E6FD3">
              <w:rPr>
                <w:rFonts w:ascii="Arial" w:hAnsi="Arial"/>
                <w:sz w:val="20"/>
              </w:rPr>
              <w:t>KFN</w:t>
            </w:r>
            <w:r w:rsidRPr="00636A04">
              <w:rPr>
                <w:rFonts w:ascii="Arial" w:hAnsi="Arial"/>
                <w:sz w:val="20"/>
              </w:rPr>
              <w:t xml:space="preserve"> 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Angehörige und/oder Sachwalter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Krankenanstalten und Pflegeheime/</w:t>
            </w:r>
            <w:proofErr w:type="spellStart"/>
            <w:r w:rsidRPr="00636A04">
              <w:rPr>
                <w:rFonts w:ascii="Arial" w:hAnsi="Arial"/>
                <w:sz w:val="20"/>
              </w:rPr>
              <w:t>Geriatriezentren</w:t>
            </w:r>
            <w:proofErr w:type="spellEnd"/>
            <w:r w:rsidRPr="00636A04">
              <w:rPr>
                <w:rFonts w:ascii="Arial" w:hAnsi="Arial"/>
                <w:sz w:val="20"/>
              </w:rPr>
              <w:t xml:space="preserve"> der Unternehmung KAV sowie anderer </w:t>
            </w:r>
            <w:r w:rsidRPr="00636A04">
              <w:rPr>
                <w:rFonts w:ascii="Arial" w:hAnsi="Arial"/>
                <w:sz w:val="20"/>
              </w:rPr>
              <w:br/>
              <w:t>Träger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Generaldirektion und Teilunternehmungen der Unternehmung KAV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Diverse Magistratsabteilungen</w:t>
            </w:r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 xml:space="preserve">Niedergelassene </w:t>
            </w:r>
            <w:proofErr w:type="spellStart"/>
            <w:r w:rsidRPr="00636A04">
              <w:rPr>
                <w:rFonts w:ascii="Arial" w:hAnsi="Arial"/>
                <w:sz w:val="20"/>
              </w:rPr>
              <w:t>ÄrztInnen</w:t>
            </w:r>
            <w:proofErr w:type="spellEnd"/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proofErr w:type="spellStart"/>
            <w:r w:rsidRPr="00636A04">
              <w:rPr>
                <w:rFonts w:ascii="Arial" w:hAnsi="Arial"/>
                <w:sz w:val="20"/>
              </w:rPr>
              <w:t>PatientInnenanwaltschaft</w:t>
            </w:r>
            <w:proofErr w:type="spellEnd"/>
          </w:p>
          <w:p w:rsidR="00636A04" w:rsidRPr="00636A04" w:rsidRDefault="00636A04" w:rsidP="00636A0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636A04">
              <w:rPr>
                <w:rFonts w:ascii="Arial" w:hAnsi="Arial"/>
                <w:sz w:val="20"/>
              </w:rPr>
              <w:t>Gerichte und Behörden</w:t>
            </w:r>
          </w:p>
          <w:p w:rsidR="00E33957" w:rsidRPr="00636A04" w:rsidRDefault="00E33957" w:rsidP="00E33957">
            <w:pPr>
              <w:spacing w:after="120" w:line="240" w:lineRule="auto"/>
              <w:rPr>
                <w:rFonts w:ascii="Arial" w:hAnsi="Arial"/>
                <w:sz w:val="20"/>
              </w:rPr>
            </w:pPr>
          </w:p>
        </w:tc>
      </w:tr>
    </w:tbl>
    <w:p w:rsidR="008447F3" w:rsidRPr="00982D27" w:rsidRDefault="008447F3" w:rsidP="008447F3">
      <w:pPr>
        <w:rPr>
          <w:rFonts w:cs="Arial"/>
        </w:rPr>
      </w:pPr>
    </w:p>
    <w:p w:rsidR="008447F3" w:rsidRPr="00982D27" w:rsidRDefault="008447F3" w:rsidP="008447F3">
      <w:pPr>
        <w:spacing w:before="240"/>
        <w:rPr>
          <w:rFonts w:cs="Arial"/>
        </w:rPr>
      </w:pPr>
      <w:r w:rsidRPr="00982D27">
        <w:rPr>
          <w:rFonts w:cs="Arial"/>
        </w:rPr>
        <w:t>Unterschrift der Stelleninhaberin bzw. des Stelleninhabers:</w:t>
      </w:r>
    </w:p>
    <w:p w:rsidR="008447F3" w:rsidRPr="00982D27" w:rsidRDefault="008447F3" w:rsidP="008447F3">
      <w:pPr>
        <w:rPr>
          <w:rFonts w:cs="Arial"/>
        </w:rPr>
      </w:pPr>
    </w:p>
    <w:p w:rsidR="008447F3" w:rsidRDefault="008447F3" w:rsidP="008447F3">
      <w:pPr>
        <w:tabs>
          <w:tab w:val="right" w:leader="dot" w:pos="8505"/>
        </w:tabs>
        <w:rPr>
          <w:rFonts w:cs="Arial"/>
        </w:rPr>
      </w:pPr>
      <w:r w:rsidRPr="00982D27">
        <w:rPr>
          <w:rFonts w:cs="Arial"/>
        </w:rPr>
        <w:tab/>
      </w:r>
    </w:p>
    <w:p w:rsidR="003072C2" w:rsidRPr="00982D27" w:rsidRDefault="003072C2" w:rsidP="008447F3">
      <w:pPr>
        <w:tabs>
          <w:tab w:val="right" w:leader="dot" w:pos="8505"/>
        </w:tabs>
        <w:rPr>
          <w:rFonts w:cs="Arial"/>
        </w:rPr>
      </w:pPr>
      <w:r>
        <w:rPr>
          <w:rFonts w:cs="Arial"/>
        </w:rPr>
        <w:t>Name in Blockschrift:</w:t>
      </w:r>
      <w:r w:rsidR="001167C1">
        <w:rPr>
          <w:rFonts w:cs="Arial"/>
        </w:rPr>
        <w:t xml:space="preserve"> Dr. </w:t>
      </w:r>
      <w:r w:rsidR="002257B2">
        <w:rPr>
          <w:rFonts w:cs="Arial"/>
        </w:rPr>
        <w:t>…….</w:t>
      </w:r>
    </w:p>
    <w:p w:rsidR="008447F3" w:rsidRPr="00982D27" w:rsidRDefault="008447F3" w:rsidP="008447F3">
      <w:pPr>
        <w:tabs>
          <w:tab w:val="right" w:leader="dot" w:pos="8505"/>
        </w:tabs>
        <w:rPr>
          <w:rFonts w:cs="Arial"/>
        </w:rPr>
      </w:pPr>
    </w:p>
    <w:p w:rsidR="008447F3" w:rsidRPr="00982D27" w:rsidRDefault="008447F3" w:rsidP="008447F3">
      <w:pPr>
        <w:rPr>
          <w:rFonts w:cs="Arial"/>
        </w:rPr>
      </w:pPr>
      <w:r w:rsidRPr="00982D27">
        <w:rPr>
          <w:rFonts w:cs="Arial"/>
        </w:rPr>
        <w:t>Unterschrift der Vorgesetzten bzw. des Vorgesetzten:</w:t>
      </w:r>
    </w:p>
    <w:p w:rsidR="008447F3" w:rsidRPr="00982D27" w:rsidRDefault="008447F3" w:rsidP="008447F3">
      <w:pPr>
        <w:rPr>
          <w:rFonts w:cs="Arial"/>
        </w:rPr>
      </w:pPr>
    </w:p>
    <w:p w:rsidR="008447F3" w:rsidRPr="00982D27" w:rsidRDefault="008447F3" w:rsidP="008447F3">
      <w:pPr>
        <w:tabs>
          <w:tab w:val="right" w:leader="dot" w:pos="8505"/>
        </w:tabs>
        <w:rPr>
          <w:rFonts w:cs="Arial"/>
        </w:rPr>
      </w:pPr>
      <w:r w:rsidRPr="00982D27">
        <w:rPr>
          <w:rFonts w:cs="Arial"/>
        </w:rPr>
        <w:tab/>
      </w:r>
    </w:p>
    <w:p w:rsidR="008447F3" w:rsidRDefault="003072C2" w:rsidP="008447F3">
      <w:pPr>
        <w:rPr>
          <w:rFonts w:cs="Arial"/>
        </w:rPr>
      </w:pPr>
      <w:r>
        <w:rPr>
          <w:rFonts w:cs="Arial"/>
        </w:rPr>
        <w:t>Name in Blockschrift:</w:t>
      </w:r>
      <w:r w:rsidR="001167C1">
        <w:rPr>
          <w:rFonts w:cs="Arial"/>
        </w:rPr>
        <w:t xml:space="preserve"> Prim. Univ. Doz. Dr. Sabine Schmaldienst</w:t>
      </w:r>
    </w:p>
    <w:p w:rsidR="003072C2" w:rsidRPr="00982D27" w:rsidRDefault="003072C2" w:rsidP="008447F3">
      <w:pPr>
        <w:rPr>
          <w:rFonts w:cs="Arial"/>
        </w:rPr>
      </w:pPr>
    </w:p>
    <w:p w:rsidR="00B640C8" w:rsidRPr="00563022" w:rsidRDefault="008447F3">
      <w:pPr>
        <w:rPr>
          <w:rFonts w:cs="Arial"/>
          <w:sz w:val="24"/>
          <w:szCs w:val="24"/>
        </w:rPr>
      </w:pPr>
      <w:r w:rsidRPr="00982D27">
        <w:rPr>
          <w:rFonts w:cs="Arial"/>
        </w:rPr>
        <w:t xml:space="preserve">Wien, am </w:t>
      </w:r>
      <w:r w:rsidR="008E6FD3">
        <w:rPr>
          <w:rFonts w:cs="Arial"/>
        </w:rPr>
        <w:t>29.1.2025</w:t>
      </w:r>
      <w:bookmarkStart w:id="0" w:name="_GoBack"/>
      <w:bookmarkEnd w:id="0"/>
    </w:p>
    <w:sectPr w:rsidR="00B640C8" w:rsidRPr="00563022" w:rsidSect="00411CD0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53" w:rsidRDefault="00531D53">
      <w:pPr>
        <w:spacing w:after="0" w:line="240" w:lineRule="auto"/>
      </w:pPr>
      <w:r>
        <w:separator/>
      </w:r>
    </w:p>
  </w:endnote>
  <w:endnote w:type="continuationSeparator" w:id="0">
    <w:p w:rsidR="00531D53" w:rsidRDefault="0053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D0" w:rsidRPr="00805170" w:rsidRDefault="008447F3" w:rsidP="00805170">
    <w:pPr>
      <w:pStyle w:val="Fuzeile"/>
      <w:jc w:val="right"/>
      <w:rPr>
        <w:rFonts w:ascii="Arial" w:hAnsi="Arial" w:cs="Arial"/>
        <w:sz w:val="20"/>
        <w:szCs w:val="20"/>
      </w:rPr>
    </w:pPr>
    <w:r w:rsidRPr="00805170">
      <w:rPr>
        <w:rFonts w:ascii="Arial" w:hAnsi="Arial" w:cs="Arial"/>
        <w:sz w:val="20"/>
        <w:szCs w:val="20"/>
        <w:lang w:val="de-DE"/>
      </w:rPr>
      <w:t xml:space="preserve">Seite </w:t>
    </w:r>
    <w:r w:rsidRPr="00805170">
      <w:rPr>
        <w:rFonts w:ascii="Arial" w:hAnsi="Arial" w:cs="Arial"/>
        <w:b/>
        <w:sz w:val="20"/>
        <w:szCs w:val="20"/>
      </w:rPr>
      <w:fldChar w:fldCharType="begin"/>
    </w:r>
    <w:r w:rsidRPr="00805170">
      <w:rPr>
        <w:rFonts w:ascii="Arial" w:hAnsi="Arial" w:cs="Arial"/>
        <w:b/>
        <w:sz w:val="20"/>
        <w:szCs w:val="20"/>
      </w:rPr>
      <w:instrText>PAGE  \* Arabic  \* MERGEFORMAT</w:instrText>
    </w:r>
    <w:r w:rsidRPr="00805170">
      <w:rPr>
        <w:rFonts w:ascii="Arial" w:hAnsi="Arial" w:cs="Arial"/>
        <w:b/>
        <w:sz w:val="20"/>
        <w:szCs w:val="20"/>
      </w:rPr>
      <w:fldChar w:fldCharType="separate"/>
    </w:r>
    <w:r w:rsidR="008E6FD3" w:rsidRPr="008E6FD3">
      <w:rPr>
        <w:rFonts w:ascii="Arial" w:hAnsi="Arial" w:cs="Arial"/>
        <w:b/>
        <w:noProof/>
        <w:sz w:val="20"/>
        <w:szCs w:val="20"/>
        <w:lang w:val="de-DE"/>
      </w:rPr>
      <w:t>4</w:t>
    </w:r>
    <w:r w:rsidRPr="00805170">
      <w:rPr>
        <w:rFonts w:ascii="Arial" w:hAnsi="Arial" w:cs="Arial"/>
        <w:b/>
        <w:sz w:val="20"/>
        <w:szCs w:val="20"/>
      </w:rPr>
      <w:fldChar w:fldCharType="end"/>
    </w:r>
    <w:r w:rsidRPr="00805170">
      <w:rPr>
        <w:rFonts w:ascii="Arial" w:hAnsi="Arial" w:cs="Arial"/>
        <w:sz w:val="20"/>
        <w:szCs w:val="20"/>
        <w:lang w:val="de-DE"/>
      </w:rPr>
      <w:t xml:space="preserve"> von </w:t>
    </w:r>
    <w:r w:rsidRPr="00805170">
      <w:rPr>
        <w:rFonts w:ascii="Arial" w:hAnsi="Arial" w:cs="Arial"/>
        <w:b/>
        <w:sz w:val="20"/>
        <w:szCs w:val="20"/>
      </w:rPr>
      <w:fldChar w:fldCharType="begin"/>
    </w:r>
    <w:r w:rsidRPr="00805170">
      <w:rPr>
        <w:rFonts w:ascii="Arial" w:hAnsi="Arial" w:cs="Arial"/>
        <w:b/>
        <w:sz w:val="20"/>
        <w:szCs w:val="20"/>
      </w:rPr>
      <w:instrText>NUMPAGES  \* Arabic  \* MERGEFORMAT</w:instrText>
    </w:r>
    <w:r w:rsidRPr="00805170">
      <w:rPr>
        <w:rFonts w:ascii="Arial" w:hAnsi="Arial" w:cs="Arial"/>
        <w:b/>
        <w:sz w:val="20"/>
        <w:szCs w:val="20"/>
      </w:rPr>
      <w:fldChar w:fldCharType="separate"/>
    </w:r>
    <w:r w:rsidR="008E6FD3" w:rsidRPr="008E6FD3">
      <w:rPr>
        <w:rFonts w:ascii="Arial" w:hAnsi="Arial" w:cs="Arial"/>
        <w:b/>
        <w:noProof/>
        <w:sz w:val="20"/>
        <w:szCs w:val="20"/>
        <w:lang w:val="de-DE"/>
      </w:rPr>
      <w:t>4</w:t>
    </w:r>
    <w:r w:rsidRPr="00805170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73" w:rsidRPr="00F86974" w:rsidRDefault="00DC3373">
    <w:pPr>
      <w:pStyle w:val="Fuzeile"/>
      <w:rPr>
        <w:rFonts w:ascii="Arial" w:hAnsi="Arial" w:cs="Arial"/>
        <w:sz w:val="20"/>
        <w:szCs w:val="20"/>
      </w:rPr>
    </w:pPr>
    <w:r w:rsidRPr="00F86974">
      <w:rPr>
        <w:rFonts w:ascii="Arial" w:hAnsi="Arial" w:cs="Arial"/>
        <w:sz w:val="20"/>
        <w:szCs w:val="20"/>
      </w:rPr>
      <w:t xml:space="preserve">Stand </w:t>
    </w:r>
    <w:r w:rsidR="001167C1">
      <w:rPr>
        <w:rFonts w:ascii="Arial" w:hAnsi="Arial" w:cs="Arial"/>
        <w:sz w:val="20"/>
        <w:szCs w:val="20"/>
      </w:rPr>
      <w:t>2.1.2020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53" w:rsidRDefault="00531D53">
      <w:pPr>
        <w:spacing w:after="0" w:line="240" w:lineRule="auto"/>
      </w:pPr>
      <w:r>
        <w:separator/>
      </w:r>
    </w:p>
  </w:footnote>
  <w:footnote w:type="continuationSeparator" w:id="0">
    <w:p w:rsidR="00531D53" w:rsidRDefault="0053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C0" w:rsidRDefault="008447F3" w:rsidP="007C00C0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49E1A6BB" wp14:editId="70C63410">
          <wp:extent cx="4163641" cy="333375"/>
          <wp:effectExtent l="0" t="0" r="889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3641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D55"/>
    <w:multiLevelType w:val="hybridMultilevel"/>
    <w:tmpl w:val="E4ECB09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365C"/>
    <w:multiLevelType w:val="hybridMultilevel"/>
    <w:tmpl w:val="270E8E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011"/>
    <w:multiLevelType w:val="hybridMultilevel"/>
    <w:tmpl w:val="8DACABE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3BE"/>
    <w:multiLevelType w:val="hybridMultilevel"/>
    <w:tmpl w:val="B70E46AE"/>
    <w:lvl w:ilvl="0" w:tplc="3962F0F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007F"/>
    <w:multiLevelType w:val="hybridMultilevel"/>
    <w:tmpl w:val="4DCE60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52516"/>
    <w:multiLevelType w:val="hybridMultilevel"/>
    <w:tmpl w:val="8CF065A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35A1"/>
    <w:multiLevelType w:val="hybridMultilevel"/>
    <w:tmpl w:val="56DA574A"/>
    <w:lvl w:ilvl="0" w:tplc="0407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DB3396C"/>
    <w:multiLevelType w:val="hybridMultilevel"/>
    <w:tmpl w:val="5C04834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9D5959"/>
    <w:multiLevelType w:val="hybridMultilevel"/>
    <w:tmpl w:val="DE68CC66"/>
    <w:lvl w:ilvl="0" w:tplc="0407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EBF1372"/>
    <w:multiLevelType w:val="hybridMultilevel"/>
    <w:tmpl w:val="DEF6343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C3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B1E55"/>
    <w:multiLevelType w:val="hybridMultilevel"/>
    <w:tmpl w:val="C062181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51140"/>
    <w:multiLevelType w:val="hybridMultilevel"/>
    <w:tmpl w:val="E0AE3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F3"/>
    <w:rsid w:val="00006CC0"/>
    <w:rsid w:val="00021CF5"/>
    <w:rsid w:val="000E16FD"/>
    <w:rsid w:val="000E20F7"/>
    <w:rsid w:val="001167C1"/>
    <w:rsid w:val="00167265"/>
    <w:rsid w:val="00175696"/>
    <w:rsid w:val="001D16BD"/>
    <w:rsid w:val="001E04A6"/>
    <w:rsid w:val="001E256E"/>
    <w:rsid w:val="002257B2"/>
    <w:rsid w:val="00237C80"/>
    <w:rsid w:val="0028002D"/>
    <w:rsid w:val="00294955"/>
    <w:rsid w:val="002C29D0"/>
    <w:rsid w:val="002D6D66"/>
    <w:rsid w:val="003072C2"/>
    <w:rsid w:val="00330EAF"/>
    <w:rsid w:val="00345DEA"/>
    <w:rsid w:val="003918A9"/>
    <w:rsid w:val="003B1C0A"/>
    <w:rsid w:val="004026DB"/>
    <w:rsid w:val="00467AB1"/>
    <w:rsid w:val="004D4DD7"/>
    <w:rsid w:val="004E330C"/>
    <w:rsid w:val="004E6578"/>
    <w:rsid w:val="004F3E08"/>
    <w:rsid w:val="00531D53"/>
    <w:rsid w:val="00556987"/>
    <w:rsid w:val="005625FB"/>
    <w:rsid w:val="00563022"/>
    <w:rsid w:val="0056347B"/>
    <w:rsid w:val="005D2802"/>
    <w:rsid w:val="005F02A6"/>
    <w:rsid w:val="00636A04"/>
    <w:rsid w:val="00650F6B"/>
    <w:rsid w:val="00667366"/>
    <w:rsid w:val="00677FA4"/>
    <w:rsid w:val="006828BE"/>
    <w:rsid w:val="00703CF7"/>
    <w:rsid w:val="007209A6"/>
    <w:rsid w:val="007C3117"/>
    <w:rsid w:val="008274EE"/>
    <w:rsid w:val="008436EC"/>
    <w:rsid w:val="008447F3"/>
    <w:rsid w:val="008D47C4"/>
    <w:rsid w:val="008D5A46"/>
    <w:rsid w:val="008E6FD3"/>
    <w:rsid w:val="0092292A"/>
    <w:rsid w:val="00976645"/>
    <w:rsid w:val="00982D27"/>
    <w:rsid w:val="009C3B90"/>
    <w:rsid w:val="009D0BCF"/>
    <w:rsid w:val="00A07CC0"/>
    <w:rsid w:val="00A11CA8"/>
    <w:rsid w:val="00A51D9A"/>
    <w:rsid w:val="00A54509"/>
    <w:rsid w:val="00A675DE"/>
    <w:rsid w:val="00A85518"/>
    <w:rsid w:val="00A86951"/>
    <w:rsid w:val="00AC1732"/>
    <w:rsid w:val="00AE5ED0"/>
    <w:rsid w:val="00AF6ED3"/>
    <w:rsid w:val="00B221D8"/>
    <w:rsid w:val="00B50190"/>
    <w:rsid w:val="00B640C8"/>
    <w:rsid w:val="00B75E6A"/>
    <w:rsid w:val="00BC125B"/>
    <w:rsid w:val="00C55082"/>
    <w:rsid w:val="00D0343D"/>
    <w:rsid w:val="00D03801"/>
    <w:rsid w:val="00D212BC"/>
    <w:rsid w:val="00D43F3E"/>
    <w:rsid w:val="00D5347F"/>
    <w:rsid w:val="00D73AF2"/>
    <w:rsid w:val="00DA0B8B"/>
    <w:rsid w:val="00DC3373"/>
    <w:rsid w:val="00DF318C"/>
    <w:rsid w:val="00E33957"/>
    <w:rsid w:val="00EC2EA6"/>
    <w:rsid w:val="00F23FFB"/>
    <w:rsid w:val="00F47642"/>
    <w:rsid w:val="00F85BDA"/>
    <w:rsid w:val="00F86974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29F"/>
  <w15:docId w15:val="{5465F1F1-A51E-4F4D-8DD5-475A503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47F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44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447F3"/>
  </w:style>
  <w:style w:type="paragraph" w:styleId="Fuzeile">
    <w:name w:val="footer"/>
    <w:basedOn w:val="Standard"/>
    <w:link w:val="FuzeileZchn"/>
    <w:uiPriority w:val="99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7F3"/>
  </w:style>
  <w:style w:type="paragraph" w:styleId="Listenabsatz">
    <w:name w:val="List Paragraph"/>
    <w:basedOn w:val="Standard"/>
    <w:uiPriority w:val="34"/>
    <w:qFormat/>
    <w:rsid w:val="008447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7F3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D4D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D4DD7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EB59-0CA6-421A-B6F2-6231A91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Schandl Inge</dc:creator>
  <cp:lastModifiedBy>Schmaldienst Sabine</cp:lastModifiedBy>
  <cp:revision>3</cp:revision>
  <cp:lastPrinted>2019-07-24T05:43:00Z</cp:lastPrinted>
  <dcterms:created xsi:type="dcterms:W3CDTF">2025-01-28T07:53:00Z</dcterms:created>
  <dcterms:modified xsi:type="dcterms:W3CDTF">2025-01-28T13:58:00Z</dcterms:modified>
</cp:coreProperties>
</file>