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8"/>
        <w:gridCol w:w="2550"/>
        <w:gridCol w:w="3120"/>
      </w:tblGrid>
      <w:tr w:rsidR="00207C6E" w:rsidRPr="002A7A93" w:rsidTr="00207C6E">
        <w:trPr>
          <w:trHeight w:hRule="exact" w:val="851"/>
        </w:trPr>
        <w:tc>
          <w:tcPr>
            <w:tcW w:w="9640" w:type="dxa"/>
            <w:gridSpan w:val="4"/>
            <w:shd w:val="clear" w:color="auto" w:fill="F8EFBD"/>
            <w:vAlign w:val="center"/>
          </w:tcPr>
          <w:p w:rsidR="00207C6E" w:rsidRPr="002A7A93" w:rsidRDefault="00207C6E" w:rsidP="00207C6E">
            <w:pPr>
              <w:pStyle w:val="Listenabsatz"/>
              <w:autoSpaceDE w:val="0"/>
              <w:autoSpaceDN w:val="0"/>
              <w:adjustRightInd w:val="0"/>
              <w:spacing w:line="240" w:lineRule="auto"/>
              <w:jc w:val="center"/>
              <w:rPr>
                <w:rFonts w:cs="Wiener Melange"/>
                <w:b/>
                <w:bCs/>
                <w:sz w:val="32"/>
                <w:szCs w:val="32"/>
              </w:rPr>
            </w:pPr>
            <w:r w:rsidRPr="002A7A93">
              <w:rPr>
                <w:rFonts w:cs="Wiener Melange"/>
                <w:b/>
                <w:bCs/>
                <w:sz w:val="32"/>
                <w:szCs w:val="32"/>
              </w:rPr>
              <w:t>Stellenbeschreibung</w:t>
            </w:r>
          </w:p>
        </w:tc>
      </w:tr>
      <w:tr w:rsidR="00207C6E" w:rsidRPr="002A7A93" w:rsidTr="00207C6E">
        <w:trPr>
          <w:trHeight w:hRule="exact" w:val="567"/>
        </w:trPr>
        <w:tc>
          <w:tcPr>
            <w:tcW w:w="9640" w:type="dxa"/>
            <w:gridSpan w:val="4"/>
            <w:shd w:val="clear" w:color="auto" w:fill="F8EFBD"/>
            <w:vAlign w:val="center"/>
          </w:tcPr>
          <w:p w:rsidR="00207C6E" w:rsidRPr="00207C6E" w:rsidRDefault="00207C6E" w:rsidP="00207C6E">
            <w:pPr>
              <w:autoSpaceDE w:val="0"/>
              <w:autoSpaceDN w:val="0"/>
              <w:adjustRightInd w:val="0"/>
              <w:spacing w:before="120" w:after="120" w:line="240" w:lineRule="auto"/>
              <w:ind w:left="34"/>
              <w:rPr>
                <w:rFonts w:cs="Wiener Melange"/>
                <w:b/>
                <w:bCs/>
                <w:sz w:val="22"/>
                <w:szCs w:val="22"/>
              </w:rPr>
            </w:pPr>
            <w:r w:rsidRPr="00207C6E">
              <w:rPr>
                <w:rFonts w:cs="Wiener Melange"/>
                <w:b/>
                <w:bCs/>
                <w:sz w:val="22"/>
                <w:szCs w:val="22"/>
              </w:rPr>
              <w:t xml:space="preserve">Allgemeine Beschreibung der Stelle </w:t>
            </w:r>
          </w:p>
        </w:tc>
      </w:tr>
      <w:tr w:rsidR="00207C6E" w:rsidRPr="002A7A93" w:rsidTr="00067FBB">
        <w:trPr>
          <w:trHeight w:val="850"/>
        </w:trPr>
        <w:tc>
          <w:tcPr>
            <w:tcW w:w="3970" w:type="dxa"/>
            <w:gridSpan w:val="2"/>
            <w:shd w:val="clear" w:color="auto" w:fill="auto"/>
            <w:vAlign w:val="center"/>
          </w:tcPr>
          <w:p w:rsidR="00207C6E" w:rsidRPr="00207C6E" w:rsidRDefault="00C13A2F" w:rsidP="00C13A2F">
            <w:pPr>
              <w:pStyle w:val="Listenabsatz"/>
              <w:autoSpaceDE w:val="0"/>
              <w:autoSpaceDN w:val="0"/>
              <w:adjustRightInd w:val="0"/>
              <w:spacing w:line="240" w:lineRule="auto"/>
              <w:ind w:left="0"/>
              <w:jc w:val="left"/>
              <w:rPr>
                <w:rFonts w:cs="Wiener Melange"/>
                <w:b/>
                <w:bCs/>
                <w:sz w:val="20"/>
                <w:szCs w:val="20"/>
              </w:rPr>
            </w:pPr>
            <w:r>
              <w:rPr>
                <w:rFonts w:cs="Wiener Melange"/>
                <w:b/>
                <w:bCs/>
                <w:sz w:val="20"/>
                <w:szCs w:val="20"/>
              </w:rPr>
              <w:t xml:space="preserve">Direktion/ </w:t>
            </w:r>
            <w:r w:rsidR="00207C6E" w:rsidRPr="00207C6E">
              <w:rPr>
                <w:rFonts w:cs="Wiener Melange"/>
                <w:b/>
                <w:bCs/>
                <w:sz w:val="20"/>
                <w:szCs w:val="20"/>
              </w:rPr>
              <w:t>Abteilung</w:t>
            </w:r>
            <w:r>
              <w:rPr>
                <w:rFonts w:cs="Wiener Melange"/>
                <w:b/>
                <w:bCs/>
                <w:sz w:val="20"/>
                <w:szCs w:val="20"/>
              </w:rPr>
              <w:t xml:space="preserve"> / </w:t>
            </w:r>
            <w:r w:rsidR="00207C6E" w:rsidRPr="00207C6E">
              <w:rPr>
                <w:rFonts w:cs="Wiener Melange"/>
                <w:b/>
                <w:bCs/>
                <w:sz w:val="20"/>
                <w:szCs w:val="20"/>
              </w:rPr>
              <w:t>Organisationseinheit</w:t>
            </w:r>
          </w:p>
        </w:tc>
        <w:tc>
          <w:tcPr>
            <w:tcW w:w="5670" w:type="dxa"/>
            <w:gridSpan w:val="2"/>
            <w:shd w:val="clear" w:color="auto" w:fill="auto"/>
            <w:vAlign w:val="center"/>
          </w:tcPr>
          <w:p w:rsidR="00207C6E" w:rsidRPr="00E740F6" w:rsidRDefault="008D2D04" w:rsidP="003504C8">
            <w:pPr>
              <w:pStyle w:val="Listenabsatz"/>
              <w:autoSpaceDE w:val="0"/>
              <w:autoSpaceDN w:val="0"/>
              <w:adjustRightInd w:val="0"/>
              <w:spacing w:after="120"/>
              <w:ind w:left="318"/>
              <w:rPr>
                <w:rFonts w:cs="Wiener Melange"/>
                <w:bCs/>
                <w:sz w:val="20"/>
                <w:szCs w:val="20"/>
              </w:rPr>
            </w:pPr>
            <w:r w:rsidRPr="008D2D04">
              <w:rPr>
                <w:rFonts w:cs="Wiener Melange"/>
                <w:bCs/>
                <w:sz w:val="20"/>
                <w:szCs w:val="20"/>
              </w:rPr>
              <w:t>Ärztliche Direktion - Abteilung Medizinischer Betrieb</w:t>
            </w:r>
          </w:p>
        </w:tc>
      </w:tr>
      <w:tr w:rsidR="00207C6E" w:rsidRPr="002A7A93" w:rsidTr="00067FBB">
        <w:trPr>
          <w:trHeight w:val="850"/>
        </w:trPr>
        <w:tc>
          <w:tcPr>
            <w:tcW w:w="3970" w:type="dxa"/>
            <w:gridSpan w:val="2"/>
            <w:shd w:val="clear" w:color="auto" w:fill="auto"/>
            <w:vAlign w:val="center"/>
          </w:tcPr>
          <w:p w:rsidR="00207C6E" w:rsidRPr="00207C6E" w:rsidRDefault="00207C6E" w:rsidP="00207C6E">
            <w:pPr>
              <w:pStyle w:val="Listenabsatz"/>
              <w:autoSpaceDE w:val="0"/>
              <w:autoSpaceDN w:val="0"/>
              <w:adjustRightInd w:val="0"/>
              <w:spacing w:line="240" w:lineRule="auto"/>
              <w:ind w:left="0"/>
              <w:jc w:val="left"/>
              <w:rPr>
                <w:rFonts w:cs="Wiener Melange"/>
                <w:b/>
                <w:bCs/>
                <w:sz w:val="20"/>
                <w:szCs w:val="20"/>
              </w:rPr>
            </w:pPr>
            <w:r w:rsidRPr="00207C6E">
              <w:rPr>
                <w:rFonts w:cs="Wiener Melange"/>
                <w:b/>
                <w:bCs/>
                <w:sz w:val="20"/>
                <w:szCs w:val="20"/>
              </w:rPr>
              <w:t>Bezeichnung der Stelle</w:t>
            </w:r>
          </w:p>
        </w:tc>
        <w:tc>
          <w:tcPr>
            <w:tcW w:w="5670" w:type="dxa"/>
            <w:gridSpan w:val="2"/>
            <w:shd w:val="clear" w:color="auto" w:fill="auto"/>
            <w:vAlign w:val="center"/>
          </w:tcPr>
          <w:p w:rsidR="00207C6E" w:rsidRPr="00E740F6" w:rsidRDefault="00976E50" w:rsidP="008D2D04">
            <w:pPr>
              <w:pStyle w:val="Listenabsatz"/>
              <w:autoSpaceDE w:val="0"/>
              <w:autoSpaceDN w:val="0"/>
              <w:adjustRightInd w:val="0"/>
              <w:spacing w:after="120"/>
              <w:ind w:left="318"/>
              <w:rPr>
                <w:rFonts w:cs="Wiener Melange"/>
                <w:bCs/>
                <w:sz w:val="20"/>
                <w:szCs w:val="20"/>
              </w:rPr>
            </w:pPr>
            <w:r>
              <w:rPr>
                <w:rFonts w:cs="Wiener Melange"/>
                <w:bCs/>
                <w:sz w:val="20"/>
                <w:szCs w:val="20"/>
              </w:rPr>
              <w:t>Klinikreferent*in</w:t>
            </w:r>
          </w:p>
        </w:tc>
      </w:tr>
      <w:tr w:rsidR="00207C6E" w:rsidRPr="002A7A93" w:rsidTr="00067FBB">
        <w:trPr>
          <w:trHeight w:val="850"/>
        </w:trPr>
        <w:tc>
          <w:tcPr>
            <w:tcW w:w="3970" w:type="dxa"/>
            <w:gridSpan w:val="2"/>
            <w:shd w:val="clear" w:color="auto" w:fill="auto"/>
            <w:vAlign w:val="center"/>
          </w:tcPr>
          <w:p w:rsidR="00207C6E" w:rsidRPr="00207C6E" w:rsidRDefault="00C13A2F" w:rsidP="00207C6E">
            <w:pPr>
              <w:pStyle w:val="Listenabsatz"/>
              <w:autoSpaceDE w:val="0"/>
              <w:autoSpaceDN w:val="0"/>
              <w:adjustRightInd w:val="0"/>
              <w:spacing w:line="240" w:lineRule="auto"/>
              <w:ind w:left="0"/>
              <w:jc w:val="left"/>
              <w:rPr>
                <w:rFonts w:cs="Wiener Melange"/>
                <w:b/>
                <w:bCs/>
                <w:sz w:val="20"/>
                <w:szCs w:val="20"/>
              </w:rPr>
            </w:pPr>
            <w:r>
              <w:rPr>
                <w:rFonts w:cs="Wiener Melange"/>
                <w:b/>
                <w:bCs/>
                <w:sz w:val="20"/>
                <w:szCs w:val="20"/>
              </w:rPr>
              <w:t>Name Stelleninhaber*in</w:t>
            </w:r>
          </w:p>
        </w:tc>
        <w:tc>
          <w:tcPr>
            <w:tcW w:w="5670" w:type="dxa"/>
            <w:gridSpan w:val="2"/>
            <w:shd w:val="clear" w:color="auto" w:fill="auto"/>
            <w:vAlign w:val="center"/>
          </w:tcPr>
          <w:p w:rsidR="00207C6E" w:rsidRPr="00F662F1" w:rsidRDefault="00207C6E" w:rsidP="00FD3887">
            <w:pPr>
              <w:pStyle w:val="Listenabsatz"/>
              <w:autoSpaceDE w:val="0"/>
              <w:autoSpaceDN w:val="0"/>
              <w:adjustRightInd w:val="0"/>
              <w:spacing w:after="120"/>
              <w:ind w:left="318"/>
              <w:rPr>
                <w:rFonts w:cs="Wiener Melange"/>
                <w:bCs/>
                <w:sz w:val="20"/>
                <w:szCs w:val="20"/>
              </w:rPr>
            </w:pPr>
          </w:p>
        </w:tc>
      </w:tr>
      <w:tr w:rsidR="00207C6E" w:rsidRPr="002A7A93" w:rsidTr="00067FBB">
        <w:trPr>
          <w:trHeight w:val="850"/>
        </w:trPr>
        <w:tc>
          <w:tcPr>
            <w:tcW w:w="3970" w:type="dxa"/>
            <w:gridSpan w:val="2"/>
            <w:shd w:val="clear" w:color="auto" w:fill="auto"/>
            <w:vAlign w:val="center"/>
          </w:tcPr>
          <w:p w:rsidR="00207C6E" w:rsidRPr="00207C6E" w:rsidRDefault="00207C6E" w:rsidP="00207C6E">
            <w:pPr>
              <w:pStyle w:val="Listenabsatz"/>
              <w:autoSpaceDE w:val="0"/>
              <w:autoSpaceDN w:val="0"/>
              <w:adjustRightInd w:val="0"/>
              <w:spacing w:line="240" w:lineRule="auto"/>
              <w:ind w:left="0"/>
              <w:jc w:val="left"/>
              <w:rPr>
                <w:rFonts w:cs="Wiener Melange"/>
                <w:b/>
                <w:bCs/>
                <w:sz w:val="20"/>
                <w:szCs w:val="20"/>
              </w:rPr>
            </w:pPr>
            <w:r w:rsidRPr="00207C6E">
              <w:rPr>
                <w:rFonts w:cs="Wiener Melange"/>
                <w:b/>
                <w:bCs/>
                <w:sz w:val="20"/>
                <w:szCs w:val="20"/>
              </w:rPr>
              <w:t>Erstellungsdatum</w:t>
            </w:r>
          </w:p>
        </w:tc>
        <w:tc>
          <w:tcPr>
            <w:tcW w:w="5670" w:type="dxa"/>
            <w:gridSpan w:val="2"/>
            <w:shd w:val="clear" w:color="auto" w:fill="auto"/>
            <w:vAlign w:val="center"/>
          </w:tcPr>
          <w:p w:rsidR="00207C6E" w:rsidRPr="00F662F1" w:rsidRDefault="00207C6E" w:rsidP="00067FBB">
            <w:pPr>
              <w:pStyle w:val="Listenabsatz"/>
              <w:autoSpaceDE w:val="0"/>
              <w:autoSpaceDN w:val="0"/>
              <w:adjustRightInd w:val="0"/>
              <w:spacing w:after="120"/>
              <w:ind w:left="318"/>
              <w:rPr>
                <w:rFonts w:cs="Wiener Melange"/>
                <w:bCs/>
                <w:sz w:val="20"/>
                <w:szCs w:val="20"/>
              </w:rPr>
            </w:pPr>
          </w:p>
        </w:tc>
      </w:tr>
      <w:tr w:rsidR="00207C6E" w:rsidRPr="002A7A93" w:rsidTr="00067FBB">
        <w:trPr>
          <w:trHeight w:val="850"/>
        </w:trPr>
        <w:tc>
          <w:tcPr>
            <w:tcW w:w="3970" w:type="dxa"/>
            <w:gridSpan w:val="2"/>
            <w:shd w:val="clear" w:color="auto" w:fill="auto"/>
            <w:vAlign w:val="center"/>
          </w:tcPr>
          <w:p w:rsidR="00207C6E" w:rsidRPr="00207C6E" w:rsidRDefault="00207C6E" w:rsidP="00207C6E">
            <w:pPr>
              <w:pStyle w:val="Listenabsatz"/>
              <w:autoSpaceDE w:val="0"/>
              <w:autoSpaceDN w:val="0"/>
              <w:adjustRightInd w:val="0"/>
              <w:spacing w:line="240" w:lineRule="auto"/>
              <w:ind w:left="0"/>
              <w:jc w:val="left"/>
              <w:rPr>
                <w:rFonts w:cs="Wiener Melange"/>
                <w:bCs/>
                <w:sz w:val="20"/>
                <w:szCs w:val="20"/>
              </w:rPr>
            </w:pPr>
            <w:r w:rsidRPr="00207C6E">
              <w:rPr>
                <w:rFonts w:cs="Wiener Melange"/>
                <w:b/>
                <w:bCs/>
                <w:sz w:val="20"/>
                <w:szCs w:val="20"/>
              </w:rPr>
              <w:t>Bedienstetenkategorie/Dienstposten</w:t>
            </w:r>
            <w:r w:rsidR="008A36DC">
              <w:rPr>
                <w:rFonts w:cs="Wiener Melange"/>
                <w:b/>
                <w:bCs/>
                <w:sz w:val="20"/>
                <w:szCs w:val="20"/>
              </w:rPr>
              <w:t>-</w:t>
            </w:r>
            <w:r w:rsidRPr="00207C6E">
              <w:rPr>
                <w:rFonts w:cs="Wiener Melange"/>
                <w:b/>
                <w:bCs/>
                <w:sz w:val="20"/>
                <w:szCs w:val="20"/>
              </w:rPr>
              <w:t xml:space="preserve">plangruppe/Dienstpostenbewertung  </w:t>
            </w:r>
            <w:r w:rsidRPr="00207C6E">
              <w:rPr>
                <w:rFonts w:cs="Wiener Melange"/>
                <w:bCs/>
                <w:sz w:val="20"/>
                <w:szCs w:val="20"/>
              </w:rPr>
              <w:t>(Dienstpostenbezeichnung)</w:t>
            </w:r>
          </w:p>
        </w:tc>
        <w:tc>
          <w:tcPr>
            <w:tcW w:w="5670" w:type="dxa"/>
            <w:gridSpan w:val="2"/>
            <w:shd w:val="clear" w:color="auto" w:fill="auto"/>
            <w:vAlign w:val="center"/>
          </w:tcPr>
          <w:p w:rsidR="00976E50" w:rsidRPr="00976E50" w:rsidRDefault="00F23962" w:rsidP="00976E50">
            <w:pPr>
              <w:pStyle w:val="Listenabsatz"/>
              <w:autoSpaceDE w:val="0"/>
              <w:autoSpaceDN w:val="0"/>
              <w:adjustRightInd w:val="0"/>
              <w:spacing w:after="120"/>
              <w:ind w:left="318"/>
              <w:rPr>
                <w:rFonts w:cs="Wiener Melange"/>
                <w:bCs/>
                <w:sz w:val="20"/>
                <w:szCs w:val="20"/>
              </w:rPr>
            </w:pPr>
            <w:r>
              <w:rPr>
                <w:rFonts w:cs="Wiener Melange"/>
                <w:bCs/>
                <w:sz w:val="20"/>
                <w:szCs w:val="20"/>
              </w:rPr>
              <w:t>P3/P2/P1 DGKP</w:t>
            </w:r>
          </w:p>
          <w:p w:rsidR="00207C6E" w:rsidRPr="00E740F6" w:rsidRDefault="00976E50" w:rsidP="00976E50">
            <w:pPr>
              <w:pStyle w:val="Listenabsatz"/>
              <w:autoSpaceDE w:val="0"/>
              <w:autoSpaceDN w:val="0"/>
              <w:adjustRightInd w:val="0"/>
              <w:spacing w:after="120"/>
              <w:ind w:left="318"/>
              <w:jc w:val="left"/>
              <w:rPr>
                <w:rFonts w:cs="Wiener Melange"/>
                <w:bCs/>
                <w:sz w:val="20"/>
                <w:szCs w:val="20"/>
              </w:rPr>
            </w:pPr>
            <w:r>
              <w:rPr>
                <w:rFonts w:cs="Wiener Melange"/>
                <w:bCs/>
                <w:sz w:val="20"/>
                <w:szCs w:val="20"/>
              </w:rPr>
              <w:t xml:space="preserve">K2/K4/K5 </w:t>
            </w:r>
            <w:proofErr w:type="spellStart"/>
            <w:r w:rsidRPr="00976E50">
              <w:rPr>
                <w:rFonts w:cs="Wiener Melange"/>
                <w:bCs/>
                <w:sz w:val="20"/>
                <w:szCs w:val="20"/>
              </w:rPr>
              <w:t>Biomed.Analytiker</w:t>
            </w:r>
            <w:proofErr w:type="spellEnd"/>
            <w:r w:rsidRPr="00976E50">
              <w:rPr>
                <w:rFonts w:cs="Wiener Melange"/>
                <w:bCs/>
                <w:sz w:val="20"/>
                <w:szCs w:val="20"/>
              </w:rPr>
              <w:t xml:space="preserve">*innen, </w:t>
            </w:r>
            <w:proofErr w:type="spellStart"/>
            <w:r w:rsidRPr="00976E50">
              <w:rPr>
                <w:rFonts w:cs="Wiener Melange"/>
                <w:bCs/>
                <w:sz w:val="20"/>
                <w:szCs w:val="20"/>
              </w:rPr>
              <w:t>Radiologietechnolog</w:t>
            </w:r>
            <w:proofErr w:type="spellEnd"/>
            <w:r w:rsidRPr="00976E50">
              <w:rPr>
                <w:rFonts w:cs="Wiener Melange"/>
                <w:bCs/>
                <w:sz w:val="20"/>
                <w:szCs w:val="20"/>
              </w:rPr>
              <w:t>*innen, Physiotherapeut*innen</w:t>
            </w:r>
            <w:r w:rsidR="00371123">
              <w:rPr>
                <w:rFonts w:cs="Wiener Melange"/>
                <w:bCs/>
                <w:sz w:val="20"/>
                <w:szCs w:val="20"/>
              </w:rPr>
              <w:t>, Ergotherapeut*in</w:t>
            </w:r>
            <w:bookmarkStart w:id="0" w:name="_GoBack"/>
            <w:bookmarkEnd w:id="0"/>
          </w:p>
        </w:tc>
      </w:tr>
      <w:tr w:rsidR="00207C6E" w:rsidRPr="002A7A93" w:rsidTr="00207C6E">
        <w:trPr>
          <w:trHeight w:val="1558"/>
        </w:trPr>
        <w:tc>
          <w:tcPr>
            <w:tcW w:w="3970" w:type="dxa"/>
            <w:gridSpan w:val="2"/>
            <w:shd w:val="clear" w:color="auto" w:fill="auto"/>
            <w:vAlign w:val="center"/>
          </w:tcPr>
          <w:p w:rsidR="00207C6E" w:rsidRPr="00207C6E" w:rsidRDefault="00207C6E" w:rsidP="00207C6E">
            <w:pPr>
              <w:pStyle w:val="Listenabsatz"/>
              <w:autoSpaceDE w:val="0"/>
              <w:autoSpaceDN w:val="0"/>
              <w:adjustRightInd w:val="0"/>
              <w:spacing w:line="240" w:lineRule="auto"/>
              <w:ind w:left="0"/>
              <w:jc w:val="left"/>
              <w:rPr>
                <w:rFonts w:cs="Wiener Melange"/>
                <w:b/>
                <w:bCs/>
                <w:sz w:val="20"/>
                <w:szCs w:val="20"/>
              </w:rPr>
            </w:pPr>
            <w:r w:rsidRPr="00207C6E">
              <w:rPr>
                <w:rFonts w:cs="Wiener Melange"/>
                <w:b/>
                <w:bCs/>
                <w:sz w:val="20"/>
                <w:szCs w:val="20"/>
              </w:rPr>
              <w:t>Berufsfamilie/Modellfunktion/</w:t>
            </w:r>
            <w:r w:rsidRPr="00207C6E">
              <w:rPr>
                <w:rFonts w:cs="Wiener Melange"/>
                <w:b/>
                <w:bCs/>
                <w:sz w:val="20"/>
                <w:szCs w:val="20"/>
              </w:rPr>
              <w:br/>
              <w:t xml:space="preserve">Modellstelle </w:t>
            </w:r>
          </w:p>
          <w:p w:rsidR="00207C6E" w:rsidRPr="00207C6E" w:rsidRDefault="00207C6E" w:rsidP="00207C6E">
            <w:pPr>
              <w:pStyle w:val="Listenabsatz"/>
              <w:autoSpaceDE w:val="0"/>
              <w:autoSpaceDN w:val="0"/>
              <w:adjustRightInd w:val="0"/>
              <w:spacing w:line="240" w:lineRule="auto"/>
              <w:ind w:left="0"/>
              <w:jc w:val="left"/>
              <w:rPr>
                <w:rFonts w:cs="Wiener Melange"/>
                <w:bCs/>
                <w:sz w:val="20"/>
                <w:szCs w:val="20"/>
              </w:rPr>
            </w:pPr>
            <w:r w:rsidRPr="00207C6E">
              <w:rPr>
                <w:rFonts w:cs="Wiener Melange"/>
                <w:sz w:val="20"/>
                <w:szCs w:val="20"/>
              </w:rPr>
              <w:t xml:space="preserve">(Dienstpostenbezeichnung gem. Modellstellenverordnung, </w:t>
            </w:r>
            <w:proofErr w:type="spellStart"/>
            <w:r w:rsidRPr="00207C6E">
              <w:rPr>
                <w:rFonts w:cs="Wiener Melange"/>
                <w:sz w:val="20"/>
                <w:szCs w:val="20"/>
              </w:rPr>
              <w:t>Wr</w:t>
            </w:r>
            <w:proofErr w:type="spellEnd"/>
            <w:r w:rsidRPr="00207C6E">
              <w:rPr>
                <w:rFonts w:cs="Wiener Melange"/>
                <w:sz w:val="20"/>
                <w:szCs w:val="20"/>
              </w:rPr>
              <w:t xml:space="preserve">. </w:t>
            </w:r>
            <w:proofErr w:type="spellStart"/>
            <w:r w:rsidRPr="00207C6E">
              <w:rPr>
                <w:rFonts w:cs="Wiener Melange"/>
                <w:sz w:val="20"/>
                <w:szCs w:val="20"/>
              </w:rPr>
              <w:t>Bedienstetengesetz</w:t>
            </w:r>
            <w:proofErr w:type="spellEnd"/>
            <w:r w:rsidRPr="00207C6E">
              <w:rPr>
                <w:rFonts w:cs="Wiener Melange"/>
                <w:sz w:val="20"/>
                <w:szCs w:val="20"/>
              </w:rPr>
              <w:t xml:space="preserve"> 2017)</w:t>
            </w:r>
          </w:p>
        </w:tc>
        <w:tc>
          <w:tcPr>
            <w:tcW w:w="5670" w:type="dxa"/>
            <w:gridSpan w:val="2"/>
            <w:shd w:val="clear" w:color="auto" w:fill="auto"/>
            <w:vAlign w:val="center"/>
          </w:tcPr>
          <w:p w:rsidR="00976E50" w:rsidRPr="00976E50" w:rsidRDefault="00976E50" w:rsidP="00976E50">
            <w:pPr>
              <w:pStyle w:val="Listenabsatz"/>
              <w:autoSpaceDE w:val="0"/>
              <w:autoSpaceDN w:val="0"/>
              <w:adjustRightInd w:val="0"/>
              <w:spacing w:after="120"/>
              <w:ind w:left="318"/>
              <w:rPr>
                <w:rFonts w:cs="Wiener Melange"/>
                <w:bCs/>
                <w:sz w:val="20"/>
                <w:szCs w:val="20"/>
              </w:rPr>
            </w:pPr>
            <w:r w:rsidRPr="00976E50">
              <w:rPr>
                <w:rFonts w:cs="Wiener Melange"/>
                <w:bCs/>
                <w:sz w:val="20"/>
                <w:szCs w:val="20"/>
              </w:rPr>
              <w:t>Verwaltung Administration/Fachbearbeitung</w:t>
            </w:r>
          </w:p>
          <w:p w:rsidR="00207C6E" w:rsidRPr="00E740F6" w:rsidRDefault="00976E50" w:rsidP="00976E50">
            <w:pPr>
              <w:pStyle w:val="Listenabsatz"/>
              <w:autoSpaceDE w:val="0"/>
              <w:autoSpaceDN w:val="0"/>
              <w:adjustRightInd w:val="0"/>
              <w:spacing w:after="120"/>
              <w:ind w:left="318"/>
              <w:rPr>
                <w:rFonts w:cs="Wiener Melange"/>
                <w:bCs/>
                <w:sz w:val="20"/>
                <w:szCs w:val="20"/>
              </w:rPr>
            </w:pPr>
            <w:r w:rsidRPr="00976E50">
              <w:rPr>
                <w:rFonts w:cs="Wiener Melange"/>
                <w:bCs/>
                <w:sz w:val="20"/>
                <w:szCs w:val="20"/>
              </w:rPr>
              <w:t>VA_FB 1/4 (W1/11)</w:t>
            </w:r>
          </w:p>
        </w:tc>
      </w:tr>
      <w:tr w:rsidR="00207C6E" w:rsidRPr="002A7A93" w:rsidTr="00207C6E">
        <w:trPr>
          <w:trHeight w:hRule="exact" w:val="567"/>
        </w:trPr>
        <w:tc>
          <w:tcPr>
            <w:tcW w:w="9640" w:type="dxa"/>
            <w:gridSpan w:val="4"/>
            <w:shd w:val="clear" w:color="auto" w:fill="F8EFBD"/>
            <w:vAlign w:val="center"/>
          </w:tcPr>
          <w:p w:rsidR="00207C6E" w:rsidRPr="00207C6E" w:rsidRDefault="00207C6E" w:rsidP="00207C6E">
            <w:pPr>
              <w:autoSpaceDE w:val="0"/>
              <w:autoSpaceDN w:val="0"/>
              <w:adjustRightInd w:val="0"/>
              <w:spacing w:before="120" w:after="120" w:line="240" w:lineRule="auto"/>
              <w:ind w:left="34"/>
              <w:rPr>
                <w:rFonts w:cs="Wiener Melange"/>
                <w:b/>
                <w:bCs/>
                <w:sz w:val="22"/>
                <w:szCs w:val="22"/>
              </w:rPr>
            </w:pPr>
            <w:r w:rsidRPr="00207C6E">
              <w:rPr>
                <w:rFonts w:cs="Wiener Melange"/>
                <w:b/>
                <w:bCs/>
                <w:sz w:val="22"/>
                <w:szCs w:val="22"/>
              </w:rPr>
              <w:t>Organisatorische Einbindung bzw. Organisatorisches</w:t>
            </w:r>
          </w:p>
        </w:tc>
      </w:tr>
      <w:tr w:rsidR="00207C6E" w:rsidRPr="008D2D04" w:rsidTr="00067FBB">
        <w:trPr>
          <w:trHeight w:val="570"/>
        </w:trPr>
        <w:tc>
          <w:tcPr>
            <w:tcW w:w="3402" w:type="dxa"/>
            <w:shd w:val="clear" w:color="auto" w:fill="auto"/>
            <w:vAlign w:val="center"/>
          </w:tcPr>
          <w:p w:rsidR="00207C6E" w:rsidRPr="008D2D04" w:rsidRDefault="00207C6E" w:rsidP="00067FBB">
            <w:pPr>
              <w:pStyle w:val="Listenabsatz"/>
              <w:autoSpaceDE w:val="0"/>
              <w:autoSpaceDN w:val="0"/>
              <w:adjustRightInd w:val="0"/>
              <w:spacing w:after="120"/>
              <w:ind w:left="0"/>
              <w:rPr>
                <w:rFonts w:ascii="Wiener Melange Office" w:hAnsi="Wiener Melange Office" w:cs="Wiener Melange Office"/>
                <w:b/>
                <w:bCs/>
              </w:rPr>
            </w:pPr>
          </w:p>
        </w:tc>
        <w:tc>
          <w:tcPr>
            <w:tcW w:w="3118" w:type="dxa"/>
            <w:gridSpan w:val="2"/>
            <w:shd w:val="clear" w:color="auto" w:fill="auto"/>
            <w:vAlign w:val="center"/>
          </w:tcPr>
          <w:p w:rsidR="00207C6E" w:rsidRPr="008D2D04" w:rsidRDefault="00207C6E" w:rsidP="00067FBB">
            <w:pPr>
              <w:pStyle w:val="Listenabsatz"/>
              <w:autoSpaceDE w:val="0"/>
              <w:autoSpaceDN w:val="0"/>
              <w:adjustRightInd w:val="0"/>
              <w:spacing w:after="120"/>
              <w:ind w:left="318"/>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 xml:space="preserve">Bezeichnung der Stelle </w:t>
            </w:r>
          </w:p>
        </w:tc>
        <w:tc>
          <w:tcPr>
            <w:tcW w:w="3120" w:type="dxa"/>
            <w:shd w:val="clear" w:color="auto" w:fill="auto"/>
            <w:vAlign w:val="center"/>
          </w:tcPr>
          <w:p w:rsidR="00207C6E" w:rsidRPr="008D2D04" w:rsidRDefault="00207C6E" w:rsidP="00207C6E">
            <w:pPr>
              <w:pStyle w:val="Listenabsatz"/>
              <w:autoSpaceDE w:val="0"/>
              <w:autoSpaceDN w:val="0"/>
              <w:adjustRightInd w:val="0"/>
              <w:spacing w:after="120"/>
              <w:ind w:left="318"/>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Name(n)</w:t>
            </w:r>
          </w:p>
        </w:tc>
      </w:tr>
      <w:tr w:rsidR="00207C6E" w:rsidRPr="008D2D04" w:rsidTr="00500358">
        <w:trPr>
          <w:trHeight w:hRule="exact" w:val="941"/>
        </w:trPr>
        <w:tc>
          <w:tcPr>
            <w:tcW w:w="3402" w:type="dxa"/>
            <w:shd w:val="clear" w:color="auto" w:fill="auto"/>
            <w:vAlign w:val="center"/>
          </w:tcPr>
          <w:p w:rsidR="00207C6E" w:rsidRPr="008D2D04" w:rsidRDefault="00207C6E" w:rsidP="00207C6E">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Übergeordnete Stelle(n)</w:t>
            </w:r>
          </w:p>
        </w:tc>
        <w:tc>
          <w:tcPr>
            <w:tcW w:w="3118" w:type="dxa"/>
            <w:gridSpan w:val="2"/>
            <w:shd w:val="clear" w:color="auto" w:fill="auto"/>
            <w:vAlign w:val="center"/>
          </w:tcPr>
          <w:p w:rsidR="00207C6E" w:rsidRDefault="008D2D04"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r w:rsidRPr="008D2D04">
              <w:rPr>
                <w:rFonts w:ascii="Wiener Melange Office" w:hAnsi="Wiener Melange Office" w:cs="Wiener Melange Office"/>
                <w:bCs/>
                <w:sz w:val="20"/>
                <w:szCs w:val="20"/>
              </w:rPr>
              <w:t xml:space="preserve">Abteilungsleitung </w:t>
            </w:r>
          </w:p>
          <w:p w:rsidR="00500358" w:rsidRDefault="000C4CCF"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r>
              <w:rPr>
                <w:rFonts w:ascii="Wiener Melange Office" w:hAnsi="Wiener Melange Office" w:cs="Wiener Melange Office"/>
                <w:bCs/>
                <w:sz w:val="20"/>
                <w:szCs w:val="20"/>
              </w:rPr>
              <w:t>Teamleitung AMB</w:t>
            </w:r>
          </w:p>
          <w:p w:rsidR="00976E50" w:rsidRPr="008D2D04" w:rsidRDefault="00500358"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r>
              <w:rPr>
                <w:rFonts w:ascii="Wiener Melange Office" w:hAnsi="Wiener Melange Office" w:cs="Wiener Melange Office"/>
                <w:bCs/>
                <w:sz w:val="20"/>
                <w:szCs w:val="20"/>
              </w:rPr>
              <w:t>Teamleitung LKF</w:t>
            </w:r>
            <w:r w:rsidR="000C4CCF">
              <w:rPr>
                <w:rFonts w:ascii="Wiener Melange Office" w:hAnsi="Wiener Melange Office" w:cs="Wiener Melange Office"/>
                <w:bCs/>
                <w:sz w:val="20"/>
                <w:szCs w:val="20"/>
              </w:rPr>
              <w:t xml:space="preserve"> </w:t>
            </w:r>
            <w:r w:rsidR="00976E50">
              <w:rPr>
                <w:rFonts w:ascii="Wiener Melange Office" w:hAnsi="Wiener Melange Office" w:cs="Wiener Melange Office"/>
                <w:bCs/>
                <w:sz w:val="20"/>
                <w:szCs w:val="20"/>
              </w:rPr>
              <w:t xml:space="preserve"> </w:t>
            </w:r>
          </w:p>
        </w:tc>
        <w:tc>
          <w:tcPr>
            <w:tcW w:w="3120" w:type="dxa"/>
            <w:shd w:val="clear" w:color="auto" w:fill="auto"/>
            <w:vAlign w:val="center"/>
          </w:tcPr>
          <w:p w:rsidR="000C4CCF" w:rsidRDefault="00BB73F5" w:rsidP="000C4CCF">
            <w:pPr>
              <w:pStyle w:val="Listenabsatz"/>
              <w:autoSpaceDE w:val="0"/>
              <w:autoSpaceDN w:val="0"/>
              <w:adjustRightInd w:val="0"/>
              <w:spacing w:line="240" w:lineRule="auto"/>
              <w:ind w:left="318"/>
              <w:rPr>
                <w:rFonts w:ascii="Wiener Melange Office" w:hAnsi="Wiener Melange Office" w:cs="Wiener Melange Office"/>
                <w:bCs/>
                <w:sz w:val="20"/>
                <w:szCs w:val="20"/>
              </w:rPr>
            </w:pPr>
            <w:r>
              <w:rPr>
                <w:rFonts w:ascii="Wiener Melange Office" w:hAnsi="Wiener Melange Office" w:cs="Wiener Melange Office"/>
                <w:bCs/>
                <w:sz w:val="20"/>
                <w:szCs w:val="20"/>
              </w:rPr>
              <w:t>Barbara Philipp-Jaschek</w:t>
            </w:r>
          </w:p>
          <w:p w:rsidR="00500358" w:rsidRPr="000C4CCF" w:rsidRDefault="00500358" w:rsidP="000C4CCF">
            <w:pPr>
              <w:pStyle w:val="Listenabsatz"/>
              <w:autoSpaceDE w:val="0"/>
              <w:autoSpaceDN w:val="0"/>
              <w:adjustRightInd w:val="0"/>
              <w:spacing w:line="240" w:lineRule="auto"/>
              <w:ind w:left="318"/>
              <w:rPr>
                <w:rFonts w:ascii="Wiener Melange Office" w:hAnsi="Wiener Melange Office" w:cs="Wiener Melange Office"/>
                <w:bCs/>
                <w:sz w:val="20"/>
                <w:szCs w:val="20"/>
              </w:rPr>
            </w:pPr>
          </w:p>
        </w:tc>
      </w:tr>
      <w:tr w:rsidR="00207C6E" w:rsidRPr="008D2D04" w:rsidTr="000D101A">
        <w:trPr>
          <w:trHeight w:hRule="exact" w:val="737"/>
        </w:trPr>
        <w:tc>
          <w:tcPr>
            <w:tcW w:w="3402" w:type="dxa"/>
            <w:shd w:val="clear" w:color="auto" w:fill="auto"/>
            <w:vAlign w:val="center"/>
          </w:tcPr>
          <w:p w:rsidR="00207C6E" w:rsidRPr="008D2D04" w:rsidRDefault="00207C6E" w:rsidP="00207C6E">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Nachgeordnete Stelle(n)</w:t>
            </w:r>
          </w:p>
        </w:tc>
        <w:tc>
          <w:tcPr>
            <w:tcW w:w="3118" w:type="dxa"/>
            <w:gridSpan w:val="2"/>
            <w:shd w:val="clear" w:color="auto" w:fill="auto"/>
            <w:vAlign w:val="center"/>
          </w:tcPr>
          <w:p w:rsidR="00207C6E" w:rsidRPr="008D2D04" w:rsidRDefault="00207C6E" w:rsidP="008D2D04">
            <w:pPr>
              <w:pStyle w:val="Listenabsatz"/>
              <w:autoSpaceDE w:val="0"/>
              <w:autoSpaceDN w:val="0"/>
              <w:adjustRightInd w:val="0"/>
              <w:spacing w:line="240" w:lineRule="auto"/>
              <w:ind w:left="318"/>
              <w:rPr>
                <w:rFonts w:ascii="Wiener Melange Office" w:hAnsi="Wiener Melange Office" w:cs="Wiener Melange Office"/>
                <w:bCs/>
                <w:sz w:val="20"/>
                <w:szCs w:val="20"/>
              </w:rPr>
            </w:pPr>
          </w:p>
        </w:tc>
        <w:tc>
          <w:tcPr>
            <w:tcW w:w="3120" w:type="dxa"/>
            <w:shd w:val="clear" w:color="auto" w:fill="auto"/>
            <w:vAlign w:val="center"/>
          </w:tcPr>
          <w:p w:rsidR="00207C6E" w:rsidRPr="008D2D04" w:rsidRDefault="00207C6E"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p>
        </w:tc>
      </w:tr>
      <w:tr w:rsidR="00207C6E" w:rsidRPr="008D2D04" w:rsidTr="000D101A">
        <w:trPr>
          <w:trHeight w:hRule="exact" w:val="737"/>
        </w:trPr>
        <w:tc>
          <w:tcPr>
            <w:tcW w:w="3402" w:type="dxa"/>
            <w:shd w:val="clear" w:color="auto" w:fill="auto"/>
            <w:vAlign w:val="center"/>
          </w:tcPr>
          <w:p w:rsidR="00207C6E" w:rsidRPr="008D2D04" w:rsidRDefault="00207C6E" w:rsidP="00207C6E">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 xml:space="preserve">Ständige Stellvertretung lt. § 102 Wiener </w:t>
            </w:r>
            <w:proofErr w:type="spellStart"/>
            <w:r w:rsidRPr="008D2D04">
              <w:rPr>
                <w:rFonts w:ascii="Wiener Melange Office" w:hAnsi="Wiener Melange Office" w:cs="Wiener Melange Office"/>
                <w:b/>
                <w:bCs/>
                <w:sz w:val="20"/>
                <w:szCs w:val="20"/>
              </w:rPr>
              <w:t>Bedienstetengesetz</w:t>
            </w:r>
            <w:proofErr w:type="spellEnd"/>
          </w:p>
        </w:tc>
        <w:tc>
          <w:tcPr>
            <w:tcW w:w="3118" w:type="dxa"/>
            <w:gridSpan w:val="2"/>
            <w:shd w:val="clear" w:color="auto" w:fill="auto"/>
            <w:vAlign w:val="center"/>
          </w:tcPr>
          <w:p w:rsidR="00207C6E" w:rsidRPr="008D2D04" w:rsidRDefault="00207C6E"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p>
        </w:tc>
        <w:tc>
          <w:tcPr>
            <w:tcW w:w="3120" w:type="dxa"/>
            <w:shd w:val="clear" w:color="auto" w:fill="auto"/>
            <w:vAlign w:val="center"/>
          </w:tcPr>
          <w:p w:rsidR="00207C6E" w:rsidRPr="008D2D04" w:rsidRDefault="00207C6E"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p>
        </w:tc>
      </w:tr>
      <w:tr w:rsidR="00207C6E" w:rsidRPr="008D2D04" w:rsidTr="000D101A">
        <w:trPr>
          <w:trHeight w:hRule="exact" w:val="737"/>
        </w:trPr>
        <w:tc>
          <w:tcPr>
            <w:tcW w:w="3402" w:type="dxa"/>
            <w:shd w:val="clear" w:color="auto" w:fill="auto"/>
            <w:vAlign w:val="center"/>
          </w:tcPr>
          <w:p w:rsidR="00207C6E" w:rsidRPr="008D2D04" w:rsidRDefault="00207C6E" w:rsidP="00207C6E">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Wird bei Abwesenheit vertreten von</w:t>
            </w:r>
          </w:p>
        </w:tc>
        <w:tc>
          <w:tcPr>
            <w:tcW w:w="3118" w:type="dxa"/>
            <w:gridSpan w:val="2"/>
            <w:shd w:val="clear" w:color="auto" w:fill="auto"/>
            <w:vAlign w:val="center"/>
          </w:tcPr>
          <w:p w:rsidR="00207C6E" w:rsidRPr="008D2D04" w:rsidRDefault="00976E50" w:rsidP="008D2D04">
            <w:pPr>
              <w:pStyle w:val="Listenabsatz"/>
              <w:autoSpaceDE w:val="0"/>
              <w:autoSpaceDN w:val="0"/>
              <w:adjustRightInd w:val="0"/>
              <w:spacing w:line="240" w:lineRule="auto"/>
              <w:ind w:left="318"/>
              <w:rPr>
                <w:rFonts w:ascii="Wiener Melange Office" w:hAnsi="Wiener Melange Office" w:cs="Wiener Melange Office"/>
                <w:bCs/>
                <w:sz w:val="20"/>
                <w:szCs w:val="20"/>
              </w:rPr>
            </w:pPr>
            <w:r>
              <w:rPr>
                <w:rFonts w:ascii="Wiener Melange Office" w:hAnsi="Wiener Melange Office" w:cs="Wiener Melange Office"/>
                <w:bCs/>
                <w:sz w:val="20"/>
                <w:szCs w:val="20"/>
              </w:rPr>
              <w:t xml:space="preserve">Klinikreferent*in </w:t>
            </w:r>
          </w:p>
        </w:tc>
        <w:tc>
          <w:tcPr>
            <w:tcW w:w="3120" w:type="dxa"/>
            <w:shd w:val="clear" w:color="auto" w:fill="auto"/>
            <w:vAlign w:val="center"/>
          </w:tcPr>
          <w:p w:rsidR="00207C6E" w:rsidRPr="008D2D04" w:rsidRDefault="00207C6E"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p>
        </w:tc>
      </w:tr>
      <w:tr w:rsidR="00207C6E" w:rsidRPr="008D2D04" w:rsidTr="000D101A">
        <w:trPr>
          <w:trHeight w:hRule="exact" w:val="737"/>
        </w:trPr>
        <w:tc>
          <w:tcPr>
            <w:tcW w:w="3402" w:type="dxa"/>
            <w:shd w:val="clear" w:color="auto" w:fill="auto"/>
            <w:vAlign w:val="center"/>
          </w:tcPr>
          <w:p w:rsidR="00207C6E" w:rsidRPr="008D2D04" w:rsidRDefault="00207C6E" w:rsidP="00207C6E">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 xml:space="preserve">Vertritt bei Abwesenheit </w:t>
            </w:r>
            <w:r w:rsidRPr="008D2D04">
              <w:rPr>
                <w:rFonts w:ascii="Wiener Melange Office" w:hAnsi="Wiener Melange Office" w:cs="Wiener Melange Office"/>
                <w:bCs/>
                <w:sz w:val="20"/>
                <w:szCs w:val="20"/>
              </w:rPr>
              <w:t>(fachlich/personell)</w:t>
            </w:r>
          </w:p>
        </w:tc>
        <w:tc>
          <w:tcPr>
            <w:tcW w:w="3118" w:type="dxa"/>
            <w:gridSpan w:val="2"/>
            <w:shd w:val="clear" w:color="auto" w:fill="auto"/>
            <w:vAlign w:val="center"/>
          </w:tcPr>
          <w:p w:rsidR="00207C6E" w:rsidRPr="008D2D04" w:rsidRDefault="00976E50" w:rsidP="008D2D04">
            <w:pPr>
              <w:pStyle w:val="Listenabsatz"/>
              <w:autoSpaceDE w:val="0"/>
              <w:autoSpaceDN w:val="0"/>
              <w:adjustRightInd w:val="0"/>
              <w:spacing w:line="240" w:lineRule="auto"/>
              <w:ind w:left="318"/>
              <w:rPr>
                <w:rFonts w:ascii="Wiener Melange Office" w:hAnsi="Wiener Melange Office" w:cs="Wiener Melange Office"/>
                <w:bCs/>
                <w:sz w:val="20"/>
                <w:szCs w:val="20"/>
              </w:rPr>
            </w:pPr>
            <w:r>
              <w:rPr>
                <w:rFonts w:ascii="Wiener Melange Office" w:hAnsi="Wiener Melange Office" w:cs="Wiener Melange Office"/>
                <w:bCs/>
                <w:sz w:val="20"/>
                <w:szCs w:val="20"/>
              </w:rPr>
              <w:t xml:space="preserve">Klinikreferent*in </w:t>
            </w:r>
          </w:p>
        </w:tc>
        <w:tc>
          <w:tcPr>
            <w:tcW w:w="3120" w:type="dxa"/>
            <w:shd w:val="clear" w:color="auto" w:fill="auto"/>
            <w:vAlign w:val="center"/>
          </w:tcPr>
          <w:p w:rsidR="00207C6E" w:rsidRPr="008D2D04" w:rsidRDefault="00207C6E"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p>
        </w:tc>
      </w:tr>
      <w:tr w:rsidR="00B26C7C" w:rsidRPr="008D2D04" w:rsidTr="004F3AB9">
        <w:trPr>
          <w:trHeight w:hRule="exact" w:val="737"/>
        </w:trPr>
        <w:tc>
          <w:tcPr>
            <w:tcW w:w="3402" w:type="dxa"/>
            <w:shd w:val="clear" w:color="auto" w:fill="auto"/>
            <w:vAlign w:val="center"/>
          </w:tcPr>
          <w:p w:rsidR="002C3384" w:rsidRPr="008D2D04" w:rsidRDefault="002C3384" w:rsidP="002C3384">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14"/>
                <w:szCs w:val="20"/>
              </w:rPr>
            </w:pPr>
          </w:p>
          <w:p w:rsidR="00B26C7C" w:rsidRPr="008D2D04" w:rsidRDefault="002C3384" w:rsidP="002C3384">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Befugnisse und Kompetenzen</w:t>
            </w:r>
          </w:p>
          <w:p w:rsidR="00B26C7C" w:rsidRPr="008D2D04" w:rsidRDefault="00B26C7C" w:rsidP="00B21790">
            <w:pPr>
              <w:rPr>
                <w:rFonts w:ascii="Wiener Melange Office" w:hAnsi="Wiener Melange Office" w:cs="Wiener Melange Office"/>
                <w:lang w:val="de-AT"/>
              </w:rPr>
            </w:pPr>
          </w:p>
        </w:tc>
        <w:tc>
          <w:tcPr>
            <w:tcW w:w="6238" w:type="dxa"/>
            <w:gridSpan w:val="3"/>
            <w:shd w:val="clear" w:color="auto" w:fill="auto"/>
            <w:vAlign w:val="center"/>
          </w:tcPr>
          <w:p w:rsidR="00B26C7C" w:rsidRPr="008D2D04" w:rsidRDefault="008D2D04"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r w:rsidRPr="008D2D04">
              <w:rPr>
                <w:rFonts w:ascii="Wiener Melange Office" w:hAnsi="Wiener Melange Office" w:cs="Wiener Melange Office"/>
                <w:bCs/>
                <w:sz w:val="20"/>
                <w:szCs w:val="20"/>
              </w:rPr>
              <w:t>Unterschriftsermächtigung für die AKH-interne Erledigung der übertragenen Themenbereiche.</w:t>
            </w:r>
          </w:p>
        </w:tc>
      </w:tr>
      <w:tr w:rsidR="00207C6E" w:rsidRPr="008D2D04" w:rsidTr="00207C6E">
        <w:trPr>
          <w:trHeight w:hRule="exact" w:val="851"/>
        </w:trPr>
        <w:tc>
          <w:tcPr>
            <w:tcW w:w="3402" w:type="dxa"/>
            <w:shd w:val="clear" w:color="auto" w:fill="auto"/>
            <w:vAlign w:val="center"/>
          </w:tcPr>
          <w:p w:rsidR="00207C6E" w:rsidRPr="008D2D04" w:rsidRDefault="00207C6E" w:rsidP="00207C6E">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lastRenderedPageBreak/>
              <w:t>Dienststelleninterne Zusammenarbeit mit</w:t>
            </w:r>
          </w:p>
        </w:tc>
        <w:tc>
          <w:tcPr>
            <w:tcW w:w="6238" w:type="dxa"/>
            <w:gridSpan w:val="3"/>
            <w:shd w:val="clear" w:color="auto" w:fill="auto"/>
            <w:vAlign w:val="center"/>
          </w:tcPr>
          <w:p w:rsidR="00634874" w:rsidRPr="008D2D04" w:rsidRDefault="008D2D04" w:rsidP="008D2D04">
            <w:pPr>
              <w:pStyle w:val="Listenabsatz"/>
              <w:autoSpaceDE w:val="0"/>
              <w:autoSpaceDN w:val="0"/>
              <w:adjustRightInd w:val="0"/>
              <w:spacing w:line="240" w:lineRule="auto"/>
              <w:ind w:left="318"/>
              <w:rPr>
                <w:rFonts w:ascii="Wiener Melange Office" w:hAnsi="Wiener Melange Office" w:cs="Wiener Melange Office"/>
                <w:bCs/>
                <w:sz w:val="20"/>
                <w:szCs w:val="20"/>
              </w:rPr>
            </w:pPr>
            <w:r w:rsidRPr="008D2D04">
              <w:rPr>
                <w:rFonts w:ascii="Wiener Melange Office" w:hAnsi="Wiener Melange Office" w:cs="Wiener Melange Office"/>
                <w:bCs/>
                <w:sz w:val="20"/>
                <w:szCs w:val="20"/>
              </w:rPr>
              <w:t>Universitätskliniken, Klinische Abteilungen, Institute, Direktionen und Stabsstellen sowie deren Untergliederungen</w:t>
            </w:r>
          </w:p>
          <w:p w:rsidR="00207C6E" w:rsidRPr="008D2D04" w:rsidRDefault="00207C6E" w:rsidP="00634874">
            <w:pPr>
              <w:rPr>
                <w:rFonts w:ascii="Wiener Melange Office" w:hAnsi="Wiener Melange Office" w:cs="Wiener Melange Office"/>
                <w:szCs w:val="20"/>
                <w:lang w:val="de-AT"/>
              </w:rPr>
            </w:pPr>
          </w:p>
        </w:tc>
      </w:tr>
      <w:tr w:rsidR="00207C6E" w:rsidRPr="008D2D04" w:rsidTr="00207C6E">
        <w:trPr>
          <w:trHeight w:hRule="exact" w:val="851"/>
        </w:trPr>
        <w:tc>
          <w:tcPr>
            <w:tcW w:w="3402" w:type="dxa"/>
            <w:shd w:val="clear" w:color="auto" w:fill="auto"/>
            <w:vAlign w:val="center"/>
          </w:tcPr>
          <w:p w:rsidR="00207C6E" w:rsidRPr="008D2D04" w:rsidRDefault="00207C6E" w:rsidP="00207C6E">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 xml:space="preserve">Dienststellenexterne Zusammenarbeit mit </w:t>
            </w:r>
          </w:p>
        </w:tc>
        <w:tc>
          <w:tcPr>
            <w:tcW w:w="6238" w:type="dxa"/>
            <w:gridSpan w:val="3"/>
            <w:shd w:val="clear" w:color="auto" w:fill="auto"/>
            <w:vAlign w:val="center"/>
          </w:tcPr>
          <w:p w:rsidR="00207C6E" w:rsidRPr="008D2D04" w:rsidRDefault="008D2D04" w:rsidP="00207C6E">
            <w:pPr>
              <w:pStyle w:val="Listenabsatz"/>
              <w:autoSpaceDE w:val="0"/>
              <w:autoSpaceDN w:val="0"/>
              <w:adjustRightInd w:val="0"/>
              <w:spacing w:line="240" w:lineRule="auto"/>
              <w:ind w:left="318"/>
              <w:rPr>
                <w:rFonts w:ascii="Wiener Melange Office" w:hAnsi="Wiener Melange Office" w:cs="Wiener Melange Office"/>
                <w:bCs/>
                <w:sz w:val="16"/>
                <w:szCs w:val="20"/>
              </w:rPr>
            </w:pPr>
            <w:r w:rsidRPr="00976E50">
              <w:rPr>
                <w:rFonts w:ascii="Wiener Melange Office" w:hAnsi="Wiener Melange Office" w:cs="Wiener Melange Office"/>
                <w:bCs/>
                <w:sz w:val="14"/>
                <w:szCs w:val="20"/>
              </w:rPr>
              <w:t xml:space="preserve">Ressorts der Generaldirektion des Wiener Gesundheitsverbund, Magistratsabteilungen </w:t>
            </w:r>
            <w:proofErr w:type="spellStart"/>
            <w:r w:rsidRPr="00976E50">
              <w:rPr>
                <w:rFonts w:ascii="Wiener Melange Office" w:hAnsi="Wiener Melange Office" w:cs="Wiener Melange Office"/>
                <w:bCs/>
                <w:sz w:val="14"/>
                <w:szCs w:val="20"/>
              </w:rPr>
              <w:t>i.B</w:t>
            </w:r>
            <w:proofErr w:type="spellEnd"/>
            <w:r w:rsidRPr="00976E50">
              <w:rPr>
                <w:rFonts w:ascii="Wiener Melange Office" w:hAnsi="Wiener Melange Office" w:cs="Wiener Melange Office"/>
                <w:bCs/>
                <w:sz w:val="14"/>
                <w:szCs w:val="20"/>
              </w:rPr>
              <w:t>. MA24-Wiener Gesundheitsfonds und MA01, Bundesministerium für Arbeit, Soziales, Gesundheit und Konsumentenschutz</w:t>
            </w:r>
          </w:p>
        </w:tc>
      </w:tr>
      <w:tr w:rsidR="00207C6E" w:rsidRPr="008D2D04" w:rsidTr="00207C6E">
        <w:trPr>
          <w:trHeight w:hRule="exact" w:val="851"/>
        </w:trPr>
        <w:tc>
          <w:tcPr>
            <w:tcW w:w="3402" w:type="dxa"/>
            <w:shd w:val="clear" w:color="auto" w:fill="auto"/>
            <w:vAlign w:val="center"/>
          </w:tcPr>
          <w:p w:rsidR="00207C6E" w:rsidRPr="008D2D04" w:rsidRDefault="00207C6E" w:rsidP="00207C6E">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Anforderungscode der Stelle</w:t>
            </w:r>
          </w:p>
        </w:tc>
        <w:tc>
          <w:tcPr>
            <w:tcW w:w="6238" w:type="dxa"/>
            <w:gridSpan w:val="3"/>
            <w:shd w:val="clear" w:color="auto" w:fill="auto"/>
            <w:vAlign w:val="center"/>
          </w:tcPr>
          <w:p w:rsidR="00207C6E" w:rsidRPr="008D2D04" w:rsidRDefault="00BB73F5" w:rsidP="00207C6E">
            <w:pPr>
              <w:pStyle w:val="Listenabsatz"/>
              <w:autoSpaceDE w:val="0"/>
              <w:autoSpaceDN w:val="0"/>
              <w:adjustRightInd w:val="0"/>
              <w:spacing w:line="240" w:lineRule="auto"/>
              <w:ind w:left="318"/>
              <w:rPr>
                <w:rFonts w:ascii="Wiener Melange Office" w:hAnsi="Wiener Melange Office" w:cs="Wiener Melange Office"/>
                <w:bCs/>
                <w:sz w:val="20"/>
                <w:szCs w:val="20"/>
              </w:rPr>
            </w:pPr>
            <w:r>
              <w:rPr>
                <w:rFonts w:ascii="Wiener Melange Office" w:hAnsi="Wiener Melange Office" w:cs="Wiener Melange Office"/>
                <w:bCs/>
                <w:sz w:val="20"/>
                <w:szCs w:val="20"/>
              </w:rPr>
              <w:t>-</w:t>
            </w:r>
          </w:p>
        </w:tc>
      </w:tr>
      <w:tr w:rsidR="00207C6E" w:rsidRPr="008D2D04" w:rsidTr="004E70BA">
        <w:trPr>
          <w:trHeight w:hRule="exact" w:val="1659"/>
        </w:trPr>
        <w:tc>
          <w:tcPr>
            <w:tcW w:w="3402" w:type="dxa"/>
            <w:shd w:val="clear" w:color="auto" w:fill="auto"/>
            <w:vAlign w:val="center"/>
          </w:tcPr>
          <w:p w:rsidR="00207C6E" w:rsidRPr="008D2D04" w:rsidRDefault="00207C6E" w:rsidP="00C13A2F">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 xml:space="preserve">Direkte Führungsspanne </w:t>
            </w:r>
            <w:r w:rsidR="004E70BA" w:rsidRPr="008D2D04">
              <w:rPr>
                <w:rFonts w:ascii="Wiener Melange Office" w:hAnsi="Wiener Melange Office" w:cs="Wiener Melange Office"/>
                <w:b/>
                <w:bCs/>
                <w:sz w:val="20"/>
                <w:szCs w:val="20"/>
              </w:rPr>
              <w:t xml:space="preserve"> (</w:t>
            </w:r>
            <w:r w:rsidR="004E70BA" w:rsidRPr="008D2D04">
              <w:rPr>
                <w:rFonts w:ascii="Wiener Melange Office" w:hAnsi="Wiener Melange Office" w:cs="Wiener Melange Office"/>
                <w:bCs/>
                <w:sz w:val="20"/>
                <w:szCs w:val="20"/>
              </w:rPr>
              <w:t xml:space="preserve">Anzahl der direkt unterstellten </w:t>
            </w:r>
            <w:r w:rsidR="00C13A2F" w:rsidRPr="008D2D04">
              <w:rPr>
                <w:rFonts w:ascii="Wiener Melange Office" w:hAnsi="Wiener Melange Office" w:cs="Wiener Melange Office"/>
                <w:bCs/>
                <w:sz w:val="20"/>
                <w:szCs w:val="20"/>
              </w:rPr>
              <w:t>Mitarbeiter*innen</w:t>
            </w:r>
            <w:r w:rsidR="004E70BA" w:rsidRPr="008D2D04">
              <w:rPr>
                <w:rFonts w:ascii="Wiener Melange Office" w:hAnsi="Wiener Melange Office" w:cs="Wiener Melange Office"/>
                <w:bCs/>
                <w:sz w:val="20"/>
                <w:szCs w:val="20"/>
              </w:rPr>
              <w:t>; nur bei Funktionen mit Personalführung auszufüllen</w:t>
            </w:r>
            <w:r w:rsidR="00C13A2F" w:rsidRPr="008D2D04">
              <w:rPr>
                <w:rFonts w:ascii="Wiener Melange Office" w:hAnsi="Wiener Melange Office" w:cs="Wiener Melange Office"/>
                <w:bCs/>
                <w:sz w:val="20"/>
                <w:szCs w:val="20"/>
              </w:rPr>
              <w:t>)</w:t>
            </w:r>
          </w:p>
        </w:tc>
        <w:tc>
          <w:tcPr>
            <w:tcW w:w="6238" w:type="dxa"/>
            <w:gridSpan w:val="3"/>
            <w:shd w:val="clear" w:color="auto" w:fill="auto"/>
            <w:vAlign w:val="center"/>
          </w:tcPr>
          <w:p w:rsidR="00207C6E" w:rsidRPr="008D2D04" w:rsidRDefault="00BB73F5" w:rsidP="00976E50">
            <w:pPr>
              <w:pStyle w:val="Listenabsatz"/>
              <w:autoSpaceDE w:val="0"/>
              <w:autoSpaceDN w:val="0"/>
              <w:adjustRightInd w:val="0"/>
              <w:spacing w:line="240" w:lineRule="auto"/>
              <w:ind w:left="318"/>
              <w:rPr>
                <w:rFonts w:ascii="Wiener Melange Office" w:hAnsi="Wiener Melange Office" w:cs="Wiener Melange Office"/>
              </w:rPr>
            </w:pPr>
            <w:r>
              <w:rPr>
                <w:rFonts w:ascii="Wiener Melange Office" w:hAnsi="Wiener Melange Office" w:cs="Wiener Melange Office"/>
              </w:rPr>
              <w:t>-</w:t>
            </w:r>
          </w:p>
        </w:tc>
      </w:tr>
      <w:tr w:rsidR="00207C6E" w:rsidRPr="008D2D04" w:rsidTr="00067FBB">
        <w:trPr>
          <w:trHeight w:val="850"/>
        </w:trPr>
        <w:tc>
          <w:tcPr>
            <w:tcW w:w="3402" w:type="dxa"/>
            <w:shd w:val="clear" w:color="auto" w:fill="auto"/>
            <w:vAlign w:val="center"/>
          </w:tcPr>
          <w:p w:rsidR="00207C6E" w:rsidRPr="008D2D04" w:rsidRDefault="00207C6E" w:rsidP="00851D9A">
            <w:pPr>
              <w:pStyle w:val="Listenabsatz"/>
              <w:autoSpaceDE w:val="0"/>
              <w:autoSpaceDN w:val="0"/>
              <w:adjustRightInd w:val="0"/>
              <w:spacing w:before="60" w:after="60"/>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 xml:space="preserve">Modellfunktion „Führung V“: </w:t>
            </w:r>
            <w:r w:rsidRPr="008D2D04">
              <w:rPr>
                <w:rFonts w:ascii="Wiener Melange Office" w:hAnsi="Wiener Melange Office" w:cs="Wiener Melange Office"/>
                <w:b/>
                <w:bCs/>
                <w:sz w:val="20"/>
                <w:szCs w:val="20"/>
              </w:rPr>
              <w:br/>
              <w:t>Führung mehrerer örtlich getrennter Organisationsein</w:t>
            </w:r>
            <w:r w:rsidR="00851D9A" w:rsidRPr="008D2D04">
              <w:rPr>
                <w:rFonts w:ascii="Wiener Melange Office" w:hAnsi="Wiener Melange Office" w:cs="Wiener Melange Office"/>
                <w:b/>
                <w:bCs/>
                <w:sz w:val="20"/>
                <w:szCs w:val="20"/>
              </w:rPr>
              <w:t>-</w:t>
            </w:r>
            <w:proofErr w:type="spellStart"/>
            <w:r w:rsidRPr="008D2D04">
              <w:rPr>
                <w:rFonts w:ascii="Wiener Melange Office" w:hAnsi="Wiener Melange Office" w:cs="Wiener Melange Office"/>
                <w:b/>
                <w:bCs/>
                <w:sz w:val="20"/>
                <w:szCs w:val="20"/>
              </w:rPr>
              <w:t>heiten</w:t>
            </w:r>
            <w:proofErr w:type="spellEnd"/>
          </w:p>
        </w:tc>
        <w:tc>
          <w:tcPr>
            <w:tcW w:w="6238" w:type="dxa"/>
            <w:gridSpan w:val="3"/>
            <w:shd w:val="clear" w:color="auto" w:fill="auto"/>
            <w:vAlign w:val="center"/>
          </w:tcPr>
          <w:p w:rsidR="00207C6E" w:rsidRPr="008D2D04" w:rsidRDefault="00BB73F5" w:rsidP="00067FBB">
            <w:pPr>
              <w:pStyle w:val="Listenabsatz"/>
              <w:autoSpaceDE w:val="0"/>
              <w:autoSpaceDN w:val="0"/>
              <w:adjustRightInd w:val="0"/>
              <w:spacing w:after="120"/>
              <w:ind w:left="318"/>
              <w:rPr>
                <w:rFonts w:ascii="Wiener Melange Office" w:hAnsi="Wiener Melange Office" w:cs="Wiener Melange Office"/>
                <w:bCs/>
                <w:sz w:val="20"/>
                <w:szCs w:val="20"/>
              </w:rPr>
            </w:pPr>
            <w:r>
              <w:rPr>
                <w:rFonts w:ascii="Wiener Melange Office" w:hAnsi="Wiener Melange Office" w:cs="Wiener Melange Office"/>
                <w:bCs/>
                <w:sz w:val="20"/>
                <w:szCs w:val="20"/>
              </w:rPr>
              <w:t>-</w:t>
            </w:r>
          </w:p>
        </w:tc>
      </w:tr>
      <w:tr w:rsidR="00207C6E" w:rsidRPr="008D2D04" w:rsidTr="00851D9A">
        <w:trPr>
          <w:trHeight w:hRule="exact" w:val="851"/>
        </w:trPr>
        <w:tc>
          <w:tcPr>
            <w:tcW w:w="3402" w:type="dxa"/>
            <w:shd w:val="clear" w:color="auto" w:fill="auto"/>
            <w:vAlign w:val="center"/>
          </w:tcPr>
          <w:p w:rsidR="00207C6E" w:rsidRPr="008D2D04" w:rsidRDefault="004E70BA" w:rsidP="00C13A2F">
            <w:pPr>
              <w:pStyle w:val="Listenabsatz"/>
              <w:autoSpaceDE w:val="0"/>
              <w:autoSpaceDN w:val="0"/>
              <w:adjustRightInd w:val="0"/>
              <w:spacing w:before="60" w:after="60"/>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 xml:space="preserve">Beschreibung des Ausmaßes der </w:t>
            </w:r>
            <w:r w:rsidR="00C13A2F" w:rsidRPr="008D2D04">
              <w:rPr>
                <w:rFonts w:ascii="Wiener Melange Office" w:hAnsi="Wiener Melange Office" w:cs="Wiener Melange Office"/>
                <w:b/>
                <w:bCs/>
                <w:sz w:val="20"/>
                <w:szCs w:val="20"/>
              </w:rPr>
              <w:t>Kund*innenkontakte</w:t>
            </w:r>
          </w:p>
        </w:tc>
        <w:tc>
          <w:tcPr>
            <w:tcW w:w="6238" w:type="dxa"/>
            <w:gridSpan w:val="3"/>
            <w:shd w:val="clear" w:color="auto" w:fill="auto"/>
            <w:vAlign w:val="center"/>
          </w:tcPr>
          <w:p w:rsidR="00207C6E" w:rsidRPr="008D2D04" w:rsidRDefault="00F23962" w:rsidP="00851D9A">
            <w:pPr>
              <w:pStyle w:val="Listenabsatz"/>
              <w:autoSpaceDE w:val="0"/>
              <w:autoSpaceDN w:val="0"/>
              <w:adjustRightInd w:val="0"/>
              <w:spacing w:line="240" w:lineRule="auto"/>
              <w:ind w:left="318"/>
              <w:rPr>
                <w:rFonts w:ascii="Wiener Melange Office" w:hAnsi="Wiener Melange Office" w:cs="Wiener Melange Office"/>
                <w:bCs/>
                <w:sz w:val="20"/>
                <w:szCs w:val="20"/>
              </w:rPr>
            </w:pPr>
            <w:r>
              <w:rPr>
                <w:rFonts w:ascii="Wiener Melange Office" w:hAnsi="Wiener Melange Office" w:cs="Wiener Melange Office"/>
                <w:bCs/>
                <w:sz w:val="20"/>
                <w:szCs w:val="20"/>
              </w:rPr>
              <w:t>40%</w:t>
            </w:r>
          </w:p>
        </w:tc>
      </w:tr>
      <w:tr w:rsidR="00207C6E" w:rsidRPr="008D2D04" w:rsidTr="00851D9A">
        <w:trPr>
          <w:trHeight w:hRule="exact" w:val="851"/>
        </w:trPr>
        <w:tc>
          <w:tcPr>
            <w:tcW w:w="3402" w:type="dxa"/>
            <w:shd w:val="clear" w:color="auto" w:fill="auto"/>
            <w:vAlign w:val="center"/>
          </w:tcPr>
          <w:p w:rsidR="00207C6E" w:rsidRPr="008D2D04" w:rsidRDefault="00207C6E" w:rsidP="00851D9A">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Ausmaß der Tätigkeiten in exponierten Bereichen</w:t>
            </w:r>
          </w:p>
        </w:tc>
        <w:tc>
          <w:tcPr>
            <w:tcW w:w="6238" w:type="dxa"/>
            <w:gridSpan w:val="3"/>
            <w:shd w:val="clear" w:color="auto" w:fill="auto"/>
            <w:vAlign w:val="center"/>
          </w:tcPr>
          <w:p w:rsidR="00207C6E" w:rsidRPr="008D2D04" w:rsidRDefault="008D2D04" w:rsidP="00851D9A">
            <w:pPr>
              <w:pStyle w:val="Listenabsatz"/>
              <w:autoSpaceDE w:val="0"/>
              <w:autoSpaceDN w:val="0"/>
              <w:adjustRightInd w:val="0"/>
              <w:spacing w:line="240" w:lineRule="auto"/>
              <w:ind w:left="318"/>
              <w:rPr>
                <w:rFonts w:ascii="Wiener Melange Office" w:hAnsi="Wiener Melange Office" w:cs="Wiener Melange Office"/>
                <w:bCs/>
                <w:sz w:val="20"/>
                <w:szCs w:val="20"/>
              </w:rPr>
            </w:pPr>
            <w:r w:rsidRPr="008D2D04">
              <w:rPr>
                <w:rFonts w:ascii="Wiener Melange Office" w:hAnsi="Wiener Melange Office" w:cs="Wiener Melange Office"/>
                <w:bCs/>
                <w:sz w:val="20"/>
                <w:szCs w:val="20"/>
              </w:rPr>
              <w:t>keine</w:t>
            </w:r>
          </w:p>
        </w:tc>
      </w:tr>
      <w:tr w:rsidR="00207C6E" w:rsidRPr="008D2D04" w:rsidTr="00851D9A">
        <w:trPr>
          <w:trHeight w:hRule="exact" w:val="851"/>
        </w:trPr>
        <w:tc>
          <w:tcPr>
            <w:tcW w:w="3402" w:type="dxa"/>
            <w:tcBorders>
              <w:bottom w:val="single" w:sz="4" w:space="0" w:color="auto"/>
            </w:tcBorders>
            <w:shd w:val="clear" w:color="auto" w:fill="auto"/>
            <w:vAlign w:val="center"/>
          </w:tcPr>
          <w:p w:rsidR="00207C6E" w:rsidRPr="008D2D04" w:rsidRDefault="00207C6E" w:rsidP="00851D9A">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Dienstort</w:t>
            </w:r>
          </w:p>
        </w:tc>
        <w:tc>
          <w:tcPr>
            <w:tcW w:w="6238" w:type="dxa"/>
            <w:gridSpan w:val="3"/>
            <w:tcBorders>
              <w:bottom w:val="single" w:sz="4" w:space="0" w:color="auto"/>
            </w:tcBorders>
            <w:shd w:val="clear" w:color="auto" w:fill="auto"/>
            <w:vAlign w:val="center"/>
          </w:tcPr>
          <w:p w:rsidR="00207C6E" w:rsidRPr="008D2D04" w:rsidRDefault="00300B5A" w:rsidP="00851D9A">
            <w:pPr>
              <w:pStyle w:val="Listenabsatz"/>
              <w:autoSpaceDE w:val="0"/>
              <w:autoSpaceDN w:val="0"/>
              <w:adjustRightInd w:val="0"/>
              <w:spacing w:line="240" w:lineRule="auto"/>
              <w:ind w:left="318"/>
              <w:rPr>
                <w:rFonts w:ascii="Wiener Melange Office" w:hAnsi="Wiener Melange Office" w:cs="Wiener Melange Office"/>
                <w:bCs/>
                <w:sz w:val="20"/>
                <w:szCs w:val="20"/>
              </w:rPr>
            </w:pPr>
            <w:r w:rsidRPr="008D2D04">
              <w:rPr>
                <w:rFonts w:ascii="Wiener Melange Office" w:hAnsi="Wiener Melange Office" w:cs="Wiener Melange Office"/>
                <w:bCs/>
                <w:sz w:val="20"/>
                <w:szCs w:val="20"/>
              </w:rPr>
              <w:t xml:space="preserve">1090 Wien, </w:t>
            </w:r>
            <w:proofErr w:type="spellStart"/>
            <w:r w:rsidRPr="008D2D04">
              <w:rPr>
                <w:rFonts w:ascii="Wiener Melange Office" w:hAnsi="Wiener Melange Office" w:cs="Wiener Melange Office"/>
                <w:bCs/>
                <w:sz w:val="20"/>
                <w:szCs w:val="20"/>
              </w:rPr>
              <w:t>Währinger</w:t>
            </w:r>
            <w:proofErr w:type="spellEnd"/>
            <w:r w:rsidRPr="008D2D04">
              <w:rPr>
                <w:rFonts w:ascii="Wiener Melange Office" w:hAnsi="Wiener Melange Office" w:cs="Wiener Melange Office"/>
                <w:bCs/>
                <w:sz w:val="20"/>
                <w:szCs w:val="20"/>
              </w:rPr>
              <w:t xml:space="preserve"> Gürtel 18-20</w:t>
            </w:r>
          </w:p>
        </w:tc>
      </w:tr>
      <w:tr w:rsidR="00207C6E" w:rsidRPr="008D2D04" w:rsidTr="00851D9A">
        <w:trPr>
          <w:trHeight w:hRule="exact" w:val="851"/>
        </w:trPr>
        <w:tc>
          <w:tcPr>
            <w:tcW w:w="3402" w:type="dxa"/>
            <w:tcBorders>
              <w:bottom w:val="single" w:sz="4" w:space="0" w:color="auto"/>
            </w:tcBorders>
            <w:shd w:val="clear" w:color="auto" w:fill="auto"/>
            <w:vAlign w:val="center"/>
          </w:tcPr>
          <w:p w:rsidR="00207C6E" w:rsidRPr="008D2D04" w:rsidRDefault="00207C6E" w:rsidP="00851D9A">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Dienstzeit (Arbeitszeitmodell)</w:t>
            </w:r>
          </w:p>
        </w:tc>
        <w:tc>
          <w:tcPr>
            <w:tcW w:w="6238" w:type="dxa"/>
            <w:gridSpan w:val="3"/>
            <w:tcBorders>
              <w:bottom w:val="single" w:sz="4" w:space="0" w:color="auto"/>
            </w:tcBorders>
            <w:shd w:val="clear" w:color="auto" w:fill="auto"/>
            <w:vAlign w:val="center"/>
          </w:tcPr>
          <w:p w:rsidR="00207C6E" w:rsidRPr="008D2D04" w:rsidRDefault="008D2D04" w:rsidP="00851D9A">
            <w:pPr>
              <w:pStyle w:val="Listenabsatz"/>
              <w:autoSpaceDE w:val="0"/>
              <w:autoSpaceDN w:val="0"/>
              <w:adjustRightInd w:val="0"/>
              <w:spacing w:line="240" w:lineRule="auto"/>
              <w:ind w:left="318"/>
              <w:rPr>
                <w:rFonts w:ascii="Wiener Melange Office" w:hAnsi="Wiener Melange Office" w:cs="Wiener Melange Office"/>
                <w:bCs/>
                <w:sz w:val="20"/>
                <w:szCs w:val="20"/>
              </w:rPr>
            </w:pPr>
            <w:r w:rsidRPr="008D2D04">
              <w:rPr>
                <w:rFonts w:ascii="Wiener Melange Office" w:hAnsi="Wiener Melange Office" w:cs="Wiener Melange Office"/>
                <w:bCs/>
                <w:sz w:val="20"/>
                <w:szCs w:val="20"/>
              </w:rPr>
              <w:t>Gleitzeit</w:t>
            </w:r>
          </w:p>
        </w:tc>
      </w:tr>
      <w:tr w:rsidR="00207C6E" w:rsidRPr="008D2D04" w:rsidTr="00851D9A">
        <w:trPr>
          <w:trHeight w:hRule="exact" w:val="851"/>
        </w:trPr>
        <w:tc>
          <w:tcPr>
            <w:tcW w:w="3402" w:type="dxa"/>
            <w:shd w:val="clear" w:color="auto" w:fill="auto"/>
            <w:vAlign w:val="center"/>
          </w:tcPr>
          <w:p w:rsidR="00207C6E" w:rsidRPr="008D2D04" w:rsidRDefault="00207C6E" w:rsidP="00851D9A">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Beschäftigungsausmaß</w:t>
            </w:r>
          </w:p>
        </w:tc>
        <w:tc>
          <w:tcPr>
            <w:tcW w:w="6238" w:type="dxa"/>
            <w:gridSpan w:val="3"/>
            <w:shd w:val="clear" w:color="auto" w:fill="auto"/>
            <w:vAlign w:val="center"/>
          </w:tcPr>
          <w:p w:rsidR="00207C6E" w:rsidRPr="008D2D04" w:rsidRDefault="008D2D04" w:rsidP="002C3384">
            <w:pPr>
              <w:autoSpaceDE w:val="0"/>
              <w:autoSpaceDN w:val="0"/>
              <w:adjustRightInd w:val="0"/>
              <w:spacing w:line="240" w:lineRule="auto"/>
              <w:ind w:left="352"/>
              <w:rPr>
                <w:rFonts w:ascii="Wiener Melange Office" w:hAnsi="Wiener Melange Office" w:cs="Wiener Melange Office"/>
                <w:bCs/>
                <w:szCs w:val="20"/>
              </w:rPr>
            </w:pPr>
            <w:r w:rsidRPr="008D2D04">
              <w:rPr>
                <w:rFonts w:ascii="Wiener Melange Office" w:hAnsi="Wiener Melange Office" w:cs="Wiener Melange Office"/>
                <w:bCs/>
                <w:szCs w:val="20"/>
              </w:rPr>
              <w:t>40 Wochenstunden</w:t>
            </w:r>
          </w:p>
        </w:tc>
      </w:tr>
      <w:tr w:rsidR="004E70BA" w:rsidRPr="008D2D04" w:rsidTr="00851D9A">
        <w:trPr>
          <w:trHeight w:hRule="exact" w:val="851"/>
        </w:trPr>
        <w:tc>
          <w:tcPr>
            <w:tcW w:w="3402" w:type="dxa"/>
            <w:tcBorders>
              <w:bottom w:val="single" w:sz="4" w:space="0" w:color="auto"/>
            </w:tcBorders>
            <w:shd w:val="clear" w:color="auto" w:fill="auto"/>
            <w:vAlign w:val="center"/>
          </w:tcPr>
          <w:p w:rsidR="004E70BA" w:rsidRPr="008D2D04" w:rsidRDefault="004E70BA" w:rsidP="004E70BA">
            <w:pPr>
              <w:pStyle w:val="Listenabsatz"/>
              <w:autoSpaceDE w:val="0"/>
              <w:autoSpaceDN w:val="0"/>
              <w:adjustRightInd w:val="0"/>
              <w:spacing w:line="240" w:lineRule="auto"/>
              <w:ind w:left="0"/>
              <w:contextualSpacing w:val="0"/>
              <w:jc w:val="left"/>
              <w:rPr>
                <w:rFonts w:ascii="Wiener Melange Office" w:hAnsi="Wiener Melange Office" w:cs="Wiener Melange Office"/>
                <w:b/>
                <w:bCs/>
                <w:sz w:val="20"/>
                <w:szCs w:val="20"/>
              </w:rPr>
            </w:pPr>
            <w:r w:rsidRPr="008D2D04">
              <w:rPr>
                <w:rFonts w:ascii="Wiener Melange Office" w:hAnsi="Wiener Melange Office" w:cs="Wiener Melange Office"/>
                <w:b/>
                <w:bCs/>
                <w:sz w:val="20"/>
                <w:szCs w:val="20"/>
              </w:rPr>
              <w:t>Mobiles Arbeiten</w:t>
            </w:r>
          </w:p>
        </w:tc>
        <w:permStart w:id="1063266938" w:edGrp="everyone"/>
        <w:tc>
          <w:tcPr>
            <w:tcW w:w="6238" w:type="dxa"/>
            <w:gridSpan w:val="3"/>
            <w:tcBorders>
              <w:bottom w:val="single" w:sz="4" w:space="0" w:color="auto"/>
            </w:tcBorders>
            <w:shd w:val="clear" w:color="auto" w:fill="auto"/>
            <w:vAlign w:val="center"/>
          </w:tcPr>
          <w:p w:rsidR="004E70BA" w:rsidRPr="008D2D04" w:rsidRDefault="00371123" w:rsidP="004E70BA">
            <w:pPr>
              <w:spacing w:after="160" w:line="259" w:lineRule="auto"/>
              <w:rPr>
                <w:rFonts w:ascii="Wiener Melange Office" w:hAnsi="Wiener Melange Office" w:cs="Wiener Melange Office"/>
                <w:bCs/>
                <w:szCs w:val="20"/>
              </w:rPr>
            </w:pPr>
            <w:sdt>
              <w:sdtPr>
                <w:rPr>
                  <w:rFonts w:ascii="Wiener Melange Office" w:hAnsi="Wiener Melange Office" w:cs="Wiener Melange Office"/>
                  <w:bCs/>
                  <w:szCs w:val="20"/>
                </w:rPr>
                <w:id w:val="791567131"/>
                <w14:checkbox>
                  <w14:checked w14:val="1"/>
                  <w14:checkedState w14:val="2612" w14:font="MS Gothic"/>
                  <w14:uncheckedState w14:val="2610" w14:font="MS Gothic"/>
                </w14:checkbox>
              </w:sdtPr>
              <w:sdtEndPr/>
              <w:sdtContent>
                <w:r w:rsidR="008D2D04" w:rsidRPr="008D2D04">
                  <w:rPr>
                    <w:rFonts w:ascii="Segoe UI Symbol" w:eastAsia="MS Gothic" w:hAnsi="Segoe UI Symbol" w:cs="Segoe UI Symbol"/>
                    <w:bCs/>
                    <w:szCs w:val="20"/>
                  </w:rPr>
                  <w:t>☒</w:t>
                </w:r>
              </w:sdtContent>
            </w:sdt>
            <w:r w:rsidR="004E70BA" w:rsidRPr="008D2D04">
              <w:rPr>
                <w:rFonts w:ascii="Wiener Melange Office" w:hAnsi="Wiener Melange Office" w:cs="Wiener Melange Office"/>
                <w:bCs/>
                <w:szCs w:val="20"/>
              </w:rPr>
              <w:t xml:space="preserve"> </w:t>
            </w:r>
            <w:permEnd w:id="1063266938"/>
            <w:r w:rsidR="004E70BA" w:rsidRPr="008D2D04">
              <w:rPr>
                <w:rFonts w:ascii="Wiener Melange Office" w:hAnsi="Wiener Melange Office" w:cs="Wiener Melange Office"/>
                <w:bCs/>
                <w:szCs w:val="20"/>
              </w:rPr>
              <w:t>Ja, entsprechend interner Regelung.</w:t>
            </w:r>
          </w:p>
          <w:permStart w:id="1706391525" w:edGrp="everyone"/>
          <w:p w:rsidR="004E70BA" w:rsidRPr="008D2D04" w:rsidRDefault="00371123" w:rsidP="004E70BA">
            <w:pPr>
              <w:spacing w:after="160" w:line="259" w:lineRule="auto"/>
              <w:rPr>
                <w:rFonts w:ascii="Wiener Melange Office" w:hAnsi="Wiener Melange Office" w:cs="Wiener Melange Office"/>
                <w:bCs/>
                <w:szCs w:val="20"/>
              </w:rPr>
            </w:pPr>
            <w:sdt>
              <w:sdtPr>
                <w:rPr>
                  <w:rFonts w:ascii="Wiener Melange Office" w:hAnsi="Wiener Melange Office" w:cs="Wiener Melange Office"/>
                  <w:bCs/>
                  <w:szCs w:val="20"/>
                </w:rPr>
                <w:id w:val="-1695605233"/>
                <w14:checkbox>
                  <w14:checked w14:val="0"/>
                  <w14:checkedState w14:val="2612" w14:font="MS Gothic"/>
                  <w14:uncheckedState w14:val="2610" w14:font="MS Gothic"/>
                </w14:checkbox>
              </w:sdtPr>
              <w:sdtEndPr/>
              <w:sdtContent>
                <w:r w:rsidR="004E70BA" w:rsidRPr="008D2D04">
                  <w:rPr>
                    <w:rFonts w:ascii="Segoe UI Symbol" w:eastAsia="MS Gothic" w:hAnsi="Segoe UI Symbol" w:cs="Segoe UI Symbol"/>
                    <w:bCs/>
                    <w:szCs w:val="20"/>
                  </w:rPr>
                  <w:t>☐</w:t>
                </w:r>
              </w:sdtContent>
            </w:sdt>
            <w:r w:rsidR="004E70BA" w:rsidRPr="008D2D04">
              <w:rPr>
                <w:rFonts w:ascii="Wiener Melange Office" w:hAnsi="Wiener Melange Office" w:cs="Wiener Melange Office"/>
                <w:bCs/>
                <w:szCs w:val="20"/>
              </w:rPr>
              <w:t xml:space="preserve"> </w:t>
            </w:r>
            <w:permEnd w:id="1706391525"/>
            <w:r w:rsidR="004E70BA" w:rsidRPr="008D2D04">
              <w:rPr>
                <w:rFonts w:ascii="Wiener Melange Office" w:hAnsi="Wiener Melange Office" w:cs="Wiener Melange Office"/>
                <w:bCs/>
                <w:szCs w:val="20"/>
              </w:rPr>
              <w:t>Nein, auf Grund der Aufgabenstellung nicht möglich.</w:t>
            </w:r>
          </w:p>
        </w:tc>
      </w:tr>
    </w:tbl>
    <w:p w:rsidR="00207C6E" w:rsidRPr="008D2D04" w:rsidRDefault="00207C6E" w:rsidP="00207C6E">
      <w:pPr>
        <w:rPr>
          <w:rFonts w:ascii="Wiener Melange Office" w:hAnsi="Wiener Melange Office" w:cs="Wiener Melange Office"/>
        </w:rPr>
      </w:pPr>
      <w:r w:rsidRPr="008D2D04">
        <w:rPr>
          <w:rFonts w:ascii="Wiener Melange Office" w:hAnsi="Wiener Melange Office" w:cs="Wiener Melange Office"/>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207C6E" w:rsidRPr="008D2D04" w:rsidTr="00851D9A">
        <w:trPr>
          <w:trHeight w:hRule="exact" w:val="567"/>
        </w:trPr>
        <w:tc>
          <w:tcPr>
            <w:tcW w:w="9640" w:type="dxa"/>
            <w:tcBorders>
              <w:top w:val="single" w:sz="4" w:space="0" w:color="auto"/>
            </w:tcBorders>
            <w:shd w:val="clear" w:color="auto" w:fill="F8EFBD"/>
            <w:vAlign w:val="center"/>
          </w:tcPr>
          <w:p w:rsidR="00207C6E" w:rsidRPr="008D2D04" w:rsidRDefault="00207C6E" w:rsidP="00851D9A">
            <w:pPr>
              <w:autoSpaceDE w:val="0"/>
              <w:autoSpaceDN w:val="0"/>
              <w:adjustRightInd w:val="0"/>
              <w:spacing w:after="0" w:line="240" w:lineRule="auto"/>
              <w:ind w:left="34"/>
              <w:rPr>
                <w:rFonts w:ascii="Wiener Melange Office" w:hAnsi="Wiener Melange Office" w:cs="Wiener Melange Office"/>
                <w:b/>
                <w:bCs/>
              </w:rPr>
            </w:pPr>
            <w:r w:rsidRPr="008D2D04">
              <w:rPr>
                <w:rFonts w:ascii="Wiener Melange Office" w:hAnsi="Wiener Melange Office" w:cs="Wiener Melange Office"/>
                <w:b/>
                <w:bCs/>
                <w:sz w:val="22"/>
                <w:szCs w:val="22"/>
              </w:rPr>
              <w:lastRenderedPageBreak/>
              <w:t xml:space="preserve">Stellenzweck </w:t>
            </w:r>
          </w:p>
        </w:tc>
      </w:tr>
      <w:tr w:rsidR="00207C6E" w:rsidRPr="008D2D04" w:rsidTr="00067FBB">
        <w:trPr>
          <w:trHeight w:val="850"/>
        </w:trPr>
        <w:tc>
          <w:tcPr>
            <w:tcW w:w="9640" w:type="dxa"/>
            <w:tcBorders>
              <w:bottom w:val="single" w:sz="4" w:space="0" w:color="auto"/>
            </w:tcBorders>
            <w:shd w:val="clear" w:color="auto" w:fill="auto"/>
            <w:vAlign w:val="center"/>
          </w:tcPr>
          <w:p w:rsidR="00976E50" w:rsidRPr="00976E50" w:rsidRDefault="00976E50" w:rsidP="00976E50">
            <w:pPr>
              <w:autoSpaceDE w:val="0"/>
              <w:autoSpaceDN w:val="0"/>
              <w:adjustRightInd w:val="0"/>
              <w:spacing w:after="0" w:line="240" w:lineRule="auto"/>
              <w:ind w:left="34"/>
              <w:rPr>
                <w:rFonts w:ascii="Wiener Melange Office" w:hAnsi="Wiener Melange Office" w:cs="Wiener Melange Office"/>
                <w:bCs/>
                <w:szCs w:val="20"/>
              </w:rPr>
            </w:pPr>
            <w:r w:rsidRPr="00976E50">
              <w:rPr>
                <w:rFonts w:ascii="Wiener Melange Office" w:hAnsi="Wiener Melange Office" w:cs="Wiener Melange Office"/>
                <w:bCs/>
                <w:szCs w:val="20"/>
              </w:rPr>
              <w:t>Die Funktion dient der Sicherstellung der Einnahmen aus der leistungsorientierten Krankenanstaltenfinanzierung und der vollständigen Dokumentation von Diagnosen und Leistungen. (Stationäre Diagnosen- und Leistungsdokumentation (LKF).</w:t>
            </w:r>
          </w:p>
          <w:p w:rsidR="00976E50" w:rsidRPr="00976E50" w:rsidRDefault="00976E50" w:rsidP="00976E50">
            <w:pPr>
              <w:autoSpaceDE w:val="0"/>
              <w:autoSpaceDN w:val="0"/>
              <w:adjustRightInd w:val="0"/>
              <w:spacing w:after="0" w:line="240" w:lineRule="auto"/>
              <w:ind w:left="34"/>
              <w:rPr>
                <w:rFonts w:ascii="Wiener Melange Office" w:hAnsi="Wiener Melange Office" w:cs="Wiener Melange Office"/>
                <w:bCs/>
                <w:szCs w:val="20"/>
              </w:rPr>
            </w:pPr>
            <w:r>
              <w:rPr>
                <w:rFonts w:ascii="Wiener Melange Office" w:hAnsi="Wiener Melange Office" w:cs="Wiener Melange Office"/>
                <w:bCs/>
                <w:szCs w:val="20"/>
              </w:rPr>
              <w:t>A</w:t>
            </w:r>
            <w:r w:rsidRPr="00976E50">
              <w:rPr>
                <w:rFonts w:ascii="Wiener Melange Office" w:hAnsi="Wiener Melange Office" w:cs="Wiener Melange Office"/>
                <w:bCs/>
                <w:szCs w:val="20"/>
              </w:rPr>
              <w:t>ufrechterhaltung und Weiterentwicklung des medizinischen Betriebes unter Beachtung der gesetzlichen Auflagen und qualitätsrelevanter Aspekte.</w:t>
            </w:r>
          </w:p>
          <w:p w:rsidR="00207C6E" w:rsidRPr="008D2D04" w:rsidRDefault="000C4CCF" w:rsidP="00976E50">
            <w:pPr>
              <w:autoSpaceDE w:val="0"/>
              <w:autoSpaceDN w:val="0"/>
              <w:adjustRightInd w:val="0"/>
              <w:spacing w:after="0" w:line="240" w:lineRule="auto"/>
              <w:ind w:left="34"/>
              <w:rPr>
                <w:rFonts w:ascii="Wiener Melange Office" w:hAnsi="Wiener Melange Office" w:cs="Wiener Melange Office"/>
                <w:bCs/>
                <w:szCs w:val="20"/>
              </w:rPr>
            </w:pPr>
            <w:r w:rsidRPr="004C1B72">
              <w:rPr>
                <w:rFonts w:ascii="Wiener Melange Office" w:hAnsi="Wiener Melange Office" w:cs="Wiener Melange Office"/>
                <w:bCs/>
                <w:szCs w:val="20"/>
              </w:rPr>
              <w:t xml:space="preserve">Erledigung der allgemeinen </w:t>
            </w:r>
            <w:r>
              <w:rPr>
                <w:rFonts w:ascii="Wiener Melange Office" w:hAnsi="Wiener Melange Office" w:cs="Wiener Melange Office"/>
                <w:bCs/>
                <w:szCs w:val="20"/>
              </w:rPr>
              <w:t>Aufgaben</w:t>
            </w:r>
            <w:r w:rsidRPr="004C1B72">
              <w:rPr>
                <w:rFonts w:ascii="Wiener Melange Office" w:hAnsi="Wiener Melange Office" w:cs="Wiener Melange Office"/>
                <w:bCs/>
                <w:szCs w:val="20"/>
              </w:rPr>
              <w:t xml:space="preserve"> mit größtmöglicher Zweckmäßigkeit, Raschheit, Einfachheit und Kostenersparnis unter Berücksichtigung </w:t>
            </w:r>
            <w:r>
              <w:rPr>
                <w:rFonts w:ascii="Wiener Melange Office" w:hAnsi="Wiener Melange Office" w:cs="Wiener Melange Office"/>
                <w:bCs/>
                <w:szCs w:val="20"/>
              </w:rPr>
              <w:t>der medizinischen Plausibilität zur Zielerreichung.</w:t>
            </w:r>
          </w:p>
        </w:tc>
      </w:tr>
      <w:tr w:rsidR="00207C6E" w:rsidRPr="002A7A93" w:rsidTr="00851D9A">
        <w:trPr>
          <w:trHeight w:hRule="exact" w:val="567"/>
        </w:trPr>
        <w:tc>
          <w:tcPr>
            <w:tcW w:w="9640" w:type="dxa"/>
            <w:tcBorders>
              <w:top w:val="nil"/>
            </w:tcBorders>
            <w:shd w:val="clear" w:color="auto" w:fill="F8EFBD"/>
            <w:vAlign w:val="center"/>
          </w:tcPr>
          <w:p w:rsidR="00207C6E" w:rsidRPr="00207C6E" w:rsidRDefault="00207C6E" w:rsidP="00851D9A">
            <w:pPr>
              <w:autoSpaceDE w:val="0"/>
              <w:autoSpaceDN w:val="0"/>
              <w:adjustRightInd w:val="0"/>
              <w:spacing w:after="0" w:line="240" w:lineRule="auto"/>
              <w:ind w:left="34"/>
              <w:rPr>
                <w:rFonts w:cs="Wiener Melange"/>
                <w:b/>
                <w:bCs/>
                <w:sz w:val="22"/>
                <w:szCs w:val="22"/>
              </w:rPr>
            </w:pPr>
            <w:r w:rsidRPr="00207C6E">
              <w:rPr>
                <w:rFonts w:cs="Wiener Melange"/>
                <w:b/>
                <w:bCs/>
                <w:sz w:val="22"/>
                <w:szCs w:val="22"/>
              </w:rPr>
              <w:t>Hauptau</w:t>
            </w:r>
            <w:r w:rsidR="00851D9A">
              <w:rPr>
                <w:rFonts w:cs="Wiener Melange"/>
                <w:b/>
                <w:bCs/>
                <w:sz w:val="22"/>
                <w:szCs w:val="22"/>
              </w:rPr>
              <w:t>fgaben</w:t>
            </w:r>
          </w:p>
        </w:tc>
      </w:tr>
      <w:tr w:rsidR="00207C6E" w:rsidRPr="002A7A93" w:rsidTr="00067FBB">
        <w:trPr>
          <w:trHeight w:val="1385"/>
        </w:trPr>
        <w:tc>
          <w:tcPr>
            <w:tcW w:w="9640" w:type="dxa"/>
            <w:tcBorders>
              <w:top w:val="single" w:sz="4" w:space="0" w:color="auto"/>
              <w:bottom w:val="single" w:sz="4" w:space="0" w:color="auto"/>
            </w:tcBorders>
            <w:shd w:val="clear" w:color="auto" w:fill="auto"/>
          </w:tcPr>
          <w:p w:rsidR="00207C6E" w:rsidRPr="00207C6E" w:rsidRDefault="00207C6E" w:rsidP="00851D9A">
            <w:pPr>
              <w:pStyle w:val="Listenabsatz"/>
              <w:autoSpaceDE w:val="0"/>
              <w:autoSpaceDN w:val="0"/>
              <w:adjustRightInd w:val="0"/>
              <w:spacing w:line="240" w:lineRule="auto"/>
              <w:ind w:left="0"/>
              <w:contextualSpacing w:val="0"/>
              <w:rPr>
                <w:rFonts w:cs="Wiener Melange"/>
                <w:b/>
                <w:bCs/>
                <w:sz w:val="20"/>
                <w:szCs w:val="20"/>
              </w:rPr>
            </w:pPr>
          </w:p>
          <w:p w:rsidR="00976E50" w:rsidRDefault="00976E50" w:rsidP="00976E50">
            <w:pPr>
              <w:spacing w:after="160" w:line="259" w:lineRule="auto"/>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
                <w:bCs/>
                <w:color w:val="auto"/>
                <w:szCs w:val="20"/>
                <w:lang w:val="de-AT"/>
              </w:rPr>
              <w:t>Hauptaufgaben</w:t>
            </w:r>
            <w:r w:rsidRPr="00976E50">
              <w:rPr>
                <w:rFonts w:ascii="Wiener Melange Office" w:eastAsia="Calibri" w:hAnsi="Wiener Melange Office" w:cs="Wiener Melange Office"/>
                <w:bCs/>
                <w:color w:val="auto"/>
                <w:szCs w:val="20"/>
                <w:lang w:val="de-AT"/>
              </w:rPr>
              <w:t>:</w:t>
            </w:r>
          </w:p>
          <w:p w:rsidR="00976E50" w:rsidRPr="00976E50" w:rsidRDefault="00976E50" w:rsidP="00976E50">
            <w:pPr>
              <w:spacing w:after="160" w:line="259" w:lineRule="auto"/>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
                <w:bCs/>
                <w:color w:val="auto"/>
                <w:szCs w:val="20"/>
                <w:lang w:val="de-AT"/>
              </w:rPr>
              <w:t xml:space="preserve">Schwerpunkt - Krankengeschichtendokumentation:  </w:t>
            </w:r>
          </w:p>
          <w:p w:rsidR="00976E50" w:rsidRPr="00976E50" w:rsidRDefault="00976E50" w:rsidP="00976E50">
            <w:pPr>
              <w:numPr>
                <w:ilvl w:val="0"/>
                <w:numId w:val="6"/>
              </w:numPr>
              <w:spacing w:after="160" w:line="259" w:lineRule="auto"/>
              <w:contextualSpacing/>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Cs/>
                <w:color w:val="auto"/>
                <w:szCs w:val="20"/>
                <w:lang w:val="de-AT"/>
              </w:rPr>
              <w:t xml:space="preserve">Plausibilitätsprüfungen elektronischer Krankengeschichten </w:t>
            </w:r>
          </w:p>
          <w:p w:rsidR="00976E50" w:rsidRPr="00976E50" w:rsidRDefault="00976E50" w:rsidP="00976E50">
            <w:pPr>
              <w:numPr>
                <w:ilvl w:val="1"/>
                <w:numId w:val="6"/>
              </w:numPr>
              <w:spacing w:after="160" w:line="259" w:lineRule="auto"/>
              <w:contextualSpacing/>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Cs/>
                <w:color w:val="auto"/>
                <w:szCs w:val="20"/>
                <w:lang w:val="de-AT"/>
              </w:rPr>
              <w:t xml:space="preserve">Vollständigkeitsprüfung hinsichtlich korrekter Erfassung von Diagnosen und Leistungen im Sinne der ärztlichen Dokumentationspflicht </w:t>
            </w:r>
          </w:p>
          <w:p w:rsidR="00976E50" w:rsidRPr="00976E50" w:rsidRDefault="00976E50" w:rsidP="00976E50">
            <w:pPr>
              <w:numPr>
                <w:ilvl w:val="1"/>
                <w:numId w:val="6"/>
              </w:numPr>
              <w:spacing w:after="160" w:line="259" w:lineRule="auto"/>
              <w:contextualSpacing/>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Cs/>
                <w:color w:val="auto"/>
                <w:szCs w:val="20"/>
                <w:lang w:val="de-AT"/>
              </w:rPr>
              <w:t>Modellvorgaben der Leistungsorientierten Krankenanstalten Finanzierung (LKF)</w:t>
            </w:r>
          </w:p>
          <w:p w:rsidR="00976E50" w:rsidRPr="00976E50" w:rsidRDefault="00976E50" w:rsidP="00976E50">
            <w:pPr>
              <w:numPr>
                <w:ilvl w:val="1"/>
                <w:numId w:val="6"/>
              </w:numPr>
              <w:spacing w:after="160" w:line="259" w:lineRule="auto"/>
              <w:contextualSpacing/>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Cs/>
                <w:color w:val="auto"/>
                <w:szCs w:val="20"/>
                <w:lang w:val="de-AT"/>
              </w:rPr>
              <w:t xml:space="preserve">Sonstige behördliche oder betriebliche Richtlinien im Bereich der zugewiesenen Kliniken </w:t>
            </w:r>
          </w:p>
          <w:p w:rsidR="00976E50" w:rsidRPr="00976E50" w:rsidRDefault="00976E50" w:rsidP="00976E50">
            <w:pPr>
              <w:numPr>
                <w:ilvl w:val="0"/>
                <w:numId w:val="6"/>
              </w:numPr>
              <w:spacing w:after="160" w:line="259" w:lineRule="auto"/>
              <w:contextualSpacing/>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Cs/>
                <w:color w:val="auto"/>
                <w:szCs w:val="20"/>
                <w:lang w:val="de-AT"/>
              </w:rPr>
              <w:t>Inhaltliche Analyse von ausgewählten Krankengeschichten</w:t>
            </w:r>
          </w:p>
          <w:p w:rsidR="00976E50" w:rsidRPr="00976E50" w:rsidRDefault="00976E50" w:rsidP="00976E50">
            <w:pPr>
              <w:numPr>
                <w:ilvl w:val="1"/>
                <w:numId w:val="6"/>
              </w:numPr>
              <w:spacing w:after="160" w:line="259" w:lineRule="auto"/>
              <w:contextualSpacing/>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Cs/>
                <w:color w:val="auto"/>
                <w:szCs w:val="20"/>
                <w:lang w:val="de-AT"/>
              </w:rPr>
              <w:t xml:space="preserve">Ableitung von Verbesserungsmaßnahmen </w:t>
            </w:r>
          </w:p>
          <w:p w:rsidR="00976E50" w:rsidRPr="00976E50" w:rsidRDefault="00976E50" w:rsidP="00976E50">
            <w:pPr>
              <w:numPr>
                <w:ilvl w:val="1"/>
                <w:numId w:val="6"/>
              </w:numPr>
              <w:spacing w:after="160" w:line="259" w:lineRule="auto"/>
              <w:contextualSpacing/>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Cs/>
                <w:color w:val="auto"/>
                <w:szCs w:val="20"/>
                <w:lang w:val="de-AT"/>
              </w:rPr>
              <w:t>Kommunikation an die Klinik</w:t>
            </w:r>
          </w:p>
          <w:p w:rsidR="00976E50" w:rsidRDefault="00976E50" w:rsidP="00976E50">
            <w:pPr>
              <w:numPr>
                <w:ilvl w:val="0"/>
                <w:numId w:val="6"/>
              </w:numPr>
              <w:spacing w:after="160" w:line="259" w:lineRule="auto"/>
              <w:contextualSpacing/>
              <w:rPr>
                <w:rFonts w:ascii="Wiener Melange Office" w:eastAsia="Calibri" w:hAnsi="Wiener Melange Office" w:cs="Wiener Melange Office"/>
                <w:bCs/>
                <w:color w:val="auto"/>
                <w:szCs w:val="20"/>
                <w:lang w:val="de-AT"/>
              </w:rPr>
            </w:pPr>
            <w:r w:rsidRPr="00976E50">
              <w:rPr>
                <w:rFonts w:ascii="Wiener Melange Office" w:eastAsia="Calibri" w:hAnsi="Wiener Melange Office" w:cs="Wiener Melange Office"/>
                <w:bCs/>
                <w:color w:val="auto"/>
                <w:szCs w:val="20"/>
                <w:lang w:val="de-AT"/>
              </w:rPr>
              <w:t>Prüfung de</w:t>
            </w:r>
            <w:r w:rsidR="000C4CCF">
              <w:rPr>
                <w:rFonts w:ascii="Wiener Melange Office" w:eastAsia="Calibri" w:hAnsi="Wiener Melange Office" w:cs="Wiener Melange Office"/>
                <w:bCs/>
                <w:color w:val="auto"/>
                <w:szCs w:val="20"/>
                <w:lang w:val="de-AT"/>
              </w:rPr>
              <w:t>r OP-Dokumentation und Patient*</w:t>
            </w:r>
            <w:proofErr w:type="spellStart"/>
            <w:r w:rsidR="000C4CCF">
              <w:rPr>
                <w:rFonts w:ascii="Wiener Melange Office" w:eastAsia="Calibri" w:hAnsi="Wiener Melange Office" w:cs="Wiener Melange Office"/>
                <w:bCs/>
                <w:color w:val="auto"/>
                <w:szCs w:val="20"/>
                <w:lang w:val="de-AT"/>
              </w:rPr>
              <w:t>innen</w:t>
            </w:r>
            <w:r w:rsidRPr="00976E50">
              <w:rPr>
                <w:rFonts w:ascii="Wiener Melange Office" w:eastAsia="Calibri" w:hAnsi="Wiener Melange Office" w:cs="Wiener Melange Office"/>
                <w:bCs/>
                <w:color w:val="auto"/>
                <w:szCs w:val="20"/>
                <w:lang w:val="de-AT"/>
              </w:rPr>
              <w:t>briefe</w:t>
            </w:r>
            <w:proofErr w:type="spellEnd"/>
          </w:p>
          <w:p w:rsidR="00976E50" w:rsidRPr="00976E50" w:rsidRDefault="00976E50" w:rsidP="00976E50">
            <w:pPr>
              <w:pStyle w:val="Listenabsatz"/>
              <w:numPr>
                <w:ilvl w:val="0"/>
                <w:numId w:val="6"/>
              </w:numPr>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Abhaltung von Fortbildungen/Schulungen im Klinischen Bereich für ärztliche Mitarbeiter*innen zu den rechtlichen Erfordernissen der medizinischen Dokumentation sowie den Funktionalitäten der elektronischen Krankengeschichte AKIM</w:t>
            </w:r>
          </w:p>
          <w:p w:rsidR="00976E50" w:rsidRPr="00976E50" w:rsidRDefault="00976E50" w:rsidP="00976E50">
            <w:pPr>
              <w:spacing w:after="160" w:line="259" w:lineRule="auto"/>
              <w:ind w:left="720"/>
              <w:contextualSpacing/>
              <w:rPr>
                <w:rFonts w:ascii="Wiener Melange Office" w:eastAsia="Calibri" w:hAnsi="Wiener Melange Office" w:cs="Wiener Melange Office"/>
                <w:bCs/>
                <w:color w:val="auto"/>
                <w:szCs w:val="20"/>
                <w:lang w:val="de-AT"/>
              </w:rPr>
            </w:pPr>
          </w:p>
          <w:p w:rsidR="00976E50" w:rsidRPr="00976E50" w:rsidRDefault="00976E50" w:rsidP="00976E50">
            <w:pPr>
              <w:pStyle w:val="Listenabsatz"/>
              <w:ind w:left="0"/>
              <w:rPr>
                <w:rFonts w:ascii="Wiener Melange Office" w:hAnsi="Wiener Melange Office" w:cs="Wiener Melange Office"/>
                <w:b/>
                <w:bCs/>
                <w:sz w:val="20"/>
                <w:szCs w:val="20"/>
              </w:rPr>
            </w:pPr>
            <w:r w:rsidRPr="00976E50">
              <w:rPr>
                <w:rFonts w:ascii="Wiener Melange Office" w:hAnsi="Wiener Melange Office" w:cs="Wiener Melange Office"/>
                <w:b/>
                <w:bCs/>
                <w:sz w:val="20"/>
                <w:szCs w:val="20"/>
              </w:rPr>
              <w:t>Schwerpunkt - Diagnosen- und Leistungserfassung:</w:t>
            </w:r>
          </w:p>
          <w:p w:rsidR="00976E50" w:rsidRPr="00976E50" w:rsidRDefault="00976E50" w:rsidP="00976E50">
            <w:pPr>
              <w:pStyle w:val="Listenabsatz"/>
              <w:ind w:left="0"/>
              <w:rPr>
                <w:rFonts w:ascii="Wiener Melange Office" w:hAnsi="Wiener Melange Office" w:cs="Wiener Melange Office"/>
                <w:bCs/>
                <w:sz w:val="20"/>
                <w:szCs w:val="20"/>
              </w:rPr>
            </w:pP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Vollständigkeitsprüfungen der Leistungsdokumentation </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Selbstständige Bearbeitung von Errors und –</w:t>
            </w:r>
            <w:proofErr w:type="spellStart"/>
            <w:r w:rsidRPr="00976E50">
              <w:rPr>
                <w:rFonts w:ascii="Wiener Melange Office" w:hAnsi="Wiener Melange Office" w:cs="Wiener Melange Office"/>
                <w:bCs/>
                <w:sz w:val="20"/>
                <w:szCs w:val="20"/>
              </w:rPr>
              <w:t>Warnings</w:t>
            </w:r>
            <w:proofErr w:type="spellEnd"/>
            <w:r w:rsidRPr="00976E50">
              <w:rPr>
                <w:rFonts w:ascii="Wiener Melange Office" w:hAnsi="Wiener Melange Office" w:cs="Wiener Melange Office"/>
                <w:bCs/>
                <w:sz w:val="20"/>
                <w:szCs w:val="20"/>
              </w:rPr>
              <w:t>:</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Zusammenarbeit mit den </w:t>
            </w:r>
            <w:proofErr w:type="spellStart"/>
            <w:r w:rsidRPr="00976E50">
              <w:rPr>
                <w:rFonts w:ascii="Wiener Melange Office" w:hAnsi="Wiener Melange Office" w:cs="Wiener Melange Office"/>
                <w:bCs/>
                <w:sz w:val="20"/>
                <w:szCs w:val="20"/>
              </w:rPr>
              <w:t>Ärzt</w:t>
            </w:r>
            <w:proofErr w:type="spellEnd"/>
            <w:r w:rsidRPr="00976E50">
              <w:rPr>
                <w:rFonts w:ascii="Wiener Melange Office" w:hAnsi="Wiener Melange Office" w:cs="Wiener Melange Office"/>
                <w:bCs/>
                <w:sz w:val="20"/>
                <w:szCs w:val="20"/>
              </w:rPr>
              <w:t>*innen der Kliniken</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Bearbeitung und Prüfung von Kommentaren der Klinik bei nicht behebbaren Errors und </w:t>
            </w:r>
            <w:proofErr w:type="spellStart"/>
            <w:r w:rsidRPr="00976E50">
              <w:rPr>
                <w:rFonts w:ascii="Wiener Melange Office" w:hAnsi="Wiener Melange Office" w:cs="Wiener Melange Office"/>
                <w:bCs/>
                <w:sz w:val="20"/>
                <w:szCs w:val="20"/>
              </w:rPr>
              <w:t>Warnings</w:t>
            </w:r>
            <w:proofErr w:type="spellEnd"/>
            <w:r w:rsidRPr="00976E50">
              <w:rPr>
                <w:rFonts w:ascii="Wiener Melange Office" w:hAnsi="Wiener Melange Office" w:cs="Wiener Melange Office"/>
                <w:bCs/>
                <w:sz w:val="20"/>
                <w:szCs w:val="20"/>
              </w:rPr>
              <w:t xml:space="preserve">. Nach Analyse der Krankengeschichte </w:t>
            </w:r>
            <w:proofErr w:type="gramStart"/>
            <w:r w:rsidRPr="00976E50">
              <w:rPr>
                <w:rFonts w:ascii="Wiener Melange Office" w:hAnsi="Wiener Melange Office" w:cs="Wiener Melange Office"/>
                <w:bCs/>
                <w:sz w:val="20"/>
                <w:szCs w:val="20"/>
              </w:rPr>
              <w:t>wird</w:t>
            </w:r>
            <w:r w:rsidR="00BB73F5">
              <w:rPr>
                <w:rFonts w:ascii="Wiener Melange Office" w:hAnsi="Wiener Melange Office" w:cs="Wiener Melange Office"/>
                <w:bCs/>
                <w:sz w:val="20"/>
                <w:szCs w:val="20"/>
              </w:rPr>
              <w:t xml:space="preserve"> </w:t>
            </w:r>
            <w:r w:rsidRPr="00976E50">
              <w:rPr>
                <w:rFonts w:ascii="Wiener Melange Office" w:hAnsi="Wiener Melange Office" w:cs="Wiener Melange Office"/>
                <w:bCs/>
                <w:sz w:val="20"/>
                <w:szCs w:val="20"/>
              </w:rPr>
              <w:t xml:space="preserve"> unter</w:t>
            </w:r>
            <w:proofErr w:type="gramEnd"/>
            <w:r w:rsidRPr="00976E50">
              <w:rPr>
                <w:rFonts w:ascii="Wiener Melange Office" w:hAnsi="Wiener Melange Office" w:cs="Wiener Melange Office"/>
                <w:bCs/>
                <w:sz w:val="20"/>
                <w:szCs w:val="20"/>
              </w:rPr>
              <w:t xml:space="preserve"> Einbezug des LKF-Modells </w:t>
            </w:r>
            <w:proofErr w:type="spellStart"/>
            <w:r w:rsidRPr="00976E50">
              <w:rPr>
                <w:rFonts w:ascii="Wiener Melange Office" w:hAnsi="Wiener Melange Office" w:cs="Wiener Melange Office"/>
                <w:bCs/>
                <w:sz w:val="20"/>
                <w:szCs w:val="20"/>
              </w:rPr>
              <w:t>i.d.g.F</w:t>
            </w:r>
            <w:proofErr w:type="spellEnd"/>
            <w:r w:rsidRPr="00976E50">
              <w:rPr>
                <w:rFonts w:ascii="Wiener Melange Office" w:hAnsi="Wiener Melange Office" w:cs="Wiener Melange Office"/>
                <w:bCs/>
                <w:sz w:val="20"/>
                <w:szCs w:val="20"/>
              </w:rPr>
              <w:t xml:space="preserve">. die Abrechenbarkeit von Leistungen die ein </w:t>
            </w:r>
            <w:proofErr w:type="spellStart"/>
            <w:r w:rsidRPr="00976E50">
              <w:rPr>
                <w:rFonts w:ascii="Wiener Melange Office" w:hAnsi="Wiener Melange Office" w:cs="Wiener Melange Office"/>
                <w:bCs/>
                <w:sz w:val="20"/>
                <w:szCs w:val="20"/>
              </w:rPr>
              <w:t>Warning</w:t>
            </w:r>
            <w:proofErr w:type="spellEnd"/>
            <w:r w:rsidRPr="00976E50">
              <w:rPr>
                <w:rFonts w:ascii="Wiener Melange Office" w:hAnsi="Wiener Melange Office" w:cs="Wiener Melange Office"/>
                <w:bCs/>
                <w:sz w:val="20"/>
                <w:szCs w:val="20"/>
              </w:rPr>
              <w:t>/einen Error erzeugen gewährleistet. In diesem Rahmen wird auch mit der Klinik geprüft, ob eine Generalakzeptanz/eine neue Leistung/eine Änderung des Modells beantragt werden soll.</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Mitarbeit bei Fehleranalysen im Zusammenhang von LKF inkompatiblen dokumentierten Leistungen und Diagnosen der Kliniken</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Selbstständige Bearbeitung von medizinischen Plausibilitätsprüfungen und Akzeptanzansuchen an den WGF</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Vorbereitung und Abstimmung von General- oder </w:t>
            </w:r>
            <w:proofErr w:type="spellStart"/>
            <w:r w:rsidRPr="00976E50">
              <w:rPr>
                <w:rFonts w:ascii="Wiener Melange Office" w:hAnsi="Wiener Melange Office" w:cs="Wiener Melange Office"/>
                <w:bCs/>
                <w:sz w:val="20"/>
                <w:szCs w:val="20"/>
              </w:rPr>
              <w:t>Einzelakzeptanzen</w:t>
            </w:r>
            <w:proofErr w:type="spellEnd"/>
            <w:r w:rsidRPr="00976E50">
              <w:rPr>
                <w:rFonts w:ascii="Wiener Melange Office" w:hAnsi="Wiener Melange Office" w:cs="Wiener Melange Office"/>
                <w:bCs/>
                <w:sz w:val="20"/>
                <w:szCs w:val="20"/>
              </w:rPr>
              <w:t xml:space="preserve"> an den WGF</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Abwicklung von Korrekturvorgaben bzw. -anfragen des WGF</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Bereitstellung der dazu erforderlichen Dokumente</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lastRenderedPageBreak/>
              <w:t xml:space="preserve">Vorbereitung für die Übermittlung </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Abhaltung von Fortbildungen/Schulungen im Klinischen Bereich für alle Berufsgruppen zum LKF-Modell und dessen Änderungen für die jeweilige Klinik bzw. das jeweilige Fach. Die Fortbildungen berücksichtigen die Besonderheiten (Prozesse, Leistungen) der spezifischen Klinik und zeigen Lösungen zur Abbildung des Leitungsspektrums und Verbesserung der </w:t>
            </w:r>
            <w:proofErr w:type="spellStart"/>
            <w:r w:rsidRPr="00976E50">
              <w:rPr>
                <w:rFonts w:ascii="Wiener Melange Office" w:hAnsi="Wiener Melange Office" w:cs="Wiener Melange Office"/>
                <w:bCs/>
                <w:sz w:val="20"/>
                <w:szCs w:val="20"/>
              </w:rPr>
              <w:t>Codierqualität</w:t>
            </w:r>
            <w:proofErr w:type="spellEnd"/>
            <w:r w:rsidRPr="00976E50">
              <w:rPr>
                <w:rFonts w:ascii="Wiener Melange Office" w:hAnsi="Wiener Melange Office" w:cs="Wiener Melange Office"/>
                <w:bCs/>
                <w:sz w:val="20"/>
                <w:szCs w:val="20"/>
              </w:rPr>
              <w:t xml:space="preserve"> auf. </w:t>
            </w:r>
            <w:proofErr w:type="spellStart"/>
            <w:r w:rsidRPr="00976E50">
              <w:rPr>
                <w:rFonts w:ascii="Wiener Melange Office" w:hAnsi="Wiener Melange Office" w:cs="Wiener Melange Office"/>
                <w:bCs/>
                <w:sz w:val="20"/>
                <w:szCs w:val="20"/>
              </w:rPr>
              <w:t>Weiters</w:t>
            </w:r>
            <w:proofErr w:type="spellEnd"/>
            <w:r w:rsidRPr="00976E50">
              <w:rPr>
                <w:rFonts w:ascii="Wiener Melange Office" w:hAnsi="Wiener Melange Office" w:cs="Wiener Melange Office"/>
                <w:bCs/>
                <w:sz w:val="20"/>
                <w:szCs w:val="20"/>
              </w:rPr>
              <w:t xml:space="preserve"> gewährleisten sie die Wissensvermittlung über das LKF-Modell und dessen Umsetzung in der elektronischen Krankengeschichte an neue administrative und ärztliche Mitarbeiter*innen.</w:t>
            </w:r>
          </w:p>
          <w:p w:rsidR="00207C6E" w:rsidRPr="00207C6E" w:rsidRDefault="00207C6E" w:rsidP="00851D9A">
            <w:pPr>
              <w:pStyle w:val="Listenabsatz"/>
              <w:autoSpaceDE w:val="0"/>
              <w:autoSpaceDN w:val="0"/>
              <w:adjustRightInd w:val="0"/>
              <w:spacing w:line="240" w:lineRule="auto"/>
              <w:ind w:left="0"/>
              <w:contextualSpacing w:val="0"/>
              <w:rPr>
                <w:rFonts w:cs="Wiener Melange"/>
                <w:b/>
                <w:bCs/>
                <w:sz w:val="20"/>
                <w:szCs w:val="20"/>
              </w:rPr>
            </w:pPr>
          </w:p>
          <w:p w:rsidR="00976E50" w:rsidRPr="00976E50" w:rsidRDefault="00976E50" w:rsidP="00976E50">
            <w:pPr>
              <w:spacing w:after="160" w:line="259" w:lineRule="auto"/>
              <w:rPr>
                <w:rFonts w:ascii="Wiener Melange Office" w:hAnsi="Wiener Melange Office" w:cs="Wiener Melange Office"/>
                <w:b/>
                <w:bCs/>
                <w:szCs w:val="20"/>
              </w:rPr>
            </w:pPr>
            <w:r w:rsidRPr="00976E50">
              <w:rPr>
                <w:rFonts w:ascii="Wiener Melange Office" w:hAnsi="Wiener Melange Office" w:cs="Wiener Melange Office"/>
                <w:b/>
                <w:bCs/>
                <w:szCs w:val="20"/>
              </w:rPr>
              <w:t>Schwerpunkt - Beratung/Wissensmanagement:</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Beratung von LFK-Anfragen der Klinik</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Informationsweitergabe und Beratung der Kliniken bei LKF-Modelländerungen und Spezialanfragen</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Konzeptentwicklung für Fortbildungen/Schulungen zu den Themen:</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Österreichisches LKF Modell für Klinische Bereiche </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Systembeschreibungen</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Leistungskataloge</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Medizinische Dokumentation (Neuerungen, Änderungen etc.)</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Grundlagen der Austrian </w:t>
            </w:r>
            <w:proofErr w:type="spellStart"/>
            <w:r w:rsidRPr="00976E50">
              <w:rPr>
                <w:rFonts w:ascii="Wiener Melange Office" w:hAnsi="Wiener Melange Office" w:cs="Wiener Melange Office"/>
                <w:bCs/>
                <w:sz w:val="20"/>
                <w:szCs w:val="20"/>
              </w:rPr>
              <w:t>Inpatient</w:t>
            </w:r>
            <w:proofErr w:type="spellEnd"/>
            <w:r w:rsidRPr="00976E50">
              <w:rPr>
                <w:rFonts w:ascii="Wiener Melange Office" w:hAnsi="Wiener Melange Office" w:cs="Wiener Melange Office"/>
                <w:bCs/>
                <w:sz w:val="20"/>
                <w:szCs w:val="20"/>
              </w:rPr>
              <w:t xml:space="preserve"> Quality </w:t>
            </w:r>
            <w:proofErr w:type="spellStart"/>
            <w:r w:rsidRPr="00976E50">
              <w:rPr>
                <w:rFonts w:ascii="Wiener Melange Office" w:hAnsi="Wiener Melange Office" w:cs="Wiener Melange Office"/>
                <w:bCs/>
                <w:sz w:val="20"/>
                <w:szCs w:val="20"/>
              </w:rPr>
              <w:t>Indicators</w:t>
            </w:r>
            <w:proofErr w:type="spellEnd"/>
            <w:r w:rsidRPr="00976E50">
              <w:rPr>
                <w:rFonts w:ascii="Wiener Melange Office" w:hAnsi="Wiener Melange Office" w:cs="Wiener Melange Office"/>
                <w:bCs/>
                <w:sz w:val="20"/>
                <w:szCs w:val="20"/>
              </w:rPr>
              <w:t xml:space="preserve"> (A-IQI)</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lang w:val="en-US"/>
              </w:rPr>
            </w:pPr>
            <w:r w:rsidRPr="00976E50">
              <w:rPr>
                <w:rFonts w:ascii="Wiener Melange Office" w:hAnsi="Wiener Melange Office" w:cs="Wiener Melange Office"/>
                <w:bCs/>
                <w:sz w:val="20"/>
                <w:szCs w:val="20"/>
                <w:lang w:val="en-US"/>
              </w:rPr>
              <w:t xml:space="preserve">IT Tool </w:t>
            </w:r>
            <w:proofErr w:type="spellStart"/>
            <w:r w:rsidRPr="00976E50">
              <w:rPr>
                <w:rFonts w:ascii="Wiener Melange Office" w:hAnsi="Wiener Melange Office" w:cs="Wiener Melange Office"/>
                <w:bCs/>
                <w:sz w:val="20"/>
                <w:szCs w:val="20"/>
                <w:lang w:val="en-US"/>
              </w:rPr>
              <w:t>für</w:t>
            </w:r>
            <w:proofErr w:type="spellEnd"/>
            <w:r w:rsidRPr="00976E50">
              <w:rPr>
                <w:rFonts w:ascii="Wiener Melange Office" w:hAnsi="Wiener Melange Office" w:cs="Wiener Melange Office"/>
                <w:bCs/>
                <w:sz w:val="20"/>
                <w:szCs w:val="20"/>
                <w:lang w:val="en-US"/>
              </w:rPr>
              <w:t xml:space="preserve"> LKF (</w:t>
            </w:r>
            <w:proofErr w:type="spellStart"/>
            <w:r w:rsidRPr="00976E50">
              <w:rPr>
                <w:rFonts w:ascii="Wiener Melange Office" w:hAnsi="Wiener Melange Office" w:cs="Wiener Melange Office"/>
                <w:bCs/>
                <w:sz w:val="20"/>
                <w:szCs w:val="20"/>
                <w:lang w:val="en-US"/>
              </w:rPr>
              <w:t>zB</w:t>
            </w:r>
            <w:proofErr w:type="spellEnd"/>
            <w:r w:rsidRPr="00976E50">
              <w:rPr>
                <w:rFonts w:ascii="Wiener Melange Office" w:hAnsi="Wiener Melange Office" w:cs="Wiener Melange Office"/>
                <w:bCs/>
                <w:sz w:val="20"/>
                <w:szCs w:val="20"/>
                <w:lang w:val="en-US"/>
              </w:rPr>
              <w:t xml:space="preserve">. SAP IS-H, ISH-med, </w:t>
            </w:r>
            <w:proofErr w:type="spellStart"/>
            <w:r w:rsidRPr="00976E50">
              <w:rPr>
                <w:rFonts w:ascii="Wiener Melange Office" w:hAnsi="Wiener Melange Office" w:cs="Wiener Melange Office"/>
                <w:bCs/>
                <w:sz w:val="20"/>
                <w:szCs w:val="20"/>
                <w:lang w:val="en-US"/>
              </w:rPr>
              <w:t>DocManager</w:t>
            </w:r>
            <w:proofErr w:type="spellEnd"/>
            <w:r w:rsidRPr="00976E50">
              <w:rPr>
                <w:rFonts w:ascii="Wiener Melange Office" w:hAnsi="Wiener Melange Office" w:cs="Wiener Melange Office"/>
                <w:bCs/>
                <w:sz w:val="20"/>
                <w:szCs w:val="20"/>
                <w:lang w:val="en-US"/>
              </w:rPr>
              <w:t>, CATO)</w:t>
            </w:r>
          </w:p>
          <w:p w:rsidR="00976E50" w:rsidRPr="00976E50" w:rsidRDefault="00976E50" w:rsidP="00976E50">
            <w:pPr>
              <w:spacing w:after="160" w:line="259" w:lineRule="auto"/>
              <w:rPr>
                <w:rFonts w:ascii="Wiener Melange Office" w:hAnsi="Wiener Melange Office" w:cs="Wiener Melange Office"/>
                <w:b/>
                <w:bCs/>
                <w:szCs w:val="20"/>
              </w:rPr>
            </w:pPr>
            <w:r w:rsidRPr="00976E50">
              <w:rPr>
                <w:rFonts w:ascii="Wiener Melange Office" w:hAnsi="Wiener Melange Office" w:cs="Wiener Melange Office"/>
                <w:b/>
                <w:bCs/>
                <w:szCs w:val="20"/>
              </w:rPr>
              <w:t xml:space="preserve">Schwerpunkt - Analyse und Berichtserstellung: </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Analyse und Aufbereitung von themenbezogenen und oftmals komplexen Anfragen in Zusammenarbeit mit der Stabsstellenleitung LKF. Die Aufträge beinhalten organisatorische, administrative und EDV-technische Fragestellungen.</w:t>
            </w:r>
          </w:p>
          <w:p w:rsidR="00976E50" w:rsidRPr="00976E50" w:rsidRDefault="00976E50" w:rsidP="00976E50">
            <w:pPr>
              <w:pStyle w:val="Listenabsatz"/>
              <w:spacing w:after="160" w:line="259" w:lineRule="auto"/>
              <w:rPr>
                <w:rFonts w:ascii="Wiener Melange Office" w:hAnsi="Wiener Melange Office" w:cs="Wiener Melange Office"/>
                <w:sz w:val="20"/>
                <w:szCs w:val="20"/>
              </w:rPr>
            </w:pPr>
            <w:r w:rsidRPr="00976E50">
              <w:rPr>
                <w:rFonts w:ascii="Wiener Melange Office" w:hAnsi="Wiener Melange Office" w:cs="Wiener Melange Office"/>
                <w:bCs/>
                <w:sz w:val="20"/>
                <w:szCs w:val="20"/>
              </w:rPr>
              <w:t>Beispiele:</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Recherche zur Kompatibilität neuer diagnostischer und therapeutischer </w:t>
            </w:r>
            <w:r w:rsidR="00BB73F5">
              <w:rPr>
                <w:rFonts w:ascii="Wiener Melange Office" w:hAnsi="Wiener Melange Office" w:cs="Wiener Melange Office"/>
                <w:bCs/>
                <w:sz w:val="20"/>
                <w:szCs w:val="20"/>
              </w:rPr>
              <w:t>Verfahren mit dem aktuellen LKF-</w:t>
            </w:r>
            <w:r w:rsidRPr="00976E50">
              <w:rPr>
                <w:rFonts w:ascii="Wiener Melange Office" w:hAnsi="Wiener Melange Office" w:cs="Wiener Melange Office"/>
                <w:bCs/>
                <w:sz w:val="20"/>
                <w:szCs w:val="20"/>
              </w:rPr>
              <w:t>Modell</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Mitarbeit bei der Konzeption von Prüfkonzepten (z.B.  Interne Revision) sowie deren Umsetzung</w:t>
            </w:r>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Lösungsfindung für hochfrequente </w:t>
            </w:r>
            <w:proofErr w:type="spellStart"/>
            <w:r w:rsidRPr="00976E50">
              <w:rPr>
                <w:rFonts w:ascii="Wiener Melange Office" w:hAnsi="Wiener Melange Office" w:cs="Wiener Melange Office"/>
                <w:bCs/>
                <w:sz w:val="20"/>
                <w:szCs w:val="20"/>
              </w:rPr>
              <w:t>Codierprobleme</w:t>
            </w:r>
            <w:proofErr w:type="spellEnd"/>
          </w:p>
          <w:p w:rsidR="00976E50" w:rsidRPr="00976E50" w:rsidRDefault="00976E50" w:rsidP="00976E50">
            <w:pPr>
              <w:pStyle w:val="Listenabsatz"/>
              <w:numPr>
                <w:ilvl w:val="1"/>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Optimierung von </w:t>
            </w:r>
            <w:proofErr w:type="spellStart"/>
            <w:r w:rsidRPr="00976E50">
              <w:rPr>
                <w:rFonts w:ascii="Wiener Melange Office" w:hAnsi="Wiener Melange Office" w:cs="Wiener Melange Office"/>
                <w:bCs/>
                <w:sz w:val="20"/>
                <w:szCs w:val="20"/>
              </w:rPr>
              <w:t>Mappinglisten</w:t>
            </w:r>
            <w:proofErr w:type="spellEnd"/>
            <w:r w:rsidRPr="00976E50">
              <w:rPr>
                <w:rFonts w:ascii="Wiener Melange Office" w:hAnsi="Wiener Melange Office" w:cs="Wiener Melange Office"/>
                <w:bCs/>
                <w:sz w:val="20"/>
                <w:szCs w:val="20"/>
              </w:rPr>
              <w:t xml:space="preserve"> (ASK, OPS, u.a.) um </w:t>
            </w:r>
            <w:proofErr w:type="spellStart"/>
            <w:r w:rsidRPr="00976E50">
              <w:rPr>
                <w:rFonts w:ascii="Wiener Melange Office" w:hAnsi="Wiener Melange Office" w:cs="Wiener Melange Office"/>
                <w:bCs/>
                <w:sz w:val="20"/>
                <w:szCs w:val="20"/>
              </w:rPr>
              <w:t>Warnings</w:t>
            </w:r>
            <w:proofErr w:type="spellEnd"/>
            <w:r w:rsidRPr="00976E50">
              <w:rPr>
                <w:rFonts w:ascii="Wiener Melange Office" w:hAnsi="Wiener Melange Office" w:cs="Wiener Melange Office"/>
                <w:bCs/>
                <w:sz w:val="20"/>
                <w:szCs w:val="20"/>
              </w:rPr>
              <w:t xml:space="preserve"> zu vermeiden bei Beibehaltung der Abrechenbarkeit der Leistungen</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 xml:space="preserve">Mitarbeit bei der Erstellung von </w:t>
            </w:r>
            <w:proofErr w:type="gramStart"/>
            <w:r w:rsidRPr="00976E50">
              <w:rPr>
                <w:rFonts w:ascii="Wiener Melange Office" w:hAnsi="Wiener Melange Office" w:cs="Wiener Melange Office"/>
                <w:bCs/>
                <w:sz w:val="20"/>
                <w:szCs w:val="20"/>
              </w:rPr>
              <w:t>Roll-out</w:t>
            </w:r>
            <w:proofErr w:type="gramEnd"/>
            <w:r w:rsidRPr="00976E50">
              <w:rPr>
                <w:rFonts w:ascii="Wiener Melange Office" w:hAnsi="Wiener Melange Office" w:cs="Wiener Melange Office"/>
                <w:bCs/>
                <w:sz w:val="20"/>
                <w:szCs w:val="20"/>
              </w:rPr>
              <w:t xml:space="preserve"> Plänen/Umsetzungskonzepten bei LKF-Themen mit Bedacht auf IT und Klinikerfordernisse </w:t>
            </w:r>
          </w:p>
          <w:p w:rsidR="00976E50" w:rsidRP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Anregung zur Einbringung von LKF-Leistungen zur vollständigen Abbildung</w:t>
            </w:r>
            <w:r>
              <w:rPr>
                <w:rFonts w:ascii="Wiener Melange Office" w:hAnsi="Wiener Melange Office" w:cs="Wiener Melange Office"/>
                <w:bCs/>
                <w:sz w:val="20"/>
                <w:szCs w:val="20"/>
              </w:rPr>
              <w:t xml:space="preserve"> des klinischen Alltags und zur</w:t>
            </w:r>
            <w:r w:rsidRPr="00976E50">
              <w:rPr>
                <w:rFonts w:ascii="Wiener Melange Office" w:hAnsi="Wiener Melange Office" w:cs="Wiener Melange Office"/>
                <w:bCs/>
                <w:sz w:val="20"/>
                <w:szCs w:val="20"/>
              </w:rPr>
              <w:t xml:space="preserve"> Gewährleistung der Abrechenbarkeit von innovativen Therapien bzw. von teuren Medikamenten mit neuen Indikationen. </w:t>
            </w:r>
          </w:p>
          <w:p w:rsidR="00976E50" w:rsidRDefault="00976E50" w:rsidP="00976E50">
            <w:pPr>
              <w:pStyle w:val="Listenabsatz"/>
              <w:numPr>
                <w:ilvl w:val="0"/>
                <w:numId w:val="6"/>
              </w:numPr>
              <w:spacing w:after="160" w:line="259" w:lineRule="auto"/>
              <w:jc w:val="left"/>
              <w:rPr>
                <w:rFonts w:ascii="Wiener Melange Office" w:hAnsi="Wiener Melange Office" w:cs="Wiener Melange Office"/>
                <w:bCs/>
                <w:sz w:val="20"/>
                <w:szCs w:val="20"/>
              </w:rPr>
            </w:pPr>
            <w:r w:rsidRPr="00976E50">
              <w:rPr>
                <w:rFonts w:ascii="Wiener Melange Office" w:hAnsi="Wiener Melange Office" w:cs="Wiener Melange Office"/>
                <w:bCs/>
                <w:sz w:val="20"/>
                <w:szCs w:val="20"/>
              </w:rPr>
              <w:t>Strukturierte Recherche und Vorbereitung von Stellungnahmen hinsichtlich externer und interner Anfragen den medizinischen Betrieb oder die Datenerfassung betreffend</w:t>
            </w:r>
          </w:p>
          <w:p w:rsidR="003504C8" w:rsidRPr="003504C8" w:rsidRDefault="003504C8" w:rsidP="003504C8">
            <w:pPr>
              <w:spacing w:after="160" w:line="259" w:lineRule="auto"/>
              <w:rPr>
                <w:rFonts w:ascii="Wiener Melange Office" w:hAnsi="Wiener Melange Office" w:cs="Wiener Melange Office"/>
                <w:b/>
                <w:bCs/>
                <w:szCs w:val="20"/>
              </w:rPr>
            </w:pPr>
            <w:r w:rsidRPr="003504C8">
              <w:rPr>
                <w:rFonts w:ascii="Wiener Melange Office" w:hAnsi="Wiener Melange Office" w:cs="Wiener Melange Office"/>
                <w:b/>
                <w:bCs/>
                <w:szCs w:val="20"/>
              </w:rPr>
              <w:t xml:space="preserve">Schwerpunkt – Organisatorische Änderungen im Klinischen Bereich und deren Auswirkungen auf Leistungen/Dokumentationen: </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Sicherstellung des klinischen Betriebes bei größeren Bauprojekten:</w:t>
            </w:r>
          </w:p>
          <w:p w:rsidR="003504C8" w:rsidRPr="003504C8" w:rsidRDefault="003504C8" w:rsidP="003504C8">
            <w:pPr>
              <w:pStyle w:val="Listenabsatz"/>
              <w:numPr>
                <w:ilvl w:val="1"/>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Koordination von Ausweichbereichen für bauliche Maßnahmen</w:t>
            </w:r>
          </w:p>
          <w:p w:rsidR="003504C8" w:rsidRPr="003504C8" w:rsidRDefault="003504C8" w:rsidP="003504C8">
            <w:pPr>
              <w:pStyle w:val="Listenabsatz"/>
              <w:numPr>
                <w:ilvl w:val="1"/>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Koordination der Übersiedelung </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Umsetzung und Koordination von organisatorischen Restrukturierungsmaßnahmen</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lastRenderedPageBreak/>
              <w:t>Mitwirkung bei externen Prüfungen (</w:t>
            </w:r>
            <w:proofErr w:type="spellStart"/>
            <w:r w:rsidRPr="003504C8">
              <w:rPr>
                <w:rFonts w:ascii="Wiener Melange Office" w:hAnsi="Wiener Melange Office" w:cs="Wiener Melange Office"/>
                <w:bCs/>
                <w:sz w:val="20"/>
                <w:szCs w:val="20"/>
              </w:rPr>
              <w:t>zB</w:t>
            </w:r>
            <w:proofErr w:type="spellEnd"/>
            <w:r w:rsidRPr="003504C8">
              <w:rPr>
                <w:rFonts w:ascii="Wiener Melange Office" w:hAnsi="Wiener Melange Office" w:cs="Wiener Melange Office"/>
                <w:bCs/>
                <w:sz w:val="20"/>
                <w:szCs w:val="20"/>
              </w:rPr>
              <w:t xml:space="preserve"> Stadtrechnungshof, sanitären Prüfungen der MA40): </w:t>
            </w:r>
          </w:p>
          <w:p w:rsidR="003504C8" w:rsidRPr="003504C8" w:rsidRDefault="003504C8" w:rsidP="003504C8">
            <w:pPr>
              <w:pStyle w:val="Listenabsatz"/>
              <w:numPr>
                <w:ilvl w:val="1"/>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Gewährung Einsichtnahmen</w:t>
            </w:r>
          </w:p>
          <w:p w:rsidR="003504C8" w:rsidRPr="003504C8" w:rsidRDefault="003504C8" w:rsidP="003504C8">
            <w:pPr>
              <w:pStyle w:val="Listenabsatz"/>
              <w:numPr>
                <w:ilvl w:val="1"/>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Ausarbeitung der Maßnahmeneinleitungen </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Mitarbeit bei der Erstellung der AKH-Jahressperrplanung</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Plausibilitätsprüfung von Investitionsanträgen/Schwerpunkt klinischer Betrieb:</w:t>
            </w:r>
          </w:p>
          <w:p w:rsidR="003504C8" w:rsidRPr="003504C8" w:rsidRDefault="003504C8" w:rsidP="003504C8">
            <w:pPr>
              <w:pStyle w:val="Listenabsatz"/>
              <w:numPr>
                <w:ilvl w:val="1"/>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Beurteilung der Investitionsanträge unter Berücksichtigung der codierten Leistungen </w:t>
            </w:r>
          </w:p>
          <w:p w:rsidR="003504C8" w:rsidRPr="003504C8" w:rsidRDefault="003504C8" w:rsidP="003504C8">
            <w:pPr>
              <w:pStyle w:val="Listenabsatz"/>
              <w:numPr>
                <w:ilvl w:val="1"/>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Bewertung der Notwendigkeit ggf. durch Literaturrecherche zur Feststellung der medizinischen Evidenz</w:t>
            </w:r>
          </w:p>
          <w:p w:rsidR="003504C8" w:rsidRPr="003504C8" w:rsidRDefault="003504C8" w:rsidP="003504C8">
            <w:pPr>
              <w:pStyle w:val="Listenabsatz"/>
              <w:numPr>
                <w:ilvl w:val="1"/>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Prüfung der möglichen Auswirkung auf </w:t>
            </w:r>
            <w:proofErr w:type="gramStart"/>
            <w:r w:rsidRPr="003504C8">
              <w:rPr>
                <w:rFonts w:ascii="Wiener Melange Office" w:hAnsi="Wiener Melange Office" w:cs="Wiener Melange Office"/>
                <w:bCs/>
                <w:sz w:val="20"/>
                <w:szCs w:val="20"/>
              </w:rPr>
              <w:t>die Patient</w:t>
            </w:r>
            <w:proofErr w:type="gramEnd"/>
            <w:r w:rsidR="000C4CCF">
              <w:rPr>
                <w:rFonts w:ascii="Wiener Melange Office" w:hAnsi="Wiener Melange Office" w:cs="Wiener Melange Office"/>
                <w:bCs/>
                <w:sz w:val="20"/>
                <w:szCs w:val="20"/>
              </w:rPr>
              <w:t>*</w:t>
            </w:r>
            <w:proofErr w:type="spellStart"/>
            <w:r w:rsidR="000C4CCF">
              <w:rPr>
                <w:rFonts w:ascii="Wiener Melange Office" w:hAnsi="Wiener Melange Office" w:cs="Wiener Melange Office"/>
                <w:bCs/>
                <w:sz w:val="20"/>
                <w:szCs w:val="20"/>
              </w:rPr>
              <w:t>innen</w:t>
            </w:r>
            <w:r w:rsidRPr="003504C8">
              <w:rPr>
                <w:rFonts w:ascii="Wiener Melange Office" w:hAnsi="Wiener Melange Office" w:cs="Wiener Melange Office"/>
                <w:bCs/>
                <w:sz w:val="20"/>
                <w:szCs w:val="20"/>
              </w:rPr>
              <w:t>behandlung</w:t>
            </w:r>
            <w:proofErr w:type="spellEnd"/>
            <w:r w:rsidRPr="003504C8">
              <w:rPr>
                <w:rFonts w:ascii="Wiener Melange Office" w:hAnsi="Wiener Melange Office" w:cs="Wiener Melange Office"/>
                <w:bCs/>
                <w:sz w:val="20"/>
                <w:szCs w:val="20"/>
              </w:rPr>
              <w:t xml:space="preserve"> und die klinischen Ressourcen des AKHs</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Selbstständige Bearbeitung von Ambulanzanträgen nach Arbeitsanweisung (</w:t>
            </w:r>
            <w:proofErr w:type="spellStart"/>
            <w:r w:rsidRPr="003504C8">
              <w:rPr>
                <w:rFonts w:ascii="Wiener Melange Office" w:hAnsi="Wiener Melange Office" w:cs="Wiener Melange Office"/>
                <w:bCs/>
                <w:sz w:val="20"/>
                <w:szCs w:val="20"/>
              </w:rPr>
              <w:t>zB</w:t>
            </w:r>
            <w:proofErr w:type="spellEnd"/>
            <w:r w:rsidRPr="003504C8">
              <w:rPr>
                <w:rFonts w:ascii="Wiener Melange Office" w:hAnsi="Wiener Melange Office" w:cs="Wiener Melange Office"/>
                <w:bCs/>
                <w:sz w:val="20"/>
                <w:szCs w:val="20"/>
              </w:rPr>
              <w:t>. Änderungen von Ambulanzzeiten, Schließung/Errichtung von Ambulanzen):</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Prüfung und Erstellung von </w:t>
            </w:r>
            <w:proofErr w:type="spellStart"/>
            <w:r w:rsidRPr="003504C8">
              <w:rPr>
                <w:rFonts w:ascii="Wiener Melange Office" w:hAnsi="Wiener Melange Office" w:cs="Wiener Melange Office"/>
                <w:bCs/>
                <w:sz w:val="20"/>
                <w:szCs w:val="20"/>
              </w:rPr>
              <w:t>Systemierungsanträgen</w:t>
            </w:r>
            <w:proofErr w:type="spellEnd"/>
            <w:r w:rsidRPr="003504C8">
              <w:rPr>
                <w:rFonts w:ascii="Wiener Melange Office" w:hAnsi="Wiener Melange Office" w:cs="Wiener Melange Office"/>
                <w:bCs/>
                <w:sz w:val="20"/>
                <w:szCs w:val="20"/>
              </w:rPr>
              <w:t xml:space="preserve"> und Kommunikation der Änderung an die Generaldirektion des Wiener Gesundheitsverbundes und MA40. </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Monitoring von Behandlungswartezeiten und Mitwirkung bei dem diesbezüglichen Projekt zur Weiterentwicklung des Berichtswesens</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Bearbeitung von Ambulanz- und Bettensperren nach Arbeitsanweisung </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Mitwirkung am Qualitätsmanagement </w:t>
            </w:r>
          </w:p>
          <w:p w:rsidR="003504C8" w:rsidRPr="003504C8" w:rsidRDefault="003504C8" w:rsidP="003504C8">
            <w:pPr>
              <w:pStyle w:val="Listenabsatz"/>
              <w:numPr>
                <w:ilvl w:val="0"/>
                <w:numId w:val="6"/>
              </w:numPr>
              <w:spacing w:after="160" w:line="259" w:lineRule="auto"/>
              <w:jc w:val="left"/>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Teilnahme an Besprechungen</w:t>
            </w:r>
          </w:p>
          <w:p w:rsidR="003504C8" w:rsidRPr="003504C8" w:rsidRDefault="003504C8" w:rsidP="003504C8">
            <w:pPr>
              <w:spacing w:after="160" w:line="259" w:lineRule="auto"/>
              <w:rPr>
                <w:rFonts w:ascii="Wiener Melange Office" w:hAnsi="Wiener Melange Office" w:cs="Wiener Melange Office"/>
                <w:bCs/>
                <w:szCs w:val="20"/>
              </w:rPr>
            </w:pPr>
          </w:p>
          <w:p w:rsidR="00976E50" w:rsidRPr="00976E50" w:rsidRDefault="00976E50" w:rsidP="00976E50">
            <w:pPr>
              <w:spacing w:after="160" w:line="259" w:lineRule="auto"/>
              <w:rPr>
                <w:rFonts w:ascii="Wiener Melange Office" w:hAnsi="Wiener Melange Office" w:cs="Wiener Melange Office"/>
                <w:b/>
                <w:bCs/>
                <w:szCs w:val="20"/>
              </w:rPr>
            </w:pPr>
            <w:r w:rsidRPr="00976E50">
              <w:rPr>
                <w:rFonts w:ascii="Wiener Melange Office" w:hAnsi="Wiener Melange Office" w:cs="Wiener Melange Office"/>
                <w:b/>
                <w:bCs/>
                <w:szCs w:val="20"/>
              </w:rPr>
              <w:t>Sonstige Aufgaben:</w:t>
            </w:r>
          </w:p>
          <w:p w:rsidR="003504C8" w:rsidRPr="003504C8" w:rsidRDefault="003504C8" w:rsidP="003504C8">
            <w:pPr>
              <w:pStyle w:val="Listenabsatz"/>
              <w:numPr>
                <w:ilvl w:val="0"/>
                <w:numId w:val="6"/>
              </w:numPr>
              <w:spacing w:after="160" w:line="259" w:lineRule="auto"/>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Mitwirkung, Übernahme oder Bearbeitung aktueller Themen oder Projektaufträgen</w:t>
            </w:r>
          </w:p>
          <w:p w:rsidR="003504C8" w:rsidRPr="003504C8" w:rsidRDefault="003504C8" w:rsidP="003504C8">
            <w:pPr>
              <w:pStyle w:val="Listenabsatz"/>
              <w:numPr>
                <w:ilvl w:val="0"/>
                <w:numId w:val="6"/>
              </w:numPr>
              <w:spacing w:after="160" w:line="259" w:lineRule="auto"/>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Mitarbeit bei der Erreichung der strategischen Ziele der Abteilung </w:t>
            </w:r>
          </w:p>
          <w:p w:rsidR="003504C8" w:rsidRPr="003504C8" w:rsidRDefault="003504C8" w:rsidP="003504C8">
            <w:pPr>
              <w:pStyle w:val="Listenabsatz"/>
              <w:numPr>
                <w:ilvl w:val="0"/>
                <w:numId w:val="6"/>
              </w:numPr>
              <w:spacing w:after="160" w:line="259" w:lineRule="auto"/>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 xml:space="preserve">Zusammenarbeit mit Fachdirektionen, DTU und </w:t>
            </w:r>
            <w:proofErr w:type="spellStart"/>
            <w:r w:rsidRPr="003504C8">
              <w:rPr>
                <w:rFonts w:ascii="Wiener Melange Office" w:hAnsi="Wiener Melange Office" w:cs="Wiener Melange Office"/>
                <w:bCs/>
                <w:sz w:val="20"/>
                <w:szCs w:val="20"/>
              </w:rPr>
              <w:t>Med</w:t>
            </w:r>
            <w:proofErr w:type="spellEnd"/>
            <w:r w:rsidRPr="003504C8">
              <w:rPr>
                <w:rFonts w:ascii="Wiener Melange Office" w:hAnsi="Wiener Melange Office" w:cs="Wiener Melange Office"/>
                <w:bCs/>
                <w:sz w:val="20"/>
                <w:szCs w:val="20"/>
              </w:rPr>
              <w:t xml:space="preserve"> Uni Wien</w:t>
            </w:r>
          </w:p>
          <w:p w:rsidR="003504C8" w:rsidRPr="003504C8" w:rsidRDefault="003504C8" w:rsidP="003504C8">
            <w:pPr>
              <w:pStyle w:val="Listenabsatz"/>
              <w:numPr>
                <w:ilvl w:val="0"/>
                <w:numId w:val="6"/>
              </w:numPr>
              <w:spacing w:after="160" w:line="259" w:lineRule="auto"/>
              <w:rPr>
                <w:rFonts w:ascii="Wiener Melange Office" w:hAnsi="Wiener Melange Office" w:cs="Wiener Melange Office"/>
                <w:bCs/>
                <w:sz w:val="20"/>
                <w:szCs w:val="20"/>
              </w:rPr>
            </w:pPr>
            <w:r w:rsidRPr="003504C8">
              <w:rPr>
                <w:rFonts w:ascii="Wiener Melange Office" w:hAnsi="Wiener Melange Office" w:cs="Wiener Melange Office"/>
                <w:bCs/>
                <w:sz w:val="20"/>
                <w:szCs w:val="20"/>
              </w:rPr>
              <w:t>Mitarbeit bei der Aufrechterhaltung und Weiterentwicklung des medizinischen Betriebs als Schnittstelle zwischen Klinischen Be</w:t>
            </w:r>
            <w:r w:rsidR="000C4CCF">
              <w:rPr>
                <w:rFonts w:ascii="Wiener Melange Office" w:hAnsi="Wiener Melange Office" w:cs="Wiener Melange Office"/>
                <w:bCs/>
                <w:sz w:val="20"/>
                <w:szCs w:val="20"/>
              </w:rPr>
              <w:t>reichen und anderen Stakeholder*innen</w:t>
            </w:r>
          </w:p>
          <w:p w:rsidR="00C13A2F" w:rsidRPr="00976E50" w:rsidRDefault="00C13A2F" w:rsidP="00976E50">
            <w:pPr>
              <w:spacing w:after="160" w:line="259" w:lineRule="auto"/>
              <w:rPr>
                <w:rFonts w:ascii="Wiener Melange Office" w:hAnsi="Wiener Melange Office" w:cs="Wiener Melange Office"/>
                <w:szCs w:val="20"/>
              </w:rPr>
            </w:pPr>
          </w:p>
          <w:p w:rsidR="00C13A2F" w:rsidRDefault="00C13A2F" w:rsidP="00851D9A">
            <w:pPr>
              <w:pStyle w:val="Listenabsatz"/>
              <w:autoSpaceDE w:val="0"/>
              <w:autoSpaceDN w:val="0"/>
              <w:adjustRightInd w:val="0"/>
              <w:spacing w:line="240" w:lineRule="auto"/>
              <w:ind w:left="0"/>
              <w:contextualSpacing w:val="0"/>
              <w:rPr>
                <w:rFonts w:cs="Wiener Melange"/>
                <w:b/>
                <w:bCs/>
                <w:sz w:val="20"/>
                <w:szCs w:val="20"/>
              </w:rPr>
            </w:pPr>
          </w:p>
          <w:p w:rsidR="00C13A2F" w:rsidRDefault="00C13A2F" w:rsidP="00851D9A">
            <w:pPr>
              <w:pStyle w:val="Listenabsatz"/>
              <w:autoSpaceDE w:val="0"/>
              <w:autoSpaceDN w:val="0"/>
              <w:adjustRightInd w:val="0"/>
              <w:spacing w:line="240" w:lineRule="auto"/>
              <w:ind w:left="0"/>
              <w:contextualSpacing w:val="0"/>
              <w:rPr>
                <w:rFonts w:cs="Wiener Melange"/>
                <w:b/>
                <w:bCs/>
                <w:sz w:val="20"/>
                <w:szCs w:val="20"/>
              </w:rPr>
            </w:pPr>
          </w:p>
          <w:p w:rsidR="00C13A2F" w:rsidRDefault="00C13A2F" w:rsidP="00851D9A">
            <w:pPr>
              <w:pStyle w:val="Listenabsatz"/>
              <w:autoSpaceDE w:val="0"/>
              <w:autoSpaceDN w:val="0"/>
              <w:adjustRightInd w:val="0"/>
              <w:spacing w:line="240" w:lineRule="auto"/>
              <w:ind w:left="0"/>
              <w:contextualSpacing w:val="0"/>
              <w:rPr>
                <w:rFonts w:cs="Wiener Melange"/>
                <w:b/>
                <w:bCs/>
                <w:sz w:val="20"/>
                <w:szCs w:val="20"/>
              </w:rPr>
            </w:pPr>
          </w:p>
          <w:p w:rsidR="00C13A2F" w:rsidRDefault="00C13A2F" w:rsidP="00851D9A">
            <w:pPr>
              <w:pStyle w:val="Listenabsatz"/>
              <w:autoSpaceDE w:val="0"/>
              <w:autoSpaceDN w:val="0"/>
              <w:adjustRightInd w:val="0"/>
              <w:spacing w:line="240" w:lineRule="auto"/>
              <w:ind w:left="0"/>
              <w:contextualSpacing w:val="0"/>
              <w:rPr>
                <w:rFonts w:cs="Wiener Melange"/>
                <w:b/>
                <w:bCs/>
                <w:sz w:val="20"/>
                <w:szCs w:val="20"/>
              </w:rPr>
            </w:pPr>
          </w:p>
          <w:p w:rsidR="00C13A2F" w:rsidRDefault="00C13A2F" w:rsidP="00851D9A">
            <w:pPr>
              <w:pStyle w:val="Listenabsatz"/>
              <w:autoSpaceDE w:val="0"/>
              <w:autoSpaceDN w:val="0"/>
              <w:adjustRightInd w:val="0"/>
              <w:spacing w:line="240" w:lineRule="auto"/>
              <w:ind w:left="0"/>
              <w:contextualSpacing w:val="0"/>
              <w:rPr>
                <w:rFonts w:cs="Wiener Melange"/>
                <w:b/>
                <w:bCs/>
                <w:sz w:val="20"/>
                <w:szCs w:val="20"/>
              </w:rPr>
            </w:pPr>
          </w:p>
          <w:p w:rsidR="00C13A2F" w:rsidRPr="00C13A2F" w:rsidRDefault="00C13A2F" w:rsidP="00C13A2F">
            <w:pPr>
              <w:autoSpaceDE w:val="0"/>
              <w:autoSpaceDN w:val="0"/>
              <w:adjustRightInd w:val="0"/>
              <w:spacing w:before="60" w:after="60" w:line="276" w:lineRule="auto"/>
              <w:rPr>
                <w:rFonts w:cs="Wiener Melange"/>
                <w:bCs/>
                <w:szCs w:val="20"/>
              </w:rPr>
            </w:pPr>
            <w:r w:rsidRPr="00C13A2F">
              <w:rPr>
                <w:rFonts w:cs="Wiener Melange"/>
                <w:bCs/>
                <w:szCs w:val="20"/>
              </w:rPr>
              <w:t>Falls zutreffend ankreuzen:</w:t>
            </w:r>
          </w:p>
          <w:p w:rsidR="00207C6E" w:rsidRDefault="00371123" w:rsidP="00C13A2F">
            <w:pPr>
              <w:pStyle w:val="Listenabsatz"/>
              <w:autoSpaceDE w:val="0"/>
              <w:autoSpaceDN w:val="0"/>
              <w:adjustRightInd w:val="0"/>
              <w:spacing w:line="240" w:lineRule="auto"/>
              <w:ind w:left="0"/>
              <w:contextualSpacing w:val="0"/>
              <w:rPr>
                <w:rFonts w:cs="Wiener Melange"/>
                <w:bCs/>
                <w:sz w:val="20"/>
                <w:szCs w:val="20"/>
              </w:rPr>
            </w:pPr>
            <w:sdt>
              <w:sdtPr>
                <w:rPr>
                  <w:rFonts w:cs="Wiener Melange"/>
                  <w:bCs/>
                  <w:sz w:val="20"/>
                  <w:szCs w:val="20"/>
                </w:rPr>
                <w:id w:val="1085347923"/>
                <w14:checkbox>
                  <w14:checked w14:val="0"/>
                  <w14:checkedState w14:val="2612" w14:font="MS Gothic"/>
                  <w14:uncheckedState w14:val="2610" w14:font="MS Gothic"/>
                </w14:checkbox>
              </w:sdtPr>
              <w:sdtEndPr/>
              <w:sdtContent>
                <w:r w:rsidR="00C13A2F" w:rsidRPr="00C13A2F">
                  <w:rPr>
                    <w:rFonts w:ascii="Segoe UI Symbol" w:eastAsia="MS Gothic" w:hAnsi="Segoe UI Symbol" w:cs="Segoe UI Symbol"/>
                    <w:bCs/>
                    <w:sz w:val="20"/>
                    <w:szCs w:val="20"/>
                  </w:rPr>
                  <w:t>☐</w:t>
                </w:r>
              </w:sdtContent>
            </w:sdt>
            <w:r w:rsidR="00C13A2F" w:rsidRPr="00C13A2F">
              <w:rPr>
                <w:rFonts w:cs="Wiener Melange"/>
                <w:bCs/>
                <w:sz w:val="20"/>
                <w:szCs w:val="20"/>
              </w:rPr>
              <w:t xml:space="preserve">  Die </w:t>
            </w:r>
            <w:proofErr w:type="spellStart"/>
            <w:r w:rsidR="00C13A2F" w:rsidRPr="00C13A2F">
              <w:rPr>
                <w:rFonts w:cs="Wiener Melange"/>
                <w:bCs/>
                <w:sz w:val="20"/>
                <w:szCs w:val="20"/>
              </w:rPr>
              <w:t>stelleninhabende</w:t>
            </w:r>
            <w:proofErr w:type="spellEnd"/>
            <w:r w:rsidR="00C13A2F" w:rsidRPr="00C13A2F">
              <w:rPr>
                <w:rFonts w:cs="Wiener Melange"/>
                <w:bCs/>
                <w:sz w:val="20"/>
                <w:szCs w:val="20"/>
              </w:rPr>
              <w:t xml:space="preserv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p w:rsidR="00C13A2F" w:rsidRPr="00C13A2F" w:rsidRDefault="00C13A2F" w:rsidP="00C13A2F">
            <w:pPr>
              <w:pStyle w:val="Listenabsatz"/>
              <w:autoSpaceDE w:val="0"/>
              <w:autoSpaceDN w:val="0"/>
              <w:adjustRightInd w:val="0"/>
              <w:spacing w:line="240" w:lineRule="auto"/>
              <w:ind w:left="0"/>
              <w:contextualSpacing w:val="0"/>
              <w:rPr>
                <w:rFonts w:cs="Wiener Melange"/>
                <w:b/>
                <w:bCs/>
                <w:sz w:val="20"/>
                <w:szCs w:val="20"/>
              </w:rPr>
            </w:pPr>
          </w:p>
        </w:tc>
      </w:tr>
      <w:tr w:rsidR="008D2D04" w:rsidRPr="002A7A93" w:rsidTr="00067FBB">
        <w:trPr>
          <w:trHeight w:val="1385"/>
        </w:trPr>
        <w:tc>
          <w:tcPr>
            <w:tcW w:w="9640" w:type="dxa"/>
            <w:tcBorders>
              <w:top w:val="single" w:sz="4" w:space="0" w:color="auto"/>
              <w:bottom w:val="single" w:sz="4" w:space="0" w:color="auto"/>
            </w:tcBorders>
            <w:shd w:val="clear" w:color="auto" w:fill="auto"/>
          </w:tcPr>
          <w:p w:rsidR="008D2D04" w:rsidRPr="00207C6E" w:rsidRDefault="008D2D04" w:rsidP="00851D9A">
            <w:pPr>
              <w:pStyle w:val="Listenabsatz"/>
              <w:autoSpaceDE w:val="0"/>
              <w:autoSpaceDN w:val="0"/>
              <w:adjustRightInd w:val="0"/>
              <w:spacing w:before="120" w:line="240" w:lineRule="auto"/>
              <w:ind w:left="0"/>
              <w:contextualSpacing w:val="0"/>
              <w:rPr>
                <w:rFonts w:cs="Wiener Melange"/>
                <w:b/>
                <w:bCs/>
                <w:sz w:val="20"/>
                <w:szCs w:val="20"/>
              </w:rPr>
            </w:pPr>
          </w:p>
        </w:tc>
      </w:tr>
    </w:tbl>
    <w:p w:rsidR="00207C6E" w:rsidRPr="00207C6E" w:rsidRDefault="00207C6E" w:rsidP="00207C6E">
      <w:pPr>
        <w:rPr>
          <w:rFonts w:cs="Wiener Melange"/>
          <w:szCs w:val="20"/>
        </w:rPr>
      </w:pPr>
    </w:p>
    <w:p w:rsidR="00207C6E" w:rsidRPr="00207C6E" w:rsidRDefault="00207C6E" w:rsidP="00207C6E">
      <w:pPr>
        <w:spacing w:before="240"/>
        <w:rPr>
          <w:rFonts w:cs="Wiener Melange"/>
          <w:szCs w:val="20"/>
        </w:rPr>
      </w:pPr>
      <w:r w:rsidRPr="00207C6E">
        <w:rPr>
          <w:rFonts w:cs="Wiener Melange"/>
          <w:szCs w:val="20"/>
        </w:rPr>
        <w:lastRenderedPageBreak/>
        <w:t xml:space="preserve">Unterschrift </w:t>
      </w:r>
      <w:r w:rsidR="00C13A2F">
        <w:rPr>
          <w:rFonts w:cs="Wiener Melange"/>
          <w:szCs w:val="20"/>
        </w:rPr>
        <w:t>Stelleninhaber*in</w:t>
      </w:r>
      <w:r w:rsidRPr="00207C6E">
        <w:rPr>
          <w:rFonts w:cs="Wiener Melange"/>
          <w:szCs w:val="20"/>
        </w:rPr>
        <w:t>:</w:t>
      </w:r>
    </w:p>
    <w:p w:rsidR="00207C6E" w:rsidRDefault="00207C6E" w:rsidP="00207C6E">
      <w:pPr>
        <w:tabs>
          <w:tab w:val="right" w:leader="dot" w:pos="8505"/>
        </w:tabs>
        <w:rPr>
          <w:rFonts w:cs="Wiener Melange"/>
          <w:szCs w:val="20"/>
        </w:rPr>
      </w:pPr>
      <w:r w:rsidRPr="00207C6E">
        <w:rPr>
          <w:rFonts w:cs="Wiener Melange"/>
          <w:szCs w:val="20"/>
        </w:rPr>
        <w:tab/>
      </w:r>
    </w:p>
    <w:p w:rsidR="00C56A5D" w:rsidRDefault="00C56A5D" w:rsidP="00207C6E">
      <w:pPr>
        <w:tabs>
          <w:tab w:val="right" w:leader="dot" w:pos="8505"/>
        </w:tabs>
        <w:rPr>
          <w:rFonts w:cs="Wiener Melange"/>
          <w:szCs w:val="20"/>
        </w:rPr>
      </w:pPr>
      <w:r>
        <w:rPr>
          <w:rFonts w:cs="Wiener Melange"/>
          <w:szCs w:val="20"/>
        </w:rPr>
        <w:t>NAME</w:t>
      </w:r>
    </w:p>
    <w:p w:rsidR="00C56A5D" w:rsidRPr="00207C6E" w:rsidRDefault="00C56A5D" w:rsidP="00207C6E">
      <w:pPr>
        <w:tabs>
          <w:tab w:val="right" w:leader="dot" w:pos="8505"/>
        </w:tabs>
        <w:rPr>
          <w:rFonts w:cs="Wiener Melange"/>
          <w:szCs w:val="20"/>
        </w:rPr>
      </w:pPr>
    </w:p>
    <w:p w:rsidR="00207C6E" w:rsidRPr="00207C6E" w:rsidRDefault="00207C6E" w:rsidP="00207C6E">
      <w:pPr>
        <w:rPr>
          <w:rFonts w:cs="Wiener Melange"/>
          <w:szCs w:val="20"/>
        </w:rPr>
      </w:pPr>
      <w:r w:rsidRPr="00207C6E">
        <w:rPr>
          <w:rFonts w:cs="Wiener Melange"/>
          <w:szCs w:val="20"/>
        </w:rPr>
        <w:t xml:space="preserve">Unterschrift </w:t>
      </w:r>
      <w:r w:rsidR="00C13A2F">
        <w:rPr>
          <w:rFonts w:cs="Wiener Melange"/>
          <w:szCs w:val="20"/>
        </w:rPr>
        <w:t>Vorgesetzte*r</w:t>
      </w:r>
    </w:p>
    <w:p w:rsidR="00207C6E" w:rsidRDefault="00207C6E" w:rsidP="00207C6E">
      <w:pPr>
        <w:tabs>
          <w:tab w:val="right" w:leader="dot" w:pos="8505"/>
        </w:tabs>
        <w:rPr>
          <w:rFonts w:cs="Wiener Melange"/>
          <w:szCs w:val="20"/>
        </w:rPr>
      </w:pPr>
      <w:r w:rsidRPr="00207C6E">
        <w:rPr>
          <w:rFonts w:cs="Wiener Melange"/>
          <w:szCs w:val="20"/>
        </w:rPr>
        <w:tab/>
      </w:r>
    </w:p>
    <w:p w:rsidR="00C56A5D" w:rsidRPr="00207C6E" w:rsidRDefault="00C56A5D" w:rsidP="00207C6E">
      <w:pPr>
        <w:tabs>
          <w:tab w:val="right" w:leader="dot" w:pos="8505"/>
        </w:tabs>
        <w:rPr>
          <w:rFonts w:cs="Wiener Melange"/>
          <w:szCs w:val="20"/>
        </w:rPr>
      </w:pPr>
      <w:r>
        <w:rPr>
          <w:rFonts w:cs="Wiener Melange"/>
          <w:szCs w:val="20"/>
        </w:rPr>
        <w:t>NAME</w:t>
      </w:r>
    </w:p>
    <w:p w:rsidR="00207C6E" w:rsidRPr="00207C6E" w:rsidRDefault="00207C6E" w:rsidP="00207C6E">
      <w:pPr>
        <w:rPr>
          <w:rFonts w:cs="Wiener Melange"/>
          <w:szCs w:val="20"/>
        </w:rPr>
      </w:pPr>
    </w:p>
    <w:p w:rsidR="00207C6E" w:rsidRPr="00207C6E" w:rsidRDefault="00207C6E" w:rsidP="00207C6E">
      <w:pPr>
        <w:rPr>
          <w:rFonts w:cs="Wiener Melange"/>
          <w:szCs w:val="20"/>
        </w:rPr>
      </w:pPr>
      <w:r w:rsidRPr="00207C6E">
        <w:rPr>
          <w:rFonts w:cs="Wiener Melange"/>
          <w:szCs w:val="20"/>
        </w:rPr>
        <w:t>Wien, am …………………………………….</w:t>
      </w:r>
    </w:p>
    <w:p w:rsidR="00207C6E" w:rsidRPr="00207C6E" w:rsidRDefault="00207C6E" w:rsidP="00207C6E">
      <w:pPr>
        <w:rPr>
          <w:rFonts w:cs="Wiener Melange"/>
          <w:szCs w:val="20"/>
        </w:rPr>
      </w:pPr>
    </w:p>
    <w:p w:rsidR="004F2E35" w:rsidRPr="00207C6E" w:rsidRDefault="004F2E35" w:rsidP="001E7E47"/>
    <w:sectPr w:rsidR="004F2E35" w:rsidRPr="00207C6E" w:rsidSect="003C30F4">
      <w:headerReference w:type="even" r:id="rId7"/>
      <w:headerReference w:type="default" r:id="rId8"/>
      <w:footerReference w:type="default" r:id="rId9"/>
      <w:headerReference w:type="first" r:id="rId10"/>
      <w:footerReference w:type="first" r:id="rId11"/>
      <w:pgSz w:w="11900" w:h="16840"/>
      <w:pgMar w:top="92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26" w:rsidRDefault="00D52926" w:rsidP="00D87492">
      <w:pPr>
        <w:spacing w:after="0" w:line="240" w:lineRule="auto"/>
      </w:pPr>
      <w:r>
        <w:separator/>
      </w:r>
    </w:p>
  </w:endnote>
  <w:endnote w:type="continuationSeparator" w:id="0">
    <w:p w:rsidR="00D52926" w:rsidRDefault="00D52926"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Pr="003E6F5D" w:rsidRDefault="00E359EE" w:rsidP="003C30F4">
    <w:pPr>
      <w:pStyle w:val="Fuzeile"/>
      <w:tabs>
        <w:tab w:val="clear" w:pos="4419"/>
        <w:tab w:val="clear" w:pos="8838"/>
        <w:tab w:val="left" w:pos="7460"/>
      </w:tabs>
      <w:rPr>
        <w:lang w:val="de-AT"/>
      </w:rPr>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21" name="Grafik 2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3C30F4">
      <w:rPr>
        <w:lang w:val="de-AT"/>
      </w:rPr>
      <w:tab/>
    </w:r>
    <w:r w:rsidR="004E70BA">
      <w:t xml:space="preserve">Stand </w:t>
    </w:r>
    <w:r w:rsidR="00680BA6">
      <w:t>15.11.2022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E359EE" w:rsidP="003C30F4">
    <w:pPr>
      <w:pStyle w:val="Fuzeile"/>
      <w:tabs>
        <w:tab w:val="clear" w:pos="4419"/>
        <w:tab w:val="clear" w:pos="8838"/>
        <w:tab w:val="left" w:pos="7834"/>
      </w:tabs>
      <w:rPr>
        <w:sz w:val="12"/>
        <w:szCs w:val="12"/>
        <w:lang w:val="de-AT"/>
      </w:rPr>
    </w:pPr>
    <w:r>
      <w:rPr>
        <w:noProof/>
        <w:lang w:val="de-DE" w:eastAsia="de-DE"/>
      </w:rPr>
      <w:drawing>
        <wp:anchor distT="0" distB="0" distL="114300" distR="114300" simplePos="0" relativeHeight="251663360" behindDoc="1" locked="0" layoutInCell="1" allowOverlap="1" wp14:anchorId="6BF131A2" wp14:editId="1F0A04B2">
          <wp:simplePos x="0" y="0"/>
          <wp:positionH relativeFrom="margin">
            <wp:posOffset>-142875</wp:posOffset>
          </wp:positionH>
          <wp:positionV relativeFrom="page">
            <wp:align>bottom</wp:align>
          </wp:positionV>
          <wp:extent cx="3124200" cy="800100"/>
          <wp:effectExtent l="0" t="0" r="0" b="0"/>
          <wp:wrapNone/>
          <wp:docPr id="22" name="Grafik 22"/>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3C30F4">
      <w:rPr>
        <w:sz w:val="12"/>
        <w:szCs w:val="12"/>
        <w:lang w:val="de-AT"/>
      </w:rPr>
      <w:tab/>
    </w:r>
    <w:r w:rsidR="004E70BA">
      <w:t xml:space="preserve">Stand </w:t>
    </w:r>
    <w:r w:rsidR="00680BA6">
      <w:t>15.11.2022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26" w:rsidRDefault="00D52926" w:rsidP="00D87492">
      <w:pPr>
        <w:spacing w:after="0" w:line="240" w:lineRule="auto"/>
      </w:pPr>
      <w:r>
        <w:separator/>
      </w:r>
    </w:p>
  </w:footnote>
  <w:footnote w:type="continuationSeparator" w:id="0">
    <w:p w:rsidR="00D52926" w:rsidRDefault="00D52926"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371123"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371123" w:rsidRPr="00371123">
      <w:rPr>
        <w:rStyle w:val="Seitenzahl"/>
        <w:rFonts w:asciiTheme="minorHAnsi" w:hAnsiTheme="minorHAnsi"/>
        <w:noProof/>
        <w:szCs w:val="20"/>
        <w:lang w:val="de-DE"/>
      </w:rPr>
      <w:t>2</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371123" w:rsidRPr="00371123">
        <w:rPr>
          <w:rStyle w:val="Seitenzahl"/>
          <w:rFonts w:asciiTheme="minorHAnsi" w:hAnsiTheme="minorHAnsi"/>
          <w:noProof/>
          <w:szCs w:val="20"/>
          <w:lang w:val="de-DE"/>
        </w:rPr>
        <w:t>6</w:t>
      </w:r>
    </w:fldSimple>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0F4" w:rsidRPr="008D38F0" w:rsidRDefault="003C30F4" w:rsidP="003C30F4">
    <w:pPr>
      <w:spacing w:after="160" w:line="259" w:lineRule="auto"/>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073"/>
    <w:multiLevelType w:val="hybridMultilevel"/>
    <w:tmpl w:val="37C2826A"/>
    <w:lvl w:ilvl="0" w:tplc="7D22E5E6">
      <w:numFmt w:val="bullet"/>
      <w:lvlText w:val="•"/>
      <w:lvlJc w:val="left"/>
      <w:pPr>
        <w:ind w:left="1065" w:hanging="705"/>
      </w:pPr>
      <w:rPr>
        <w:rFonts w:ascii="Wiener Melange" w:eastAsia="Calibri" w:hAnsi="Wiener Melange" w:cs="Wiener Melang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467F6D"/>
    <w:multiLevelType w:val="hybridMultilevel"/>
    <w:tmpl w:val="EA9855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A4C76"/>
    <w:multiLevelType w:val="multilevel"/>
    <w:tmpl w:val="44EEEB2C"/>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3"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446604"/>
    <w:multiLevelType w:val="hybridMultilevel"/>
    <w:tmpl w:val="06041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4D1D9D"/>
    <w:multiLevelType w:val="hybridMultilevel"/>
    <w:tmpl w:val="AF0CD5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764CB"/>
    <w:rsid w:val="000A14A1"/>
    <w:rsid w:val="000C4CCF"/>
    <w:rsid w:val="000D101A"/>
    <w:rsid w:val="000F207C"/>
    <w:rsid w:val="00130733"/>
    <w:rsid w:val="001E7E47"/>
    <w:rsid w:val="00207C6E"/>
    <w:rsid w:val="002260FD"/>
    <w:rsid w:val="002B49DC"/>
    <w:rsid w:val="002C3384"/>
    <w:rsid w:val="00300B5A"/>
    <w:rsid w:val="003504C8"/>
    <w:rsid w:val="00371123"/>
    <w:rsid w:val="003C30F4"/>
    <w:rsid w:val="003C3A15"/>
    <w:rsid w:val="003E6F5D"/>
    <w:rsid w:val="004211BB"/>
    <w:rsid w:val="004433BF"/>
    <w:rsid w:val="00470A28"/>
    <w:rsid w:val="004E2E05"/>
    <w:rsid w:val="004E70BA"/>
    <w:rsid w:val="004E70DA"/>
    <w:rsid w:val="004F2E35"/>
    <w:rsid w:val="00500358"/>
    <w:rsid w:val="005461F0"/>
    <w:rsid w:val="005557DD"/>
    <w:rsid w:val="005876BD"/>
    <w:rsid w:val="00590724"/>
    <w:rsid w:val="005D7AFF"/>
    <w:rsid w:val="00634874"/>
    <w:rsid w:val="00680BA6"/>
    <w:rsid w:val="006C472F"/>
    <w:rsid w:val="006F7F99"/>
    <w:rsid w:val="007268F9"/>
    <w:rsid w:val="00727BAD"/>
    <w:rsid w:val="00731BA9"/>
    <w:rsid w:val="00744272"/>
    <w:rsid w:val="007C0FB4"/>
    <w:rsid w:val="007C7E4A"/>
    <w:rsid w:val="007E46D7"/>
    <w:rsid w:val="008116E9"/>
    <w:rsid w:val="00812173"/>
    <w:rsid w:val="00825A76"/>
    <w:rsid w:val="0082757C"/>
    <w:rsid w:val="00851D9A"/>
    <w:rsid w:val="008606B6"/>
    <w:rsid w:val="008A36DC"/>
    <w:rsid w:val="008D2D04"/>
    <w:rsid w:val="00976E50"/>
    <w:rsid w:val="009D3F25"/>
    <w:rsid w:val="00A1385C"/>
    <w:rsid w:val="00A744A3"/>
    <w:rsid w:val="00A909E5"/>
    <w:rsid w:val="00AC4290"/>
    <w:rsid w:val="00AF0AF7"/>
    <w:rsid w:val="00AF167F"/>
    <w:rsid w:val="00AF57EB"/>
    <w:rsid w:val="00B17B6C"/>
    <w:rsid w:val="00B21790"/>
    <w:rsid w:val="00B26C7C"/>
    <w:rsid w:val="00B27363"/>
    <w:rsid w:val="00BB73F5"/>
    <w:rsid w:val="00C13A2F"/>
    <w:rsid w:val="00C44D0B"/>
    <w:rsid w:val="00C5194D"/>
    <w:rsid w:val="00C56A5D"/>
    <w:rsid w:val="00C61CD7"/>
    <w:rsid w:val="00CC60BE"/>
    <w:rsid w:val="00D52926"/>
    <w:rsid w:val="00D85A95"/>
    <w:rsid w:val="00D87492"/>
    <w:rsid w:val="00DA390C"/>
    <w:rsid w:val="00DE4CE4"/>
    <w:rsid w:val="00DF7E03"/>
    <w:rsid w:val="00E359EE"/>
    <w:rsid w:val="00E73AC5"/>
    <w:rsid w:val="00E740F6"/>
    <w:rsid w:val="00EC5F4D"/>
    <w:rsid w:val="00F23962"/>
    <w:rsid w:val="00F26412"/>
    <w:rsid w:val="00F3626D"/>
    <w:rsid w:val="00F4275D"/>
    <w:rsid w:val="00F4718F"/>
    <w:rsid w:val="00F662F1"/>
    <w:rsid w:val="00F662F5"/>
    <w:rsid w:val="00F67ECE"/>
    <w:rsid w:val="00FD3887"/>
    <w:rsid w:val="00FF74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0722298"/>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paragraph" w:styleId="berschrift1">
    <w:name w:val="heading 1"/>
    <w:basedOn w:val="Standard"/>
    <w:next w:val="Standard"/>
    <w:link w:val="berschrift1Zchn"/>
    <w:uiPriority w:val="9"/>
    <w:qFormat/>
    <w:rsid w:val="00207C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berschrift1"/>
    <w:next w:val="Standard"/>
    <w:link w:val="berschrift2Zchn"/>
    <w:qFormat/>
    <w:rsid w:val="00207C6E"/>
    <w:pPr>
      <w:keepNext w:val="0"/>
      <w:keepLines w:val="0"/>
      <w:tabs>
        <w:tab w:val="left" w:pos="1418"/>
      </w:tabs>
      <w:overflowPunct w:val="0"/>
      <w:autoSpaceDE w:val="0"/>
      <w:autoSpaceDN w:val="0"/>
      <w:adjustRightInd w:val="0"/>
      <w:spacing w:line="360" w:lineRule="auto"/>
      <w:textAlignment w:val="baseline"/>
      <w:outlineLvl w:val="1"/>
    </w:pPr>
    <w:rPr>
      <w:rFonts w:ascii="Arial" w:eastAsia="Times New Roman" w:hAnsi="Arial" w:cs="Times New Roman"/>
      <w:b/>
      <w:color w:val="000000"/>
      <w:sz w:val="4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character" w:customStyle="1" w:styleId="berschrift2Zchn">
    <w:name w:val="Überschrift 2 Zchn"/>
    <w:basedOn w:val="Absatz-Standardschriftart"/>
    <w:link w:val="berschrift2"/>
    <w:rsid w:val="00207C6E"/>
    <w:rPr>
      <w:rFonts w:ascii="Arial" w:eastAsia="Times New Roman" w:hAnsi="Arial" w:cs="Times New Roman"/>
      <w:b/>
      <w:color w:val="000000"/>
      <w:sz w:val="40"/>
      <w:szCs w:val="20"/>
      <w:lang w:eastAsia="de-DE"/>
    </w:rPr>
  </w:style>
  <w:style w:type="character" w:customStyle="1" w:styleId="berschrift1Zchn">
    <w:name w:val="Überschrift 1 Zchn"/>
    <w:basedOn w:val="Absatz-Standardschriftart"/>
    <w:link w:val="berschrift1"/>
    <w:uiPriority w:val="9"/>
    <w:rsid w:val="00207C6E"/>
    <w:rPr>
      <w:rFonts w:asciiTheme="majorHAnsi" w:eastAsiaTheme="majorEastAsia" w:hAnsiTheme="majorHAnsi" w:cstheme="majorBidi"/>
      <w:color w:val="2F5496" w:themeColor="accent1" w:themeShade="BF"/>
      <w:sz w:val="32"/>
      <w:szCs w:val="32"/>
      <w:lang w:val="es-ES"/>
    </w:rPr>
  </w:style>
  <w:style w:type="paragraph" w:styleId="Sprechblasentext">
    <w:name w:val="Balloon Text"/>
    <w:basedOn w:val="Standard"/>
    <w:link w:val="SprechblasentextZchn"/>
    <w:uiPriority w:val="99"/>
    <w:semiHidden/>
    <w:unhideWhenUsed/>
    <w:rsid w:val="008A36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36DC"/>
    <w:rPr>
      <w:rFonts w:ascii="Segoe UI" w:hAnsi="Segoe UI" w:cs="Segoe UI"/>
      <w:color w:val="000000" w:themeColor="text1"/>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1268</Words>
  <Characters>7994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Philipp-Jaschek Barbara</cp:lastModifiedBy>
  <cp:revision>8</cp:revision>
  <cp:lastPrinted>2023-06-26T16:11:00Z</cp:lastPrinted>
  <dcterms:created xsi:type="dcterms:W3CDTF">2023-06-26T14:56:00Z</dcterms:created>
  <dcterms:modified xsi:type="dcterms:W3CDTF">2025-02-17T13:51:00Z</dcterms:modified>
  <cp:category/>
</cp:coreProperties>
</file>