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7113" w14:textId="1CF33D9F"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8D6B0D">
            <w:rPr>
              <w:rFonts w:ascii="Wiener Melange" w:eastAsia="Calibri" w:hAnsi="Wiener Melange" w:cs="Wiener Melange"/>
              <w:szCs w:val="20"/>
            </w:rPr>
            <w:t xml:space="preserve">Standort Penzing der </w:t>
          </w:r>
          <w:bookmarkStart w:id="0" w:name="_GoBack"/>
          <w:bookmarkEnd w:id="0"/>
          <w:r w:rsidR="00DA75D2">
            <w:rPr>
              <w:rFonts w:ascii="Wiener Melange" w:eastAsia="Calibri" w:hAnsi="Wiener Melange" w:cs="Wiener Melange"/>
              <w:szCs w:val="20"/>
            </w:rPr>
            <w:t>Klinik 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34EF59A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558A645"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C10415C" w14:textId="77777777" w:rsidTr="00FA381C">
        <w:trPr>
          <w:trHeight w:val="498"/>
        </w:trPr>
        <w:tc>
          <w:tcPr>
            <w:tcW w:w="4224" w:type="dxa"/>
            <w:gridSpan w:val="2"/>
            <w:tcBorders>
              <w:left w:val="single" w:sz="4" w:space="0" w:color="000000" w:themeColor="text1"/>
            </w:tcBorders>
            <w:shd w:val="clear" w:color="auto" w:fill="auto"/>
            <w:vAlign w:val="center"/>
          </w:tcPr>
          <w:p w14:paraId="5D4FBC3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56F4E55F" w14:textId="48242FC5" w:rsidR="00375FA2" w:rsidRPr="00881993" w:rsidRDefault="008D6B0D"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date w:fullDate="2025-01-01T00:00:00Z">
                  <w:dateFormat w:val="dd.MM.yyyy"/>
                  <w:lid w:val="de-DE"/>
                  <w:storeMappedDataAs w:val="dateTime"/>
                  <w:calendar w:val="gregorian"/>
                </w:date>
              </w:sdtPr>
              <w:sdtEndPr/>
              <w:sdtContent>
                <w:r w:rsidR="00105AA5">
                  <w:rPr>
                    <w:rFonts w:ascii="Wiener Melange" w:hAnsi="Wiener Melange" w:cs="Wiener Melange"/>
                    <w:bCs/>
                    <w:szCs w:val="20"/>
                    <w:lang w:val="de-DE"/>
                  </w:rPr>
                  <w:t>01.01.2025</w:t>
                </w:r>
              </w:sdtContent>
            </w:sdt>
          </w:p>
        </w:tc>
      </w:tr>
      <w:tr w:rsidR="00112AEA" w:rsidRPr="00881993" w14:paraId="5B6EED49"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A823B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C5077A7"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991E023" w14:textId="77777777" w:rsidR="00112AEA" w:rsidRPr="0009533B" w:rsidRDefault="0083627F" w:rsidP="0009533B">
            <w:pPr>
              <w:autoSpaceDE w:val="0"/>
              <w:autoSpaceDN w:val="0"/>
              <w:adjustRightInd w:val="0"/>
              <w:spacing w:line="240" w:lineRule="auto"/>
              <w:rPr>
                <w:rFonts w:ascii="Wiener Melange" w:hAnsi="Wiener Melange" w:cs="Wiener Melange"/>
                <w:bCs/>
                <w:szCs w:val="20"/>
              </w:rPr>
            </w:pPr>
            <w:r w:rsidRPr="00D24C74">
              <w:rPr>
                <w:rFonts w:ascii="Wiener Melange" w:hAnsi="Wiener Melange" w:cs="Wiener Melange"/>
                <w:bCs/>
                <w:szCs w:val="20"/>
              </w:rPr>
              <w:t>Diplomierte Ge</w:t>
            </w:r>
            <w:r w:rsidR="00670428">
              <w:rPr>
                <w:rFonts w:ascii="Wiener Melange" w:hAnsi="Wiener Melange" w:cs="Wiener Melange"/>
                <w:bCs/>
                <w:szCs w:val="20"/>
              </w:rPr>
              <w:t>sundheits- und Krankenpfleger*in</w:t>
            </w:r>
            <w:r w:rsidRPr="00D24C74">
              <w:rPr>
                <w:rFonts w:ascii="Wiener Melange" w:hAnsi="Wiener Melange" w:cs="Wiener Melange"/>
                <w:bCs/>
                <w:szCs w:val="20"/>
              </w:rPr>
              <w:t xml:space="preserve">  (DGKP)</w:t>
            </w:r>
          </w:p>
        </w:tc>
      </w:tr>
      <w:tr w:rsidR="00112AEA" w:rsidRPr="00881993" w14:paraId="7F6A83AE"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60B32D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A913D3"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2CB55612"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344A97FB"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114B7A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3B3BAD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751B6994" w14:textId="77777777" w:rsidTr="00FA381C">
        <w:trPr>
          <w:trHeight w:val="567"/>
        </w:trPr>
        <w:tc>
          <w:tcPr>
            <w:tcW w:w="4678" w:type="dxa"/>
            <w:gridSpan w:val="3"/>
            <w:tcBorders>
              <w:left w:val="single" w:sz="4" w:space="0" w:color="000000" w:themeColor="text1"/>
            </w:tcBorders>
            <w:shd w:val="clear" w:color="auto" w:fill="auto"/>
            <w:vAlign w:val="center"/>
          </w:tcPr>
          <w:p w14:paraId="72D770A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E0A1D86" w14:textId="77777777" w:rsidR="00112AEA" w:rsidRPr="00881993" w:rsidRDefault="00D9625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09533B" w:rsidRPr="00EA4261">
              <w:rPr>
                <w:rFonts w:ascii="Wiener Melange" w:hAnsi="Wiener Melange" w:cs="Wiener Melange"/>
                <w:bCs/>
                <w:szCs w:val="20"/>
              </w:rPr>
              <w:t xml:space="preserve"> im gehobenen Dienst für Gesundheits- und Krankenpflege (laut </w:t>
            </w:r>
            <w:proofErr w:type="spellStart"/>
            <w:r w:rsidR="0009533B" w:rsidRPr="00EA4261">
              <w:rPr>
                <w:rFonts w:ascii="Wiener Melange" w:hAnsi="Wiener Melange" w:cs="Wiener Melange"/>
                <w:bCs/>
                <w:szCs w:val="20"/>
              </w:rPr>
              <w:t>GuKG</w:t>
            </w:r>
            <w:proofErr w:type="spellEnd"/>
            <w:r w:rsidR="0009533B" w:rsidRPr="00EA4261">
              <w:rPr>
                <w:rFonts w:ascii="Wiener Melange" w:hAnsi="Wiener Melange" w:cs="Wiener Melange"/>
                <w:bCs/>
                <w:szCs w:val="20"/>
              </w:rPr>
              <w:t>)</w:t>
            </w:r>
          </w:p>
        </w:tc>
      </w:tr>
      <w:tr w:rsidR="00112AEA" w:rsidRPr="00881993" w14:paraId="35B4A5A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7AE530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AA8AA9C" w14:textId="77777777" w:rsidTr="00FA381C">
        <w:trPr>
          <w:trHeight w:val="567"/>
        </w:trPr>
        <w:tc>
          <w:tcPr>
            <w:tcW w:w="4678" w:type="dxa"/>
            <w:gridSpan w:val="3"/>
            <w:tcBorders>
              <w:left w:val="single" w:sz="4" w:space="0" w:color="000000" w:themeColor="text1"/>
            </w:tcBorders>
            <w:shd w:val="clear" w:color="auto" w:fill="auto"/>
            <w:vAlign w:val="center"/>
          </w:tcPr>
          <w:p w14:paraId="6E43337B" w14:textId="77777777" w:rsidR="00112AEA" w:rsidRPr="001C3A7F"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highlight w:val="yellow"/>
              </w:rPr>
            </w:pPr>
            <w:r w:rsidRPr="00E26F60">
              <w:rPr>
                <w:rFonts w:ascii="Wiener Melange" w:hAnsi="Wiener Melange" w:cs="Wiener Melange"/>
                <w:bCs/>
                <w:szCs w:val="20"/>
              </w:rPr>
              <w:t>Ausbildung</w:t>
            </w:r>
          </w:p>
        </w:tc>
        <w:tc>
          <w:tcPr>
            <w:tcW w:w="4678" w:type="dxa"/>
            <w:shd w:val="clear" w:color="auto" w:fill="auto"/>
            <w:vAlign w:val="center"/>
          </w:tcPr>
          <w:p w14:paraId="231AEAA6" w14:textId="77777777" w:rsidR="00112AEA" w:rsidRPr="001C3A7F"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highlight w:val="yellow"/>
              </w:rPr>
            </w:pPr>
          </w:p>
        </w:tc>
      </w:tr>
      <w:tr w:rsidR="00112AEA" w:rsidRPr="00881993" w14:paraId="393380E0" w14:textId="77777777" w:rsidTr="00FA381C">
        <w:trPr>
          <w:trHeight w:val="567"/>
        </w:trPr>
        <w:tc>
          <w:tcPr>
            <w:tcW w:w="4678" w:type="dxa"/>
            <w:gridSpan w:val="3"/>
            <w:tcBorders>
              <w:left w:val="single" w:sz="4" w:space="0" w:color="000000" w:themeColor="text1"/>
            </w:tcBorders>
            <w:shd w:val="clear" w:color="auto" w:fill="auto"/>
            <w:vAlign w:val="center"/>
          </w:tcPr>
          <w:p w14:paraId="13A607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6375CC8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96CD3B7" w14:textId="77777777" w:rsidTr="00FA381C">
        <w:trPr>
          <w:trHeight w:val="651"/>
        </w:trPr>
        <w:tc>
          <w:tcPr>
            <w:tcW w:w="4678" w:type="dxa"/>
            <w:gridSpan w:val="3"/>
            <w:tcBorders>
              <w:left w:val="single" w:sz="4" w:space="0" w:color="000000" w:themeColor="text1"/>
            </w:tcBorders>
            <w:shd w:val="clear" w:color="auto" w:fill="auto"/>
            <w:vAlign w:val="center"/>
          </w:tcPr>
          <w:p w14:paraId="07E3EF90" w14:textId="77777777" w:rsidR="00112AEA" w:rsidRPr="00881993" w:rsidRDefault="00112AEA" w:rsidP="001F78F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r>
            <w:r w:rsidR="001F78FF">
              <w:rPr>
                <w:rFonts w:ascii="Wiener Melange" w:hAnsi="Wiener Melange" w:cs="Wiener Melange"/>
                <w:bCs/>
                <w:szCs w:val="20"/>
              </w:rPr>
              <w:t>Dienstprüfung/Dienstausbildung</w:t>
            </w:r>
          </w:p>
        </w:tc>
        <w:tc>
          <w:tcPr>
            <w:tcW w:w="4678" w:type="dxa"/>
            <w:shd w:val="clear" w:color="auto" w:fill="auto"/>
            <w:vAlign w:val="center"/>
          </w:tcPr>
          <w:p w14:paraId="4E6A2727"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9A6437F" w14:textId="77777777" w:rsidTr="001F78FF">
        <w:trPr>
          <w:trHeight w:val="638"/>
        </w:trPr>
        <w:tc>
          <w:tcPr>
            <w:tcW w:w="4678" w:type="dxa"/>
            <w:gridSpan w:val="3"/>
            <w:tcBorders>
              <w:left w:val="single" w:sz="4" w:space="0" w:color="000000" w:themeColor="text1"/>
            </w:tcBorders>
            <w:shd w:val="clear" w:color="auto" w:fill="auto"/>
            <w:vAlign w:val="center"/>
          </w:tcPr>
          <w:p w14:paraId="3F02F76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729022732"/>
              <w:placeholder>
                <w:docPart w:val="59C6450A1E604C0C83335004CC2A233F"/>
              </w:placeholder>
              <w:showingPlcHdr/>
            </w:sdtPr>
            <w:sdtEndPr/>
            <w:sdtContent>
              <w:p w14:paraId="6FDB4300" w14:textId="77777777" w:rsidR="00112AEA" w:rsidRPr="00194A87" w:rsidRDefault="00194A87" w:rsidP="00194A87">
                <w:pPr>
                  <w:autoSpaceDE w:val="0"/>
                  <w:autoSpaceDN w:val="0"/>
                  <w:adjustRightInd w:val="0"/>
                  <w:spacing w:before="60" w:after="60" w:line="240" w:lineRule="auto"/>
                  <w:ind w:left="241"/>
                  <w:rPr>
                    <w:rFonts w:ascii="Wiener Melange" w:hAnsi="Wiener Melange" w:cs="Wiener Melange"/>
                    <w:bCs/>
                  </w:rPr>
                </w:pPr>
                <w:r w:rsidRPr="0083627F">
                  <w:rPr>
                    <w:rStyle w:val="Platzhaltertext"/>
                    <w:rFonts w:ascii="Wiener Melange" w:hAnsi="Wiener Melange" w:cs="Wiener Melange"/>
                  </w:rPr>
                  <w:t>Klicken Sie hier, um Text einzugeben.</w:t>
                </w:r>
              </w:p>
            </w:sdtContent>
          </w:sdt>
        </w:tc>
      </w:tr>
      <w:tr w:rsidR="00112AEA" w:rsidRPr="00881993" w14:paraId="41459F7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A78399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4CAE23C0" w14:textId="77777777" w:rsidTr="00FA381C">
        <w:trPr>
          <w:trHeight w:val="617"/>
        </w:trPr>
        <w:tc>
          <w:tcPr>
            <w:tcW w:w="4678" w:type="dxa"/>
            <w:gridSpan w:val="3"/>
            <w:tcBorders>
              <w:left w:val="single" w:sz="4" w:space="0" w:color="000000" w:themeColor="text1"/>
            </w:tcBorders>
            <w:shd w:val="clear" w:color="auto" w:fill="auto"/>
            <w:vAlign w:val="center"/>
          </w:tcPr>
          <w:p w14:paraId="27032A4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3F7A2A1B"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2EDF674D" w14:textId="77777777" w:rsidTr="00FA381C">
        <w:trPr>
          <w:trHeight w:val="41"/>
        </w:trPr>
        <w:tc>
          <w:tcPr>
            <w:tcW w:w="4678" w:type="dxa"/>
            <w:gridSpan w:val="3"/>
            <w:tcBorders>
              <w:left w:val="single" w:sz="4" w:space="0" w:color="000000" w:themeColor="text1"/>
            </w:tcBorders>
            <w:shd w:val="clear" w:color="auto" w:fill="auto"/>
            <w:vAlign w:val="center"/>
          </w:tcPr>
          <w:p w14:paraId="4F9E63B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0A63B9E6"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0A12BF6E" w14:textId="77777777" w:rsidTr="00FA381C">
        <w:trPr>
          <w:trHeight w:val="704"/>
        </w:trPr>
        <w:tc>
          <w:tcPr>
            <w:tcW w:w="4678" w:type="dxa"/>
            <w:gridSpan w:val="3"/>
            <w:tcBorders>
              <w:left w:val="single" w:sz="4" w:space="0" w:color="000000" w:themeColor="text1"/>
            </w:tcBorders>
            <w:shd w:val="clear" w:color="auto" w:fill="auto"/>
            <w:vAlign w:val="center"/>
          </w:tcPr>
          <w:p w14:paraId="4B8AB808" w14:textId="77777777" w:rsidR="00112AEA" w:rsidRPr="001F78FF" w:rsidRDefault="00112AEA" w:rsidP="001F78FF">
            <w:pPr>
              <w:autoSpaceDE w:val="0"/>
              <w:autoSpaceDN w:val="0"/>
              <w:adjustRightInd w:val="0"/>
              <w:spacing w:before="60" w:after="60" w:line="240" w:lineRule="auto"/>
              <w:rPr>
                <w:rFonts w:ascii="Wiener Melange" w:hAnsi="Wiener Melange" w:cs="Wiener Melange"/>
                <w:bCs/>
                <w:szCs w:val="20"/>
              </w:rPr>
            </w:pPr>
            <w:r w:rsidRPr="001F78FF">
              <w:rPr>
                <w:rFonts w:ascii="Wiener Melange" w:hAnsi="Wiener Melange" w:cs="Wiener Melange"/>
                <w:szCs w:val="20"/>
              </w:rPr>
              <w:t>Zentral vorgeschriebene Dienstausbildung</w:t>
            </w:r>
            <w:r w:rsidRPr="00881993">
              <w:rPr>
                <w:rFonts w:ascii="Wiener Melange" w:hAnsi="Wiener Melange" w:cs="Wiener Melange"/>
                <w:szCs w:val="20"/>
              </w:rPr>
              <w:t xml:space="preserve"> </w:t>
            </w:r>
          </w:p>
        </w:tc>
        <w:tc>
          <w:tcPr>
            <w:tcW w:w="4678" w:type="dxa"/>
            <w:shd w:val="clear" w:color="auto" w:fill="auto"/>
            <w:vAlign w:val="center"/>
          </w:tcPr>
          <w:p w14:paraId="23C2FA8D" w14:textId="77777777" w:rsidR="00112AEA" w:rsidRPr="001F78FF" w:rsidRDefault="0009533B" w:rsidP="001F78FF">
            <w:pPr>
              <w:autoSpaceDE w:val="0"/>
              <w:autoSpaceDN w:val="0"/>
              <w:adjustRightInd w:val="0"/>
              <w:spacing w:before="60" w:afterLines="60" w:after="144" w:line="240" w:lineRule="auto"/>
              <w:ind w:firstLine="176"/>
              <w:rPr>
                <w:rFonts w:ascii="Wiener Melange" w:hAnsi="Wiener Melange" w:cs="Wiener Melange"/>
                <w:bCs/>
              </w:rPr>
            </w:pPr>
            <w:r w:rsidRPr="001F78FF">
              <w:rPr>
                <w:rFonts w:ascii="Wiener Melange" w:hAnsi="Wiener Melange" w:cs="Wiener Melange"/>
                <w:bCs/>
              </w:rPr>
              <w:t>Nein</w:t>
            </w:r>
          </w:p>
        </w:tc>
      </w:tr>
      <w:tr w:rsidR="00112AEA" w:rsidRPr="00881993" w14:paraId="24AEB803" w14:textId="77777777" w:rsidTr="001F78FF">
        <w:trPr>
          <w:trHeight w:val="658"/>
        </w:trPr>
        <w:tc>
          <w:tcPr>
            <w:tcW w:w="4678" w:type="dxa"/>
            <w:gridSpan w:val="3"/>
            <w:tcBorders>
              <w:left w:val="single" w:sz="4" w:space="0" w:color="000000" w:themeColor="text1"/>
            </w:tcBorders>
            <w:shd w:val="clear" w:color="auto" w:fill="auto"/>
            <w:vAlign w:val="center"/>
          </w:tcPr>
          <w:p w14:paraId="0C46880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226488644"/>
              <w:placeholder>
                <w:docPart w:val="4CD4D672C31744B599672629477E0F8A"/>
              </w:placeholder>
              <w:showingPlcHdr/>
            </w:sdtPr>
            <w:sdtEndPr/>
            <w:sdtContent>
              <w:p w14:paraId="08DD1657" w14:textId="77777777" w:rsidR="00112AEA" w:rsidRPr="00194A87" w:rsidRDefault="00194A87" w:rsidP="00194A87">
                <w:pPr>
                  <w:autoSpaceDE w:val="0"/>
                  <w:autoSpaceDN w:val="0"/>
                  <w:adjustRightInd w:val="0"/>
                  <w:spacing w:before="60" w:after="60" w:line="240" w:lineRule="auto"/>
                  <w:ind w:left="241"/>
                  <w:rPr>
                    <w:rFonts w:ascii="Wiener Melange" w:hAnsi="Wiener Melange" w:cs="Wiener Melange"/>
                    <w:bCs/>
                  </w:rPr>
                </w:pPr>
                <w:r w:rsidRPr="00194A87">
                  <w:rPr>
                    <w:rStyle w:val="Platzhaltertext"/>
                    <w:rFonts w:ascii="Wiener Melange" w:hAnsi="Wiener Melange" w:cs="Wiener Melange"/>
                  </w:rPr>
                  <w:t>Klicken Sie hier, um Text einzugeben.</w:t>
                </w:r>
              </w:p>
            </w:sdtContent>
          </w:sdt>
        </w:tc>
      </w:tr>
      <w:tr w:rsidR="00112AEA" w:rsidRPr="00881993" w14:paraId="36D572B3"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DD60B9A" w14:textId="77777777" w:rsidR="001F78FF"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lastRenderedPageBreak/>
              <w:t xml:space="preserve">Dienststellenspezifische </w:t>
            </w:r>
            <w:r w:rsidRPr="00881993">
              <w:rPr>
                <w:rFonts w:ascii="Wiener Melange" w:hAnsi="Wiener Melange" w:cs="Wiener Melange"/>
                <w:b/>
                <w:bCs/>
                <w:sz w:val="18"/>
                <w:szCs w:val="18"/>
              </w:rPr>
              <w:t>(bei Bedarf zu befüllen)</w:t>
            </w:r>
          </w:p>
          <w:p w14:paraId="7787FBD8" w14:textId="77777777" w:rsidR="00112AEA" w:rsidRPr="001F78FF" w:rsidRDefault="00112AEA" w:rsidP="001F78FF">
            <w:pPr>
              <w:jc w:val="right"/>
            </w:pPr>
          </w:p>
        </w:tc>
      </w:tr>
      <w:tr w:rsidR="00112AEA" w:rsidRPr="00881993" w14:paraId="0F2BFC50" w14:textId="77777777" w:rsidTr="007778DE">
        <w:trPr>
          <w:trHeight w:val="405"/>
        </w:trPr>
        <w:tc>
          <w:tcPr>
            <w:tcW w:w="3970" w:type="dxa"/>
            <w:tcBorders>
              <w:top w:val="nil"/>
              <w:left w:val="single" w:sz="4" w:space="0" w:color="auto"/>
              <w:right w:val="single" w:sz="4" w:space="0" w:color="auto"/>
            </w:tcBorders>
            <w:shd w:val="clear" w:color="auto" w:fill="auto"/>
          </w:tcPr>
          <w:p w14:paraId="359DFFC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96ABC2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EC100DA" w14:textId="77777777" w:rsidR="0009533B" w:rsidRP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 xml:space="preserve">Nachweis über erfolgte Beantragung bzw. Eintrag im </w:t>
            </w:r>
            <w:proofErr w:type="spellStart"/>
            <w:r w:rsidRPr="0069474A">
              <w:rPr>
                <w:rFonts w:ascii="Wiener Melange" w:hAnsi="Wiener Melange" w:cs="Wiener Melange"/>
              </w:rPr>
              <w:t>Gesundheitsberuferegister</w:t>
            </w:r>
            <w:proofErr w:type="spellEnd"/>
          </w:p>
          <w:p w14:paraId="2D4A9F7C" w14:textId="77777777" w:rsid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 xml:space="preserve">Nachweis der erfüllten Fortbildungsverpflichtung (§63 </w:t>
            </w:r>
            <w:proofErr w:type="spellStart"/>
            <w:r w:rsidRPr="0009533B">
              <w:rPr>
                <w:rFonts w:ascii="Wiener Melange" w:hAnsi="Wiener Melange" w:cs="Wiener Melange"/>
                <w:szCs w:val="20"/>
              </w:rPr>
              <w:t>GuKG</w:t>
            </w:r>
            <w:proofErr w:type="spellEnd"/>
            <w:r w:rsidRPr="0009533B">
              <w:rPr>
                <w:rFonts w:ascii="Wiener Melange" w:hAnsi="Wiener Melange" w:cs="Wiener Melange"/>
                <w:szCs w:val="20"/>
              </w:rPr>
              <w:t>)</w:t>
            </w:r>
          </w:p>
          <w:p w14:paraId="22D52E4B" w14:textId="77777777" w:rsidR="006602C2" w:rsidRDefault="0037064C"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0F36745B" w14:textId="4F0E0922" w:rsidR="001C3A7F" w:rsidRPr="00B00175" w:rsidRDefault="00B46317"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sidRPr="00B00175">
              <w:rPr>
                <w:rFonts w:ascii="Wiener Melange" w:hAnsi="Wiener Melange" w:cs="Wiener Melange"/>
                <w:szCs w:val="20"/>
              </w:rPr>
              <w:t>Im</w:t>
            </w:r>
            <w:r w:rsidR="001C3A7F" w:rsidRPr="00B00175">
              <w:rPr>
                <w:rFonts w:ascii="Wiener Melange" w:hAnsi="Wiener Melange" w:cs="Wiener Melange"/>
                <w:szCs w:val="20"/>
              </w:rPr>
              <w:t xml:space="preserve"> Spezialbereich is</w:t>
            </w:r>
            <w:r w:rsidR="00D15745" w:rsidRPr="00B00175">
              <w:rPr>
                <w:rFonts w:ascii="Wiener Melange" w:hAnsi="Wiener Melange" w:cs="Wiener Melange"/>
                <w:szCs w:val="20"/>
              </w:rPr>
              <w:t>t der Nachweis über die entsprechende Ausbildung gemäß</w:t>
            </w:r>
            <w:r w:rsidR="00D15745" w:rsidRPr="00B00175">
              <w:t xml:space="preserve"> Gesundheits- und Krankenpflege-Spezialaufgaben VO nachzuweisen bzw. Bereitschaft sie innerhalb der gesetzl. Fristen zu absolvieren</w:t>
            </w:r>
            <w:r w:rsidR="00D15745" w:rsidRPr="00B00175">
              <w:rPr>
                <w:rFonts w:ascii="Wiener Melange" w:hAnsi="Wiener Melange" w:cs="Wiener Melange"/>
                <w:szCs w:val="20"/>
              </w:rPr>
              <w:t xml:space="preserve"> </w:t>
            </w:r>
          </w:p>
          <w:p w14:paraId="371A834D" w14:textId="77777777" w:rsidR="005F33D1" w:rsidRPr="00875B11" w:rsidRDefault="001C3A7F"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szCs w:val="20"/>
              </w:rPr>
              <w:t xml:space="preserve"> </w:t>
            </w:r>
            <w:sdt>
              <w:sdtPr>
                <w:rPr>
                  <w:rFonts w:ascii="Wiener Melange" w:hAnsi="Wiener Melange" w:cs="Wiener Melange"/>
                  <w:bCs/>
                </w:rPr>
                <w:id w:val="405575883"/>
                <w:placeholder>
                  <w:docPart w:val="80B63A9F3FC14CE782E789C3075D02DF"/>
                </w:placeholder>
                <w:showingPlcHdr/>
              </w:sdtPr>
              <w:sdtEndPr/>
              <w:sdtContent>
                <w:r w:rsidR="00875B11" w:rsidRPr="0083627F">
                  <w:rPr>
                    <w:rStyle w:val="Platzhaltertext"/>
                    <w:rFonts w:ascii="Wiener Melange" w:hAnsi="Wiener Melange" w:cs="Wiener Melange"/>
                  </w:rPr>
                  <w:t>Klicken Sie hier, um Text einzugeben.</w:t>
                </w:r>
              </w:sdtContent>
            </w:sdt>
          </w:p>
        </w:tc>
      </w:tr>
      <w:tr w:rsidR="00112AEA" w:rsidRPr="00881993" w14:paraId="0638500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7B4C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A71C8FA"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3961E5B8"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7BB695E3" w14:textId="77777777"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14:paraId="26A121B3" w14:textId="77777777"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14:paraId="0E9689CD" w14:textId="77777777" w:rsidR="006602C2" w:rsidRPr="0083627F" w:rsidRDefault="00A0399D"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sdt>
            <w:sdtPr>
              <w:rPr>
                <w:rFonts w:ascii="Wiener Melange" w:hAnsi="Wiener Melange" w:cs="Wiener Melange"/>
                <w:bCs/>
              </w:rPr>
              <w:id w:val="1581942537"/>
              <w:placeholder>
                <w:docPart w:val="CAFEA8963CDB4F358EE4CA11836873B8"/>
              </w:placeholder>
              <w:showingPlcHdr/>
            </w:sdtPr>
            <w:sdtEndPr/>
            <w:sdtContent>
              <w:p w14:paraId="403132AC" w14:textId="77777777" w:rsidR="0083627F" w:rsidRPr="00875B11" w:rsidRDefault="0083627F"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875B11">
                  <w:rPr>
                    <w:rStyle w:val="Platzhaltertext"/>
                    <w:rFonts w:ascii="Wiener Melange" w:hAnsi="Wiener Melange" w:cs="Wiener Melange"/>
                  </w:rPr>
                  <w:t>Klicken Sie hier, um Text einzugeben.</w:t>
                </w:r>
              </w:p>
            </w:sdtContent>
          </w:sdt>
        </w:tc>
      </w:tr>
      <w:tr w:rsidR="00112AEA" w:rsidRPr="00881993" w14:paraId="0D853D03"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37E62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9828388" w14:textId="77777777"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14:paraId="4B826392" w14:textId="2CD9AD8A" w:rsidR="003E2D5F" w:rsidRPr="00D15745"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D15745">
              <w:rPr>
                <w:rFonts w:ascii="Wiener Melange" w:hAnsi="Wiener Melange" w:cs="Wiener Melange"/>
              </w:rPr>
              <w:t>Hohe Stress- und Frustrationstoleranz</w:t>
            </w:r>
            <w:r w:rsidR="00D15745" w:rsidRPr="00D15745">
              <w:rPr>
                <w:rFonts w:ascii="Wiener Melange" w:hAnsi="Wiener Melange" w:cs="Wiener Melange"/>
              </w:rPr>
              <w:t xml:space="preserve"> </w:t>
            </w:r>
          </w:p>
          <w:sdt>
            <w:sdtPr>
              <w:rPr>
                <w:rFonts w:ascii="Wiener Melange" w:hAnsi="Wiener Melange" w:cs="Wiener Melange"/>
                <w:bCs/>
              </w:rPr>
              <w:id w:val="-28345716"/>
              <w:placeholder>
                <w:docPart w:val="8E9E3BCBF51A479C9C11BDD6F5E3F977"/>
              </w:placeholder>
              <w:showingPlcHdr/>
            </w:sdtPr>
            <w:sdtEndPr/>
            <w:sdtContent>
              <w:p w14:paraId="6432BCD1" w14:textId="77777777" w:rsidR="0083627F" w:rsidRPr="00875B11" w:rsidRDefault="00B46317" w:rsidP="00875B11">
                <w:pPr>
                  <w:pStyle w:val="Listenabsatz"/>
                  <w:numPr>
                    <w:ilvl w:val="0"/>
                    <w:numId w:val="21"/>
                  </w:numPr>
                  <w:autoSpaceDE w:val="0"/>
                  <w:autoSpaceDN w:val="0"/>
                  <w:adjustRightInd w:val="0"/>
                  <w:spacing w:before="60" w:after="60" w:line="240" w:lineRule="auto"/>
                  <w:rPr>
                    <w:rFonts w:ascii="Wiener Melange" w:hAnsi="Wiener Melange" w:cs="Wiener Melange"/>
                    <w:bCs/>
                  </w:rPr>
                </w:pPr>
                <w:r w:rsidRPr="0083627F">
                  <w:rPr>
                    <w:rStyle w:val="Platzhaltertext"/>
                    <w:rFonts w:ascii="Wiener Melange" w:hAnsi="Wiener Melange" w:cs="Wiener Melange"/>
                  </w:rPr>
                  <w:t>Klicken Sie hier, um Text einzugeben.</w:t>
                </w:r>
              </w:p>
            </w:sdtContent>
          </w:sdt>
        </w:tc>
      </w:tr>
      <w:tr w:rsidR="00112AEA" w:rsidRPr="00881993" w14:paraId="701B3A99"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FCB79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6997816B"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5FA3E269" w14:textId="77777777" w:rsidR="00FA2E90" w:rsidRDefault="00FA2E90" w:rsidP="0083627F">
            <w:pPr>
              <w:numPr>
                <w:ilvl w:val="0"/>
                <w:numId w:val="20"/>
              </w:numPr>
              <w:autoSpaceDE w:val="0"/>
              <w:autoSpaceDN w:val="0"/>
              <w:adjustRightInd w:val="0"/>
              <w:spacing w:line="200" w:lineRule="atLeast"/>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sdt>
            <w:sdtPr>
              <w:rPr>
                <w:rFonts w:ascii="Wiener Melange" w:hAnsi="Wiener Melange" w:cs="Wiener Melange"/>
                <w:bCs/>
              </w:rPr>
              <w:id w:val="-1832515745"/>
              <w:placeholder>
                <w:docPart w:val="1EEAF372B30743FC8D6023C85A2F904E"/>
              </w:placeholder>
            </w:sdtPr>
            <w:sdtEndPr/>
            <w:sdtContent>
              <w:p w14:paraId="2D31C677" w14:textId="77777777" w:rsidR="009E745E" w:rsidRPr="00875B11" w:rsidRDefault="0083627F" w:rsidP="0083627F">
                <w:pPr>
                  <w:pStyle w:val="Listenabsatz"/>
                  <w:numPr>
                    <w:ilvl w:val="0"/>
                    <w:numId w:val="20"/>
                  </w:numPr>
                  <w:autoSpaceDE w:val="0"/>
                  <w:autoSpaceDN w:val="0"/>
                  <w:adjustRightInd w:val="0"/>
                  <w:spacing w:before="60" w:after="60" w:line="240" w:lineRule="auto"/>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bl>
    <w:p w14:paraId="744CDCEE" w14:textId="77777777"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14:paraId="22B7593C" w14:textId="77777777" w:rsidTr="00881993">
        <w:trPr>
          <w:trHeight w:hRule="exact" w:val="883"/>
        </w:trPr>
        <w:tc>
          <w:tcPr>
            <w:tcW w:w="9356" w:type="dxa"/>
            <w:tcBorders>
              <w:top w:val="single" w:sz="4" w:space="0" w:color="auto"/>
              <w:right w:val="single" w:sz="4" w:space="0" w:color="auto"/>
            </w:tcBorders>
            <w:shd w:val="clear" w:color="auto" w:fill="F8EFBD"/>
            <w:vAlign w:val="center"/>
          </w:tcPr>
          <w:p w14:paraId="43C4885A"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65AFC22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6405D43" w14:textId="77777777" w:rsidTr="00FA381C">
        <w:trPr>
          <w:trHeight w:hRule="exact" w:val="1418"/>
        </w:trPr>
        <w:tc>
          <w:tcPr>
            <w:tcW w:w="9356" w:type="dxa"/>
            <w:tcBorders>
              <w:right w:val="single" w:sz="4" w:space="0" w:color="auto"/>
            </w:tcBorders>
            <w:shd w:val="clear" w:color="auto" w:fill="F3F1EF"/>
            <w:vAlign w:val="center"/>
          </w:tcPr>
          <w:p w14:paraId="6EE7263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B10602"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w:t>
            </w:r>
            <w:proofErr w:type="spellStart"/>
            <w:r w:rsidR="00511098">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21DCFB0A"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6E46815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06426C1"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3597820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0D97C86" w14:textId="77777777" w:rsidTr="003E2D5F">
        <w:trPr>
          <w:trHeight w:val="838"/>
        </w:trPr>
        <w:tc>
          <w:tcPr>
            <w:tcW w:w="9356" w:type="dxa"/>
            <w:tcBorders>
              <w:bottom w:val="single" w:sz="4" w:space="0" w:color="auto"/>
              <w:right w:val="single" w:sz="4" w:space="0" w:color="auto"/>
            </w:tcBorders>
            <w:shd w:val="clear" w:color="auto" w:fill="FFFFFF"/>
          </w:tcPr>
          <w:p w14:paraId="6D2F7647"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6BC76ECF" w14:textId="77777777" w:rsidTr="00FA381C">
        <w:trPr>
          <w:trHeight w:val="1138"/>
        </w:trPr>
        <w:tc>
          <w:tcPr>
            <w:tcW w:w="9356" w:type="dxa"/>
            <w:tcBorders>
              <w:bottom w:val="single" w:sz="4" w:space="0" w:color="auto"/>
              <w:right w:val="single" w:sz="4" w:space="0" w:color="auto"/>
            </w:tcBorders>
            <w:shd w:val="clear" w:color="auto" w:fill="FFFFFF"/>
          </w:tcPr>
          <w:p w14:paraId="428B0EE6"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6F503F6C" w14:textId="77777777" w:rsidTr="003E2D5F">
        <w:trPr>
          <w:trHeight w:val="541"/>
        </w:trPr>
        <w:tc>
          <w:tcPr>
            <w:tcW w:w="9356" w:type="dxa"/>
            <w:tcBorders>
              <w:bottom w:val="single" w:sz="4" w:space="0" w:color="auto"/>
              <w:right w:val="single" w:sz="4" w:space="0" w:color="auto"/>
            </w:tcBorders>
            <w:shd w:val="clear" w:color="auto" w:fill="FFFFFF"/>
          </w:tcPr>
          <w:p w14:paraId="5CF2F28F"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875B11" w:rsidRPr="00881993" w14:paraId="6E530E93" w14:textId="77777777" w:rsidTr="003E2D5F">
        <w:trPr>
          <w:trHeight w:val="541"/>
        </w:trPr>
        <w:tc>
          <w:tcPr>
            <w:tcW w:w="9356" w:type="dxa"/>
            <w:tcBorders>
              <w:bottom w:val="single" w:sz="4" w:space="0" w:color="auto"/>
              <w:right w:val="single" w:sz="4" w:space="0" w:color="auto"/>
            </w:tcBorders>
            <w:shd w:val="clear" w:color="auto" w:fill="FFFFFF"/>
          </w:tcPr>
          <w:sdt>
            <w:sdtPr>
              <w:rPr>
                <w:rFonts w:ascii="Wiener Melange" w:hAnsi="Wiener Melange" w:cs="Wiener Melange"/>
                <w:bCs/>
              </w:rPr>
              <w:id w:val="-999724843"/>
              <w:placeholder>
                <w:docPart w:val="A7935A00044F4440A6455A253563ECD6"/>
              </w:placeholder>
              <w:showingPlcHdr/>
            </w:sdtPr>
            <w:sdtEndPr/>
            <w:sdtContent>
              <w:p w14:paraId="749E0C84" w14:textId="77777777" w:rsidR="00875B11" w:rsidRPr="00875B11" w:rsidRDefault="00875B11" w:rsidP="00875B11">
                <w:pPr>
                  <w:pStyle w:val="Listenabsatz"/>
                  <w:numPr>
                    <w:ilvl w:val="0"/>
                    <w:numId w:val="20"/>
                  </w:numPr>
                  <w:autoSpaceDE w:val="0"/>
                  <w:autoSpaceDN w:val="0"/>
                  <w:adjustRightInd w:val="0"/>
                  <w:spacing w:before="60" w:after="60" w:line="240" w:lineRule="auto"/>
                  <w:ind w:left="460" w:hanging="460"/>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r w:rsidR="00112AEA" w:rsidRPr="00881993" w14:paraId="57733FBF" w14:textId="77777777" w:rsidTr="00FA381C">
        <w:trPr>
          <w:trHeight w:hRule="exact" w:val="1418"/>
        </w:trPr>
        <w:tc>
          <w:tcPr>
            <w:tcW w:w="9356" w:type="dxa"/>
            <w:tcBorders>
              <w:top w:val="single" w:sz="4" w:space="0" w:color="auto"/>
            </w:tcBorders>
            <w:shd w:val="clear" w:color="auto" w:fill="F3F1EF"/>
            <w:vAlign w:val="center"/>
          </w:tcPr>
          <w:p w14:paraId="0363098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97137B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60F3B08D" w14:textId="77777777" w:rsidTr="00FA381C">
        <w:trPr>
          <w:trHeight w:val="1111"/>
        </w:trPr>
        <w:tc>
          <w:tcPr>
            <w:tcW w:w="9356" w:type="dxa"/>
            <w:shd w:val="clear" w:color="auto" w:fill="FFFFFF"/>
            <w:vAlign w:val="center"/>
          </w:tcPr>
          <w:p w14:paraId="7B615B2C"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w:t>
            </w:r>
            <w:proofErr w:type="spellStart"/>
            <w:r>
              <w:rPr>
                <w:rFonts w:ascii="Wiener Melange" w:hAnsi="Wiener Melange" w:cs="Wiener Melange"/>
                <w:b/>
                <w:szCs w:val="20"/>
              </w:rPr>
              <w:t>innen</w:t>
            </w:r>
            <w:r w:rsidR="00112AEA" w:rsidRPr="00881993">
              <w:rPr>
                <w:rFonts w:ascii="Wiener Melange" w:hAnsi="Wiener Melange" w:cs="Wiener Melange"/>
                <w:b/>
                <w:szCs w:val="20"/>
              </w:rPr>
              <w:t>orientierung</w:t>
            </w:r>
            <w:proofErr w:type="spellEnd"/>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14:paraId="5CC2F5E5" w14:textId="77777777" w:rsidTr="00FA381C">
        <w:trPr>
          <w:trHeight w:val="1002"/>
        </w:trPr>
        <w:tc>
          <w:tcPr>
            <w:tcW w:w="9356" w:type="dxa"/>
            <w:tcBorders>
              <w:bottom w:val="single" w:sz="4" w:space="0" w:color="auto"/>
            </w:tcBorders>
            <w:shd w:val="clear" w:color="auto" w:fill="FFFFFF"/>
            <w:vAlign w:val="center"/>
          </w:tcPr>
          <w:p w14:paraId="7FC8FDF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14:paraId="0A1305C1" w14:textId="77777777" w:rsidTr="00FA381C">
        <w:trPr>
          <w:trHeight w:val="1701"/>
        </w:trPr>
        <w:tc>
          <w:tcPr>
            <w:tcW w:w="9356" w:type="dxa"/>
            <w:tcBorders>
              <w:bottom w:val="single" w:sz="4" w:space="0" w:color="auto"/>
            </w:tcBorders>
            <w:shd w:val="clear" w:color="auto" w:fill="FFFFFF"/>
            <w:vAlign w:val="center"/>
          </w:tcPr>
          <w:p w14:paraId="3E60290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71FCFA5" w14:textId="77777777"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16D07B88"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62302427" w14:textId="77777777"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7A6DD277"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14:paraId="36FCFCE1"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6BE7CEFF"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D24D20" w:rsidRPr="00881993" w14:paraId="5BD701B6" w14:textId="77777777" w:rsidTr="00D24D20">
        <w:trPr>
          <w:cantSplit/>
          <w:trHeight w:val="418"/>
        </w:trPr>
        <w:tc>
          <w:tcPr>
            <w:tcW w:w="9356" w:type="dxa"/>
            <w:tcBorders>
              <w:top w:val="single" w:sz="4" w:space="0" w:color="auto"/>
              <w:left w:val="single" w:sz="4" w:space="0" w:color="auto"/>
              <w:bottom w:val="single" w:sz="4" w:space="0" w:color="auto"/>
              <w:right w:val="single" w:sz="4" w:space="0" w:color="auto"/>
            </w:tcBorders>
            <w:shd w:val="clear" w:color="auto" w:fill="FFFFFF"/>
          </w:tcPr>
          <w:sdt>
            <w:sdtPr>
              <w:rPr>
                <w:rFonts w:ascii="Wiener Melange" w:eastAsia="Times New Roman" w:hAnsi="Wiener Melange" w:cs="Wiener Melange"/>
                <w:b/>
                <w:bCs/>
                <w:szCs w:val="20"/>
              </w:rPr>
              <w:id w:val="1047267318"/>
              <w:placeholder>
                <w:docPart w:val="FE58B65462AE4A9298C26C15EB37EFAD"/>
              </w:placeholder>
              <w:showingPlcHdr/>
            </w:sdtPr>
            <w:sdtEndPr/>
            <w:sdtContent>
              <w:p w14:paraId="227E217A" w14:textId="77777777" w:rsidR="00D24D20" w:rsidRPr="00D24D20" w:rsidRDefault="00D24D20" w:rsidP="00D24D2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bCs/>
                    <w:szCs w:val="20"/>
                  </w:rPr>
                </w:pPr>
                <w:r w:rsidRPr="00E30016">
                  <w:rPr>
                    <w:rStyle w:val="Platzhaltertext"/>
                    <w:rFonts w:ascii="Wiener Melange" w:hAnsi="Wiener Melange" w:cs="Wiener Melange"/>
                  </w:rPr>
                  <w:t>Klicken Sie hier, um Text einzugeben.</w:t>
                </w:r>
              </w:p>
            </w:sdtContent>
          </w:sdt>
        </w:tc>
      </w:tr>
      <w:tr w:rsidR="00112AEA" w:rsidRPr="00881993" w14:paraId="3C5CBFB7" w14:textId="77777777"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62698C6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63BBA0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04733BB" w14:textId="77777777" w:rsidTr="00FA381C">
        <w:trPr>
          <w:trHeight w:val="866"/>
        </w:trPr>
        <w:tc>
          <w:tcPr>
            <w:tcW w:w="9356" w:type="dxa"/>
            <w:tcBorders>
              <w:bottom w:val="single" w:sz="4" w:space="0" w:color="auto"/>
            </w:tcBorders>
            <w:shd w:val="clear" w:color="auto" w:fill="FFFFFF"/>
            <w:vAlign w:val="center"/>
          </w:tcPr>
          <w:p w14:paraId="4D339E2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2FA2EBFE" w14:textId="77777777" w:rsidTr="00D24D20">
        <w:trPr>
          <w:trHeight w:val="742"/>
        </w:trPr>
        <w:tc>
          <w:tcPr>
            <w:tcW w:w="9356" w:type="dxa"/>
            <w:shd w:val="clear" w:color="auto" w:fill="FFFFFF"/>
          </w:tcPr>
          <w:p w14:paraId="5698668C"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D24D20" w:rsidRPr="00881993" w14:paraId="0ABEFCDD" w14:textId="77777777" w:rsidTr="00D24D20">
        <w:trPr>
          <w:trHeight w:val="486"/>
        </w:trPr>
        <w:tc>
          <w:tcPr>
            <w:tcW w:w="9356" w:type="dxa"/>
            <w:tcBorders>
              <w:bottom w:val="single" w:sz="4" w:space="0" w:color="auto"/>
            </w:tcBorders>
            <w:shd w:val="clear" w:color="auto" w:fill="FFFFFF"/>
          </w:tcPr>
          <w:sdt>
            <w:sdtPr>
              <w:rPr>
                <w:rFonts w:ascii="Wiener Melange" w:hAnsi="Wiener Melange" w:cs="Wiener Melange"/>
                <w:bCs/>
              </w:rPr>
              <w:id w:val="-60108119"/>
              <w:placeholder>
                <w:docPart w:val="1E972746E55F4584B69949170E0D853E"/>
              </w:placeholder>
              <w:showingPlcHdr/>
            </w:sdtPr>
            <w:sdtEndPr/>
            <w:sdtContent>
              <w:p w14:paraId="18442EAA" w14:textId="77777777" w:rsidR="00D24D20" w:rsidRPr="00D24D20" w:rsidRDefault="00D24D20" w:rsidP="00D24D20">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bl>
    <w:p w14:paraId="5BF75A3D" w14:textId="77777777" w:rsidR="00832948" w:rsidRDefault="00832948">
      <w:pPr>
        <w:spacing w:after="160" w:line="259" w:lineRule="auto"/>
        <w:rPr>
          <w:rFonts w:ascii="Wiener Melange" w:hAnsi="Wiener Melange" w:cs="Wiener Melange"/>
          <w:szCs w:val="20"/>
        </w:rPr>
      </w:pPr>
    </w:p>
    <w:p w14:paraId="3B4DB997"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w:t>
      </w:r>
      <w:r w:rsidR="00BA7FC0">
        <w:rPr>
          <w:rFonts w:ascii="Wiener Melange" w:hAnsi="Wiener Melange" w:cs="Wiener Melange"/>
          <w:szCs w:val="20"/>
        </w:rPr>
        <w:t>haber*in</w:t>
      </w:r>
      <w:r w:rsidRPr="00881993">
        <w:rPr>
          <w:rFonts w:ascii="Wiener Melange" w:hAnsi="Wiener Melange" w:cs="Wiener Melange"/>
          <w:szCs w:val="20"/>
        </w:rPr>
        <w:t>:</w:t>
      </w:r>
    </w:p>
    <w:p w14:paraId="2FD5B11F" w14:textId="77777777" w:rsidR="00112AEA" w:rsidRPr="00881993" w:rsidRDefault="00112AEA" w:rsidP="00112AEA">
      <w:pPr>
        <w:rPr>
          <w:rFonts w:ascii="Wiener Melange" w:hAnsi="Wiener Melange" w:cs="Wiener Melange"/>
          <w:szCs w:val="20"/>
        </w:rPr>
      </w:pPr>
    </w:p>
    <w:p w14:paraId="33F8AEE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59C58D" w14:textId="77777777"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1CFCADEF" w14:textId="77777777" w:rsidR="004B7381" w:rsidRPr="00881993" w:rsidRDefault="004B7381" w:rsidP="00112AEA">
      <w:pPr>
        <w:tabs>
          <w:tab w:val="right" w:leader="dot" w:pos="8505"/>
        </w:tabs>
        <w:rPr>
          <w:rFonts w:ascii="Wiener Melange" w:hAnsi="Wiener Melange" w:cs="Wiener Melange"/>
          <w:szCs w:val="20"/>
        </w:rPr>
      </w:pPr>
    </w:p>
    <w:p w14:paraId="24A95908" w14:textId="77777777" w:rsidR="00463022" w:rsidRDefault="00463022" w:rsidP="00112AEA">
      <w:pPr>
        <w:rPr>
          <w:rFonts w:ascii="Wiener Melange" w:hAnsi="Wiener Melange" w:cs="Wiener Melange"/>
          <w:szCs w:val="20"/>
        </w:rPr>
      </w:pPr>
    </w:p>
    <w:p w14:paraId="0FC94C05" w14:textId="77777777" w:rsidR="00112AEA" w:rsidRPr="00881993" w:rsidRDefault="00E30016"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14:paraId="38761390" w14:textId="77777777" w:rsidR="00112AEA" w:rsidRPr="00881993" w:rsidRDefault="00112AEA" w:rsidP="00112AEA">
      <w:pPr>
        <w:rPr>
          <w:rFonts w:ascii="Wiener Melange" w:hAnsi="Wiener Melange" w:cs="Wiener Melange"/>
          <w:szCs w:val="20"/>
        </w:rPr>
      </w:pPr>
    </w:p>
    <w:p w14:paraId="24D95A8C"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1738187" w14:textId="77777777"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073CFBA0" w14:textId="77777777" w:rsidR="00112AEA" w:rsidRDefault="00112AEA" w:rsidP="00112AEA">
      <w:pPr>
        <w:rPr>
          <w:rFonts w:ascii="Wiener Melange" w:hAnsi="Wiener Melange" w:cs="Wiener Melange"/>
          <w:szCs w:val="20"/>
        </w:rPr>
      </w:pPr>
    </w:p>
    <w:p w14:paraId="498DEBF6" w14:textId="77777777" w:rsidR="0054688F" w:rsidRPr="00881993" w:rsidRDefault="0054688F" w:rsidP="00112AEA">
      <w:pPr>
        <w:rPr>
          <w:rFonts w:ascii="Wiener Melange" w:hAnsi="Wiener Melange" w:cs="Wiener Melange"/>
          <w:szCs w:val="20"/>
        </w:rPr>
      </w:pPr>
    </w:p>
    <w:p w14:paraId="64A2171A" w14:textId="77777777"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showingPlcHdr/>
          <w:date>
            <w:dateFormat w:val="dd.MM.yyyy"/>
            <w:lid w:val="de-DE"/>
            <w:storeMappedDataAs w:val="dateTime"/>
            <w:calendar w:val="gregorian"/>
          </w:date>
        </w:sdtPr>
        <w:sdtEndPr/>
        <w:sdtContent>
          <w:r w:rsidR="003E2D5F">
            <w:rPr>
              <w:rStyle w:val="Platzhaltertext"/>
              <w:rFonts w:ascii="Wiener Melange" w:hAnsi="Wiener Melange" w:cs="Wiener Melange"/>
            </w:rPr>
            <w:t xml:space="preserve">Klicken Sie hier, um das </w:t>
          </w:r>
          <w:r w:rsidR="003E2D5F" w:rsidRPr="0009533B">
            <w:rPr>
              <w:rStyle w:val="Platzhaltertext"/>
              <w:rFonts w:ascii="Wiener Melange" w:hAnsi="Wiener Melange" w:cs="Wiener Melange"/>
            </w:rPr>
            <w:t>Datum</w:t>
          </w:r>
          <w:r w:rsidR="003E2D5F">
            <w:rPr>
              <w:rStyle w:val="Platzhaltertext"/>
              <w:rFonts w:ascii="Wiener Melange" w:hAnsi="Wiener Melange" w:cs="Wiener Melange"/>
            </w:rPr>
            <w:t xml:space="preserve"> der Unterzeichnung</w:t>
          </w:r>
          <w:r w:rsidR="003E2D5F" w:rsidRPr="0009533B">
            <w:rPr>
              <w:rStyle w:val="Platzhaltertext"/>
              <w:rFonts w:ascii="Wiener Melange" w:hAnsi="Wiener Melange" w:cs="Wiener Melange"/>
            </w:rPr>
            <w:t xml:space="preserve"> einzugeben.</w:t>
          </w:r>
        </w:sdtContent>
      </w:sdt>
    </w:p>
    <w:sectPr w:rsidR="00223167" w:rsidRPr="00881993" w:rsidSect="003251C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10E68" w14:textId="77777777" w:rsidR="008D22D4" w:rsidRDefault="008D22D4" w:rsidP="00D467CB">
      <w:pPr>
        <w:spacing w:line="240" w:lineRule="auto"/>
      </w:pPr>
      <w:r>
        <w:separator/>
      </w:r>
    </w:p>
  </w:endnote>
  <w:endnote w:type="continuationSeparator" w:id="0">
    <w:p w14:paraId="090772C2" w14:textId="77777777" w:rsidR="008D22D4" w:rsidRDefault="008D22D4"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907A" w14:textId="77777777" w:rsidR="00985AD6" w:rsidRDefault="00985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A90B" w14:textId="77777777"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020EACCD" wp14:editId="0807F5E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3470CEE6" wp14:editId="66BE185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4D838AD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D6B0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D6B0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CEE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4D838AD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D6B0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D6B0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D31E" w14:textId="77777777" w:rsidR="00985AD6" w:rsidRDefault="00985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6BE40" w14:textId="77777777" w:rsidR="008D22D4" w:rsidRDefault="008D22D4" w:rsidP="00D467CB">
      <w:pPr>
        <w:spacing w:line="240" w:lineRule="auto"/>
      </w:pPr>
      <w:r>
        <w:separator/>
      </w:r>
    </w:p>
  </w:footnote>
  <w:footnote w:type="continuationSeparator" w:id="0">
    <w:p w14:paraId="13BF3BB9" w14:textId="77777777" w:rsidR="008D22D4" w:rsidRDefault="008D22D4"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B9CB" w14:textId="77777777" w:rsidR="00985AD6" w:rsidRDefault="00985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5CD0" w14:textId="41BC27D1" w:rsidR="0039053F" w:rsidRDefault="003905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06EF0" w14:textId="77777777" w:rsidR="00985AD6" w:rsidRDefault="00985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86"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9533B"/>
    <w:rsid w:val="000B2265"/>
    <w:rsid w:val="000E4F75"/>
    <w:rsid w:val="00105AA5"/>
    <w:rsid w:val="00112AEA"/>
    <w:rsid w:val="001376E6"/>
    <w:rsid w:val="00140602"/>
    <w:rsid w:val="001514C3"/>
    <w:rsid w:val="00194A87"/>
    <w:rsid w:val="001954CF"/>
    <w:rsid w:val="001C3A7F"/>
    <w:rsid w:val="001F78FF"/>
    <w:rsid w:val="002127D5"/>
    <w:rsid w:val="00223167"/>
    <w:rsid w:val="00223975"/>
    <w:rsid w:val="00225293"/>
    <w:rsid w:val="00246001"/>
    <w:rsid w:val="00270572"/>
    <w:rsid w:val="00271685"/>
    <w:rsid w:val="00291ECD"/>
    <w:rsid w:val="00297524"/>
    <w:rsid w:val="002A2E7A"/>
    <w:rsid w:val="002C0C5A"/>
    <w:rsid w:val="002D412E"/>
    <w:rsid w:val="002E7B46"/>
    <w:rsid w:val="002F12D5"/>
    <w:rsid w:val="002F7D2E"/>
    <w:rsid w:val="00302398"/>
    <w:rsid w:val="00302AEB"/>
    <w:rsid w:val="00324998"/>
    <w:rsid w:val="003251C4"/>
    <w:rsid w:val="00337E85"/>
    <w:rsid w:val="003476F8"/>
    <w:rsid w:val="00350E30"/>
    <w:rsid w:val="003575D8"/>
    <w:rsid w:val="00363D98"/>
    <w:rsid w:val="0036710D"/>
    <w:rsid w:val="0037064C"/>
    <w:rsid w:val="00372C20"/>
    <w:rsid w:val="00375FA2"/>
    <w:rsid w:val="0039053F"/>
    <w:rsid w:val="003938C9"/>
    <w:rsid w:val="003948A5"/>
    <w:rsid w:val="003A111D"/>
    <w:rsid w:val="003E2D5F"/>
    <w:rsid w:val="00405EC0"/>
    <w:rsid w:val="00407ED6"/>
    <w:rsid w:val="004401DD"/>
    <w:rsid w:val="004408C0"/>
    <w:rsid w:val="00463022"/>
    <w:rsid w:val="00494A2E"/>
    <w:rsid w:val="004B279A"/>
    <w:rsid w:val="004B2886"/>
    <w:rsid w:val="004B7381"/>
    <w:rsid w:val="004D40D6"/>
    <w:rsid w:val="004F0B4E"/>
    <w:rsid w:val="004F40EA"/>
    <w:rsid w:val="004F5124"/>
    <w:rsid w:val="0050796C"/>
    <w:rsid w:val="00511098"/>
    <w:rsid w:val="00535BF3"/>
    <w:rsid w:val="0054688F"/>
    <w:rsid w:val="00561D0E"/>
    <w:rsid w:val="00572308"/>
    <w:rsid w:val="00582323"/>
    <w:rsid w:val="005B3279"/>
    <w:rsid w:val="005B566D"/>
    <w:rsid w:val="005C3CC0"/>
    <w:rsid w:val="005D1880"/>
    <w:rsid w:val="005D7BCC"/>
    <w:rsid w:val="005F33D1"/>
    <w:rsid w:val="00632464"/>
    <w:rsid w:val="00635E0D"/>
    <w:rsid w:val="00641E6D"/>
    <w:rsid w:val="006602C2"/>
    <w:rsid w:val="00670428"/>
    <w:rsid w:val="006B4310"/>
    <w:rsid w:val="006B4518"/>
    <w:rsid w:val="006E4027"/>
    <w:rsid w:val="006E4B07"/>
    <w:rsid w:val="00715565"/>
    <w:rsid w:val="00715802"/>
    <w:rsid w:val="00725157"/>
    <w:rsid w:val="0073412C"/>
    <w:rsid w:val="007606D8"/>
    <w:rsid w:val="007778DE"/>
    <w:rsid w:val="00786B27"/>
    <w:rsid w:val="0078701A"/>
    <w:rsid w:val="007B0D5B"/>
    <w:rsid w:val="007D3714"/>
    <w:rsid w:val="007E5C6C"/>
    <w:rsid w:val="007E6F27"/>
    <w:rsid w:val="00832948"/>
    <w:rsid w:val="0083627F"/>
    <w:rsid w:val="00841E57"/>
    <w:rsid w:val="008753C2"/>
    <w:rsid w:val="00875B11"/>
    <w:rsid w:val="00881993"/>
    <w:rsid w:val="0088482A"/>
    <w:rsid w:val="00887C08"/>
    <w:rsid w:val="00894AAE"/>
    <w:rsid w:val="008B3FBC"/>
    <w:rsid w:val="008B6F6A"/>
    <w:rsid w:val="008D22D4"/>
    <w:rsid w:val="008D5250"/>
    <w:rsid w:val="008D6B0D"/>
    <w:rsid w:val="008E439B"/>
    <w:rsid w:val="0094251E"/>
    <w:rsid w:val="009520B1"/>
    <w:rsid w:val="009705FE"/>
    <w:rsid w:val="00985AD6"/>
    <w:rsid w:val="009879E9"/>
    <w:rsid w:val="009D362A"/>
    <w:rsid w:val="009E2860"/>
    <w:rsid w:val="009E745E"/>
    <w:rsid w:val="00A0399D"/>
    <w:rsid w:val="00A3207C"/>
    <w:rsid w:val="00A40002"/>
    <w:rsid w:val="00A412C6"/>
    <w:rsid w:val="00A570C5"/>
    <w:rsid w:val="00A65CC4"/>
    <w:rsid w:val="00A66EA4"/>
    <w:rsid w:val="00A928D2"/>
    <w:rsid w:val="00A959D1"/>
    <w:rsid w:val="00A9762D"/>
    <w:rsid w:val="00AE5012"/>
    <w:rsid w:val="00B00175"/>
    <w:rsid w:val="00B253B0"/>
    <w:rsid w:val="00B427CA"/>
    <w:rsid w:val="00B46317"/>
    <w:rsid w:val="00B842B0"/>
    <w:rsid w:val="00B8522C"/>
    <w:rsid w:val="00B97B8B"/>
    <w:rsid w:val="00BA2EF0"/>
    <w:rsid w:val="00BA65DF"/>
    <w:rsid w:val="00BA7FC0"/>
    <w:rsid w:val="00BD6972"/>
    <w:rsid w:val="00BD77EE"/>
    <w:rsid w:val="00C174A8"/>
    <w:rsid w:val="00C41986"/>
    <w:rsid w:val="00C61794"/>
    <w:rsid w:val="00C625E2"/>
    <w:rsid w:val="00C712EE"/>
    <w:rsid w:val="00C7343A"/>
    <w:rsid w:val="00CC4C3A"/>
    <w:rsid w:val="00CD025B"/>
    <w:rsid w:val="00CE540B"/>
    <w:rsid w:val="00D15745"/>
    <w:rsid w:val="00D230AC"/>
    <w:rsid w:val="00D24C74"/>
    <w:rsid w:val="00D24D20"/>
    <w:rsid w:val="00D467CB"/>
    <w:rsid w:val="00D479FD"/>
    <w:rsid w:val="00D95213"/>
    <w:rsid w:val="00D96250"/>
    <w:rsid w:val="00DA61A7"/>
    <w:rsid w:val="00DA75D2"/>
    <w:rsid w:val="00DB2091"/>
    <w:rsid w:val="00DB298C"/>
    <w:rsid w:val="00DC169D"/>
    <w:rsid w:val="00DC5CFF"/>
    <w:rsid w:val="00E226C0"/>
    <w:rsid w:val="00E26F60"/>
    <w:rsid w:val="00E30016"/>
    <w:rsid w:val="00E33EA6"/>
    <w:rsid w:val="00E4162E"/>
    <w:rsid w:val="00E41994"/>
    <w:rsid w:val="00E47EA6"/>
    <w:rsid w:val="00E52CC0"/>
    <w:rsid w:val="00E6143D"/>
    <w:rsid w:val="00E75983"/>
    <w:rsid w:val="00EA02CB"/>
    <w:rsid w:val="00ED6B31"/>
    <w:rsid w:val="00EF2876"/>
    <w:rsid w:val="00F14CD6"/>
    <w:rsid w:val="00F61D4F"/>
    <w:rsid w:val="00F64167"/>
    <w:rsid w:val="00F7256C"/>
    <w:rsid w:val="00F80C96"/>
    <w:rsid w:val="00F86556"/>
    <w:rsid w:val="00F913E9"/>
    <w:rsid w:val="00F936AE"/>
    <w:rsid w:val="00FA1421"/>
    <w:rsid w:val="00FA2E90"/>
    <w:rsid w:val="00FA312E"/>
    <w:rsid w:val="00FB088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04F1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1F78FF"/>
    <w:rPr>
      <w:color w:val="954F72" w:themeColor="followedHyperlink"/>
      <w:u w:val="single"/>
    </w:rPr>
  </w:style>
  <w:style w:type="character" w:styleId="Kommentarzeichen">
    <w:name w:val="annotation reference"/>
    <w:basedOn w:val="Absatz-Standardschriftart"/>
    <w:uiPriority w:val="99"/>
    <w:semiHidden/>
    <w:unhideWhenUsed/>
    <w:rsid w:val="00875B11"/>
    <w:rPr>
      <w:sz w:val="16"/>
      <w:szCs w:val="16"/>
    </w:rPr>
  </w:style>
  <w:style w:type="paragraph" w:styleId="Kommentartext">
    <w:name w:val="annotation text"/>
    <w:basedOn w:val="Standard"/>
    <w:link w:val="KommentartextZchn"/>
    <w:uiPriority w:val="99"/>
    <w:semiHidden/>
    <w:unhideWhenUsed/>
    <w:rsid w:val="00875B11"/>
    <w:pPr>
      <w:spacing w:line="240" w:lineRule="auto"/>
    </w:pPr>
    <w:rPr>
      <w:szCs w:val="20"/>
    </w:rPr>
  </w:style>
  <w:style w:type="character" w:customStyle="1" w:styleId="KommentartextZchn">
    <w:name w:val="Kommentartext Zchn"/>
    <w:basedOn w:val="Absatz-Standardschriftart"/>
    <w:link w:val="Kommentartext"/>
    <w:uiPriority w:val="99"/>
    <w:semiHidden/>
    <w:rsid w:val="00875B11"/>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875B11"/>
    <w:rPr>
      <w:b/>
      <w:bCs/>
    </w:rPr>
  </w:style>
  <w:style w:type="character" w:customStyle="1" w:styleId="KommentarthemaZchn">
    <w:name w:val="Kommentarthema Zchn"/>
    <w:basedOn w:val="KommentartextZchn"/>
    <w:link w:val="Kommentarthema"/>
    <w:uiPriority w:val="99"/>
    <w:semiHidden/>
    <w:rsid w:val="00875B11"/>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766F71" w:rsidP="00766F71">
          <w:pPr>
            <w:pStyle w:val="C5846122EF014365809271A63AD7049A1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766F71" w:rsidP="00766F71">
          <w:pPr>
            <w:pStyle w:val="816EDE2611684410BB4FBD3894F8AA023"/>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766F71" w:rsidP="00766F71">
          <w:pPr>
            <w:pStyle w:val="6E337B52D44C4965B4962E4BC0D3434E3"/>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766F71" w:rsidP="00766F71">
          <w:pPr>
            <w:pStyle w:val="CAFEA8963CDB4F358EE4CA11836873B81"/>
          </w:pPr>
          <w:r w:rsidRPr="0083627F">
            <w:rPr>
              <w:rStyle w:val="Platzhaltertext"/>
              <w:rFonts w:ascii="Wiener Melange" w:hAnsi="Wiener Melange" w:cs="Wiener Melange"/>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766F71" w:rsidP="00766F71">
          <w:pPr>
            <w:pStyle w:val="8E9E3BCBF51A479C9C11BDD6F5E3F9771"/>
          </w:pPr>
          <w:r w:rsidRPr="0083627F">
            <w:rPr>
              <w:rStyle w:val="Platzhaltertext"/>
              <w:rFonts w:ascii="Wiener Melange" w:hAnsi="Wiener Melange" w:cs="Wiener Melange"/>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766F71" w:rsidP="00766F71">
          <w:pPr>
            <w:pStyle w:val="1EEAF372B30743FC8D6023C85A2F904E1"/>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C60FC6" w:rsidRDefault="002845F8" w:rsidP="002845F8">
          <w:pPr>
            <w:pStyle w:val="D902E6291CCB4BFF9C170756B564410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C60FC6" w:rsidRDefault="002845F8" w:rsidP="002845F8">
          <w:pPr>
            <w:pStyle w:val="BA87FC406EA848A3BCD3E3884143251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0B63A9F3FC14CE782E789C3075D02DF"/>
        <w:category>
          <w:name w:val="Allgemein"/>
          <w:gallery w:val="placeholder"/>
        </w:category>
        <w:types>
          <w:type w:val="bbPlcHdr"/>
        </w:types>
        <w:behaviors>
          <w:behavior w:val="content"/>
        </w:behaviors>
        <w:guid w:val="{66F543AF-7EA7-4FE4-BF9B-DB804B24E139}"/>
      </w:docPartPr>
      <w:docPartBody>
        <w:p w:rsidR="006D568F" w:rsidRDefault="00C60FC6" w:rsidP="00C60FC6">
          <w:pPr>
            <w:pStyle w:val="80B63A9F3FC14CE782E789C3075D02DF"/>
          </w:pPr>
          <w:r w:rsidRPr="0083627F">
            <w:rPr>
              <w:rStyle w:val="Platzhaltertext"/>
              <w:rFonts w:ascii="Wiener Melange" w:hAnsi="Wiener Melange" w:cs="Wiener Melange"/>
            </w:rPr>
            <w:t>Klicken Sie hier, um Text einzugeben.</w:t>
          </w:r>
        </w:p>
      </w:docPartBody>
    </w:docPart>
    <w:docPart>
      <w:docPartPr>
        <w:name w:val="59C6450A1E604C0C83335004CC2A233F"/>
        <w:category>
          <w:name w:val="Allgemein"/>
          <w:gallery w:val="placeholder"/>
        </w:category>
        <w:types>
          <w:type w:val="bbPlcHdr"/>
        </w:types>
        <w:behaviors>
          <w:behavior w:val="content"/>
        </w:behaviors>
        <w:guid w:val="{0A67F442-3C43-43E0-9E29-129C09E7370F}"/>
      </w:docPartPr>
      <w:docPartBody>
        <w:p w:rsidR="006D568F" w:rsidRDefault="00C60FC6" w:rsidP="00C60FC6">
          <w:pPr>
            <w:pStyle w:val="59C6450A1E604C0C83335004CC2A233F"/>
          </w:pPr>
          <w:r w:rsidRPr="0083627F">
            <w:rPr>
              <w:rStyle w:val="Platzhaltertext"/>
              <w:rFonts w:ascii="Wiener Melange" w:hAnsi="Wiener Melange" w:cs="Wiener Melange"/>
            </w:rPr>
            <w:t>Klicken Sie hier, um Text einzugeben.</w:t>
          </w:r>
        </w:p>
      </w:docPartBody>
    </w:docPart>
    <w:docPart>
      <w:docPartPr>
        <w:name w:val="4CD4D672C31744B599672629477E0F8A"/>
        <w:category>
          <w:name w:val="Allgemein"/>
          <w:gallery w:val="placeholder"/>
        </w:category>
        <w:types>
          <w:type w:val="bbPlcHdr"/>
        </w:types>
        <w:behaviors>
          <w:behavior w:val="content"/>
        </w:behaviors>
        <w:guid w:val="{08222805-98AB-432D-93FD-D354407BEF71}"/>
      </w:docPartPr>
      <w:docPartBody>
        <w:p w:rsidR="006D568F" w:rsidRDefault="00C60FC6" w:rsidP="00C60FC6">
          <w:pPr>
            <w:pStyle w:val="4CD4D672C31744B599672629477E0F8A"/>
          </w:pPr>
          <w:r w:rsidRPr="0083627F">
            <w:rPr>
              <w:rStyle w:val="Platzhaltertext"/>
              <w:rFonts w:ascii="Wiener Melange" w:hAnsi="Wiener Melange" w:cs="Wiener Melange"/>
            </w:rPr>
            <w:t>Klicken Sie hier, um Text einzugeben.</w:t>
          </w:r>
        </w:p>
      </w:docPartBody>
    </w:docPart>
    <w:docPart>
      <w:docPartPr>
        <w:name w:val="A7935A00044F4440A6455A253563ECD6"/>
        <w:category>
          <w:name w:val="Allgemein"/>
          <w:gallery w:val="placeholder"/>
        </w:category>
        <w:types>
          <w:type w:val="bbPlcHdr"/>
        </w:types>
        <w:behaviors>
          <w:behavior w:val="content"/>
        </w:behaviors>
        <w:guid w:val="{C431833E-C5B8-445A-A74B-E9251A4F0250}"/>
      </w:docPartPr>
      <w:docPartBody>
        <w:p w:rsidR="006949C6" w:rsidRDefault="006D568F" w:rsidP="006D568F">
          <w:pPr>
            <w:pStyle w:val="A7935A00044F4440A6455A253563ECD6"/>
          </w:pPr>
          <w:r w:rsidRPr="0083627F">
            <w:rPr>
              <w:rStyle w:val="Platzhaltertext"/>
              <w:rFonts w:ascii="Wiener Melange" w:hAnsi="Wiener Melange" w:cs="Wiener Melange"/>
            </w:rPr>
            <w:t>Klicken Sie hier, um Text einzugeben.</w:t>
          </w:r>
        </w:p>
      </w:docPartBody>
    </w:docPart>
    <w:docPart>
      <w:docPartPr>
        <w:name w:val="FE58B65462AE4A9298C26C15EB37EFAD"/>
        <w:category>
          <w:name w:val="Allgemein"/>
          <w:gallery w:val="placeholder"/>
        </w:category>
        <w:types>
          <w:type w:val="bbPlcHdr"/>
        </w:types>
        <w:behaviors>
          <w:behavior w:val="content"/>
        </w:behaviors>
        <w:guid w:val="{0BF82D82-B1C2-4CB6-B588-F85B8E8013C2}"/>
      </w:docPartPr>
      <w:docPartBody>
        <w:p w:rsidR="006949C6" w:rsidRDefault="006D568F" w:rsidP="006D568F">
          <w:pPr>
            <w:pStyle w:val="FE58B65462AE4A9298C26C15EB37EFAD"/>
          </w:pPr>
          <w:r w:rsidRPr="0083627F">
            <w:rPr>
              <w:rStyle w:val="Platzhaltertext"/>
              <w:rFonts w:ascii="Wiener Melange" w:hAnsi="Wiener Melange" w:cs="Wiener Melange"/>
            </w:rPr>
            <w:t>Klicken Sie hier, um Text einzugeben.</w:t>
          </w:r>
        </w:p>
      </w:docPartBody>
    </w:docPart>
    <w:docPart>
      <w:docPartPr>
        <w:name w:val="1E972746E55F4584B69949170E0D853E"/>
        <w:category>
          <w:name w:val="Allgemein"/>
          <w:gallery w:val="placeholder"/>
        </w:category>
        <w:types>
          <w:type w:val="bbPlcHdr"/>
        </w:types>
        <w:behaviors>
          <w:behavior w:val="content"/>
        </w:behaviors>
        <w:guid w:val="{0C289AA9-D0E8-432D-A0DB-C968532C27E1}"/>
      </w:docPartPr>
      <w:docPartBody>
        <w:p w:rsidR="006949C6" w:rsidRDefault="006D568F" w:rsidP="006D568F">
          <w:pPr>
            <w:pStyle w:val="1E972746E55F4584B69949170E0D853E"/>
          </w:pPr>
          <w:r w:rsidRPr="0083627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2845F8"/>
    <w:rsid w:val="00340C18"/>
    <w:rsid w:val="006949C6"/>
    <w:rsid w:val="006D568F"/>
    <w:rsid w:val="00766F71"/>
    <w:rsid w:val="009422A4"/>
    <w:rsid w:val="00A5662F"/>
    <w:rsid w:val="00B8155F"/>
    <w:rsid w:val="00C60FC6"/>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568F"/>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B8E6C9B19DF449A98256161278D11591">
    <w:name w:val="B8E6C9B19DF449A98256161278D11591"/>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A002DD7D114B45E19C528B6A3F9AE0886">
    <w:name w:val="A002DD7D114B45E19C528B6A3F9AE0886"/>
    <w:rsid w:val="00766F71"/>
    <w:pPr>
      <w:spacing w:after="0" w:line="300" w:lineRule="exact"/>
    </w:pPr>
    <w:rPr>
      <w:rFonts w:ascii="Lucida Sans" w:eastAsiaTheme="minorHAnsi" w:hAnsi="Lucida Sans"/>
      <w:sz w:val="20"/>
      <w:lang w:eastAsia="en-US"/>
    </w:rPr>
  </w:style>
  <w:style w:type="paragraph" w:customStyle="1" w:styleId="BD9AFE45E63E4265B4E6538AA9B709F15">
    <w:name w:val="BD9AFE45E63E4265B4E6538AA9B709F15"/>
    <w:rsid w:val="00766F71"/>
    <w:pPr>
      <w:spacing w:after="0" w:line="300" w:lineRule="exact"/>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80B63A9F3FC14CE782E789C3075D02DF">
    <w:name w:val="80B63A9F3FC14CE782E789C3075D02DF"/>
    <w:rsid w:val="00C60FC6"/>
  </w:style>
  <w:style w:type="paragraph" w:customStyle="1" w:styleId="59C6450A1E604C0C83335004CC2A233F">
    <w:name w:val="59C6450A1E604C0C83335004CC2A233F"/>
    <w:rsid w:val="00C60FC6"/>
  </w:style>
  <w:style w:type="paragraph" w:customStyle="1" w:styleId="4CD4D672C31744B599672629477E0F8A">
    <w:name w:val="4CD4D672C31744B599672629477E0F8A"/>
    <w:rsid w:val="00C60FC6"/>
  </w:style>
  <w:style w:type="paragraph" w:customStyle="1" w:styleId="C99E11BA1D8A41E294DA36843F4F0A60">
    <w:name w:val="C99E11BA1D8A41E294DA36843F4F0A60"/>
    <w:rsid w:val="006D568F"/>
  </w:style>
  <w:style w:type="paragraph" w:customStyle="1" w:styleId="A7935A00044F4440A6455A253563ECD6">
    <w:name w:val="A7935A00044F4440A6455A253563ECD6"/>
    <w:rsid w:val="006D568F"/>
  </w:style>
  <w:style w:type="paragraph" w:customStyle="1" w:styleId="6137608A30DF48E08F32B2E2A45BA83E">
    <w:name w:val="6137608A30DF48E08F32B2E2A45BA83E"/>
    <w:rsid w:val="006D568F"/>
  </w:style>
  <w:style w:type="paragraph" w:customStyle="1" w:styleId="2971783FE3404E96A9341BE8770DF2B2">
    <w:name w:val="2971783FE3404E96A9341BE8770DF2B2"/>
    <w:rsid w:val="006D568F"/>
  </w:style>
  <w:style w:type="paragraph" w:customStyle="1" w:styleId="CF8214E68BD94C95829972908B8BD200">
    <w:name w:val="CF8214E68BD94C95829972908B8BD200"/>
    <w:rsid w:val="006D568F"/>
  </w:style>
  <w:style w:type="paragraph" w:customStyle="1" w:styleId="FE58B65462AE4A9298C26C15EB37EFAD">
    <w:name w:val="FE58B65462AE4A9298C26C15EB37EFAD"/>
    <w:rsid w:val="006D568F"/>
  </w:style>
  <w:style w:type="paragraph" w:customStyle="1" w:styleId="1E972746E55F4584B69949170E0D853E">
    <w:name w:val="1E972746E55F4584B69949170E0D853E"/>
    <w:rsid w:val="006D5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20743-ECDF-4F6F-9A2E-327617CE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76696-64C0-48E1-A454-7E8522B03547}">
  <ds:schemaRefs>
    <ds:schemaRef ds:uri="http://schemas.microsoft.com/sharepoint/v3/contenttype/forms"/>
  </ds:schemaRefs>
</ds:datastoreItem>
</file>

<file path=customXml/itemProps3.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cbe09c0-a32a-4ef3-b294-cb551e9bfc12"/>
    <ds:schemaRef ds:uri="http://www.w3.org/XML/1998/namespace"/>
  </ds:schemaRefs>
</ds:datastoreItem>
</file>

<file path=customXml/itemProps4.xml><?xml version="1.0" encoding="utf-8"?>
<ds:datastoreItem xmlns:ds="http://schemas.openxmlformats.org/officeDocument/2006/customXml" ds:itemID="{F64FBA37-C18E-483E-BE02-5CA26DD9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Unterstetter Petra</cp:lastModifiedBy>
  <cp:revision>3</cp:revision>
  <cp:lastPrinted>2023-07-07T11:39:00Z</cp:lastPrinted>
  <dcterms:created xsi:type="dcterms:W3CDTF">2025-02-14T06:17:00Z</dcterms:created>
  <dcterms:modified xsi:type="dcterms:W3CDTF">2025-03-06T11:00:00Z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