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70E6" w14:textId="77777777" w:rsidR="00AB5657" w:rsidRPr="00AB5657" w:rsidRDefault="002B7E1A" w:rsidP="00AB5657">
      <w:pPr>
        <w:spacing w:line="360" w:lineRule="auto"/>
        <w:ind w:left="2832"/>
        <w:rPr>
          <w:rFonts w:ascii="Wiener Melange" w:hAnsi="Wiener Melange" w:cs="Wiener Melange"/>
        </w:rPr>
      </w:pPr>
      <w:r>
        <w:rPr>
          <w:rFonts w:ascii="Wiener Melange" w:hAnsi="Wiener Melange" w:cs="Wiener Melange"/>
        </w:rPr>
        <w:t>Wiener Gesundheits</w:t>
      </w:r>
      <w:r w:rsidR="00AB5657" w:rsidRPr="00AB5657">
        <w:rPr>
          <w:rFonts w:ascii="Wiener Melange" w:hAnsi="Wiener Melange" w:cs="Wiener Melange"/>
        </w:rPr>
        <w:t>verbund</w:t>
      </w:r>
    </w:p>
    <w:p w14:paraId="346323C9" w14:textId="77777777" w:rsidR="00E97A98" w:rsidRDefault="00AB5657" w:rsidP="00AB5657">
      <w:pPr>
        <w:spacing w:line="360" w:lineRule="auto"/>
        <w:ind w:left="2832" w:firstLine="708"/>
        <w:rPr>
          <w:rFonts w:ascii="Wiener Melange" w:hAnsi="Wiener Melange" w:cs="Wiener Melange"/>
        </w:rPr>
      </w:pPr>
      <w:r w:rsidRPr="00AB5657">
        <w:rPr>
          <w:rFonts w:ascii="Wiener Melange" w:hAnsi="Wiener Melange" w:cs="Wiener Melange"/>
        </w:rPr>
        <w:t>Generaldirektion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4B38D1BB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A60B62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7AD2DBED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DD2CB6C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538EA5E2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064C104F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2F1A47E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E44E194" w14:textId="77777777" w:rsidR="00ED62A7" w:rsidRPr="008A1B58" w:rsidRDefault="00AB5657" w:rsidP="008A1B58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Vorstandsressort Unternehmenskommunikation</w:t>
            </w:r>
          </w:p>
        </w:tc>
      </w:tr>
      <w:tr w:rsidR="00ED62A7" w:rsidRPr="001F3823" w14:paraId="0918B77F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27EB50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71F2C266" w14:textId="50219D8E" w:rsidR="00ED62A7" w:rsidRPr="008D187B" w:rsidRDefault="00120FCF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Medien- und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Contentmanangement</w:t>
            </w:r>
            <w:proofErr w:type="spellEnd"/>
          </w:p>
        </w:tc>
      </w:tr>
      <w:tr w:rsidR="00ED62A7" w:rsidRPr="001F3823" w14:paraId="3A5A3FD6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444411B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982649B" w14:textId="65A70493" w:rsidR="00ED62A7" w:rsidRPr="000A73FE" w:rsidRDefault="00004C25" w:rsidP="00791CA7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N.N.</w:t>
            </w:r>
          </w:p>
        </w:tc>
      </w:tr>
      <w:tr w:rsidR="00ED62A7" w:rsidRPr="001F3823" w14:paraId="4C406741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34FD10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813D789" w14:textId="4ACF2EA8" w:rsidR="00ED62A7" w:rsidRPr="00004C25" w:rsidRDefault="0007136F" w:rsidP="00004C25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</w:rPr>
            </w:pPr>
            <w:sdt>
              <w:sdtPr>
                <w:id w:val="-1090151773"/>
                <w:placeholder>
                  <w:docPart w:val="7A2FF290F901443F98EE01BA1D2C8038"/>
                </w:placeholder>
                <w:date w:fullDate="2025-05-14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004C25">
                  <w:t>14.05.2025</w:t>
                </w:r>
              </w:sdtContent>
            </w:sdt>
          </w:p>
        </w:tc>
      </w:tr>
      <w:tr w:rsidR="00ED62A7" w:rsidRPr="001F3823" w14:paraId="0D6840DD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DC6033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075AC86" w14:textId="77777777" w:rsidR="00ED62A7" w:rsidRPr="00FF2FAA" w:rsidRDefault="00127BF3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Redakteur*in SV</w:t>
            </w:r>
          </w:p>
        </w:tc>
      </w:tr>
      <w:tr w:rsidR="00ED62A7" w:rsidRPr="001F3823" w14:paraId="3B3DE6FD" w14:textId="77777777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38D09E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04C1651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A50078A" w14:textId="77777777" w:rsidR="00ED62A7" w:rsidRPr="009B7921" w:rsidRDefault="00AB5657" w:rsidP="00A10B00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>
              <w:rPr>
                <w:rFonts w:ascii="Wiener Melange" w:hAnsi="Wiener Melange" w:cs="Wiener Melange"/>
                <w:bCs/>
                <w:sz w:val="20"/>
                <w:szCs w:val="20"/>
              </w:rPr>
              <w:t>VA_FB2b/4</w:t>
            </w:r>
          </w:p>
        </w:tc>
      </w:tr>
      <w:tr w:rsidR="00ED62A7" w:rsidRPr="001F3823" w14:paraId="56E5798F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0D3580B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1E73F0D8" w14:textId="77777777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3C753B7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876256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784F771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731597F8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14:paraId="026517EB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0EB49B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D78A523" w14:textId="77777777" w:rsidR="00120FCF" w:rsidRDefault="00120FCF" w:rsidP="00120FC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Leitung Ressort Unternehmens-</w:t>
            </w:r>
          </w:p>
          <w:p w14:paraId="58640282" w14:textId="77777777" w:rsidR="00120FCF" w:rsidRDefault="00120FCF" w:rsidP="00120FC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proofErr w:type="spellStart"/>
            <w:r>
              <w:rPr>
                <w:rFonts w:ascii="Wiener Melange" w:hAnsi="Wiener Melange" w:cs="Wiener Melange"/>
                <w:bCs/>
              </w:rPr>
              <w:t>kommunikation</w:t>
            </w:r>
            <w:proofErr w:type="spellEnd"/>
          </w:p>
          <w:p w14:paraId="0FC12A6B" w14:textId="77777777" w:rsidR="00120FCF" w:rsidRDefault="00120FCF" w:rsidP="00784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</w:p>
          <w:p w14:paraId="008501A6" w14:textId="77777777" w:rsidR="00AB5657" w:rsidRPr="00120FCF" w:rsidRDefault="00AB5657" w:rsidP="00120FC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Leitung Content- und Medienmanagement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99CE851" w14:textId="77777777" w:rsidR="00ED62A7" w:rsidRDefault="00120FCF" w:rsidP="00120FCF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Dr.</w:t>
            </w:r>
            <w:r w:rsidRPr="00120FCF">
              <w:rPr>
                <w:rFonts w:ascii="Wiener Melange" w:hAnsi="Wiener Melange" w:cs="Wiener Melange"/>
                <w:bCs/>
                <w:vertAlign w:val="superscript"/>
              </w:rPr>
              <w:t>in</w:t>
            </w:r>
            <w:r>
              <w:rPr>
                <w:rFonts w:ascii="Wiener Melange" w:hAnsi="Wiener Melange" w:cs="Wiener Melange"/>
                <w:bCs/>
              </w:rPr>
              <w:t xml:space="preserve"> Nina Brenner-Küng</w:t>
            </w:r>
          </w:p>
          <w:p w14:paraId="638928F1" w14:textId="77777777" w:rsidR="00120FCF" w:rsidRDefault="00120FCF" w:rsidP="00120FCF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  <w:p w14:paraId="1FF48FC4" w14:textId="77777777" w:rsidR="00120FCF" w:rsidRDefault="00120FCF" w:rsidP="00120FCF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  <w:p w14:paraId="043C04B5" w14:textId="77777777" w:rsidR="00120FCF" w:rsidRDefault="00120FCF" w:rsidP="00120FCF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  <w:p w14:paraId="0D8D5791" w14:textId="77777777" w:rsidR="00120FCF" w:rsidRPr="00120FCF" w:rsidRDefault="00120FCF" w:rsidP="00120FCF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391A8C66" w14:textId="77777777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B53355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23303F5" w14:textId="77777777" w:rsidR="00484B5F" w:rsidRPr="00784F97" w:rsidRDefault="00AB5657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keine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BB063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D6287E" w:rsidRPr="001F3823" w14:paraId="74EB94F3" w14:textId="77777777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4A88F501" w14:textId="77777777"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32BF9F0" w14:textId="77777777" w:rsidR="00AB5657" w:rsidRDefault="00AB5657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Mitarbeiter*innen der Abteilung </w:t>
            </w:r>
          </w:p>
          <w:p w14:paraId="4920261B" w14:textId="77777777" w:rsidR="00D6287E" w:rsidRPr="002413EA" w:rsidRDefault="00AB5657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Medien Management</w:t>
            </w:r>
          </w:p>
        </w:tc>
        <w:tc>
          <w:tcPr>
            <w:tcW w:w="3120" w:type="dxa"/>
            <w:tcBorders>
              <w:tl2br w:val="nil"/>
            </w:tcBorders>
            <w:shd w:val="clear" w:color="auto" w:fill="auto"/>
            <w:vAlign w:val="center"/>
          </w:tcPr>
          <w:p w14:paraId="7162C34F" w14:textId="77777777" w:rsidR="00D6287E" w:rsidRPr="002413EA" w:rsidRDefault="00D6287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B24D134" w14:textId="77777777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CBE13CF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30AA478" w14:textId="77777777" w:rsidR="00ED62A7" w:rsidRDefault="00AB5657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Mitarbeiter*innen der </w:t>
            </w:r>
          </w:p>
          <w:p w14:paraId="7A54793D" w14:textId="77777777" w:rsidR="00AB5657" w:rsidRDefault="00AB5657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Abteilung</w:t>
            </w:r>
          </w:p>
          <w:p w14:paraId="15BC1DDC" w14:textId="77777777" w:rsidR="00AB5657" w:rsidRPr="002413EA" w:rsidRDefault="00AB5657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Medien Management</w:t>
            </w:r>
          </w:p>
        </w:tc>
        <w:tc>
          <w:tcPr>
            <w:tcW w:w="3120" w:type="dxa"/>
            <w:tcBorders>
              <w:tl2br w:val="nil"/>
            </w:tcBorders>
            <w:shd w:val="clear" w:color="auto" w:fill="auto"/>
            <w:vAlign w:val="center"/>
          </w:tcPr>
          <w:p w14:paraId="6CD24EC5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10F9FEE9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2E7A98A0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03DF8B5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547B15A3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247EA84D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1B4EB50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74B43E84" w14:textId="77777777" w:rsidR="00ED62A7" w:rsidRPr="002452C5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(z. B. Zeichnungsberechtigungen)</w:t>
            </w:r>
            <w:r w:rsidR="00ED62A7" w:rsidRPr="002452C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41CF41B8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718FBBF" w14:textId="77777777" w:rsidR="00484B5F" w:rsidRPr="002413EA" w:rsidRDefault="00AB5657" w:rsidP="00484B5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Keine </w:t>
            </w:r>
          </w:p>
        </w:tc>
      </w:tr>
      <w:tr w:rsidR="00ED62A7" w:rsidRPr="001F3823" w14:paraId="632E24EF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2A0B6A9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305DE4E" w14:textId="77777777" w:rsidR="00ED62A7" w:rsidRPr="002413EA" w:rsidRDefault="00AB5657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B5657">
              <w:rPr>
                <w:rFonts w:ascii="Wiener Melange" w:hAnsi="Wiener Melange" w:cs="Wiener Melange"/>
                <w:bCs/>
              </w:rPr>
              <w:t>Ressort Unternehmenskommunikation, alle Ressorts und Stabstellen in der Generaldirektion, alle Organisationseinheiten der zugeteilten Region</w:t>
            </w:r>
          </w:p>
        </w:tc>
      </w:tr>
      <w:tr w:rsidR="00ED62A7" w:rsidRPr="001F3823" w14:paraId="3E175624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C4BD36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3FA8D9C" w14:textId="77777777" w:rsidR="00ED62A7" w:rsidRPr="002413EA" w:rsidRDefault="00AB5657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B5657">
              <w:rPr>
                <w:rFonts w:ascii="Wiener Melange" w:hAnsi="Wiener Melange" w:cs="Wiener Melange"/>
                <w:bCs/>
              </w:rPr>
              <w:t>alle Dienststellen des Wiener Gesundheitsverbundes (inkl. Tochterunternehmen); Geschäftsgruppe Gesundheit, Soziales und Sport; Medien, Agenturen, MA53</w:t>
            </w:r>
          </w:p>
        </w:tc>
      </w:tr>
      <w:tr w:rsidR="00ED62A7" w:rsidRPr="001F3823" w14:paraId="2AFF05AD" w14:textId="77777777" w:rsidTr="009B7921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20506CF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0D097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7B014A5E" w14:textId="77777777" w:rsidTr="00784F97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14898901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7B59A5F4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(Anzahl der direkt unterstellten </w:t>
            </w:r>
            <w:r w:rsidR="00820080" w:rsidRPr="002452C5">
              <w:rPr>
                <w:rFonts w:ascii="Wiener Melange" w:hAnsi="Wiener Melange" w:cs="Wiener Melange"/>
                <w:bCs/>
                <w:szCs w:val="20"/>
              </w:rPr>
              <w:t>Mitarbeiter*innen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3940837E" w14:textId="77777777" w:rsidR="00ED62A7" w:rsidRPr="00641A05" w:rsidRDefault="00ED62A7" w:rsidP="00A10B00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</w:p>
        </w:tc>
      </w:tr>
      <w:tr w:rsidR="00ED62A7" w:rsidRPr="001F3823" w14:paraId="4E5B0A70" w14:textId="77777777" w:rsidTr="00784F97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7B8EF0E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35BDD32C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6A0668CA" w14:textId="77777777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5AC4128" w14:textId="77777777" w:rsidR="00ED62A7" w:rsidRPr="001F3823" w:rsidRDefault="00784F9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0C4C668A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10F2C733" w14:textId="77777777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2EEF11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shd w:val="clear" w:color="auto" w:fill="auto"/>
            <w:vAlign w:val="center"/>
          </w:tcPr>
          <w:p w14:paraId="73A4B64E" w14:textId="77777777" w:rsidR="00ED62A7" w:rsidRPr="002413EA" w:rsidRDefault="00AB565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AB5657">
              <w:rPr>
                <w:rFonts w:ascii="Wiener Melange" w:hAnsi="Wiener Melange" w:cs="Wiener Melange"/>
                <w:bCs/>
                <w:szCs w:val="20"/>
              </w:rPr>
              <w:t>Im Umgang mit Medien befindet man sich überwiegend in einem exponierten Bereich, umso mehr wenn es sich um kritische Themen handelt; Anteil: ca. 75 Prozent</w:t>
            </w:r>
          </w:p>
        </w:tc>
      </w:tr>
      <w:tr w:rsidR="00ED62A7" w:rsidRPr="001F3823" w14:paraId="27A2517B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0A28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8EFCF" w14:textId="77777777" w:rsidR="00AB5657" w:rsidRPr="00AB5657" w:rsidRDefault="00AB5657" w:rsidP="00AB565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AB5657">
              <w:rPr>
                <w:rFonts w:ascii="Wiener Melange" w:hAnsi="Wiener Melange" w:cs="Wiener Melange"/>
                <w:bCs/>
                <w:szCs w:val="20"/>
              </w:rPr>
              <w:t xml:space="preserve">WIGEV GED, 1030 Wien, </w:t>
            </w:r>
            <w:proofErr w:type="gramStart"/>
            <w:r w:rsidRPr="00AB5657">
              <w:rPr>
                <w:rFonts w:ascii="Wiener Melange" w:hAnsi="Wiener Melange" w:cs="Wiener Melange"/>
                <w:bCs/>
                <w:szCs w:val="20"/>
              </w:rPr>
              <w:t>Thomas Klestil Platz</w:t>
            </w:r>
            <w:proofErr w:type="gramEnd"/>
            <w:r w:rsidRPr="00AB5657">
              <w:rPr>
                <w:rFonts w:ascii="Wiener Melange" w:hAnsi="Wiener Melange" w:cs="Wiener Melange"/>
                <w:bCs/>
                <w:szCs w:val="20"/>
              </w:rPr>
              <w:t xml:space="preserve"> 7/1; </w:t>
            </w:r>
          </w:p>
          <w:p w14:paraId="3B14CA51" w14:textId="77777777" w:rsidR="00ED62A7" w:rsidRPr="000A73FE" w:rsidRDefault="00AB5657" w:rsidP="00AB565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AB5657">
              <w:rPr>
                <w:rFonts w:ascii="Wiener Melange" w:hAnsi="Wiener Melange" w:cs="Wiener Melange"/>
                <w:bCs/>
                <w:szCs w:val="20"/>
              </w:rPr>
              <w:t>Bei Zuteilung zu einer Region: eine Klinik in der jeweiligen Region</w:t>
            </w:r>
          </w:p>
        </w:tc>
      </w:tr>
      <w:tr w:rsidR="00ED62A7" w:rsidRPr="001F3823" w14:paraId="4CF8929E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C9D2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67161" w14:textId="77777777" w:rsidR="00ED62A7" w:rsidRPr="000A73FE" w:rsidRDefault="00AB565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ED62A7" w:rsidRPr="001F3823" w14:paraId="2F7F799E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71DA55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75C002C" w14:textId="77777777" w:rsidR="00ED62A7" w:rsidRPr="00A10B00" w:rsidRDefault="00AB5657" w:rsidP="00A10B00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40 Stunden </w:t>
            </w:r>
          </w:p>
        </w:tc>
      </w:tr>
      <w:tr w:rsidR="00ED62A7" w:rsidRPr="001F3823" w14:paraId="4B639F56" w14:textId="77777777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48696FE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FF5B72D" w14:textId="77777777" w:rsidR="00B64165" w:rsidRDefault="0007136F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65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6080E1CF" w14:textId="77777777" w:rsidR="00ED62A7" w:rsidRPr="00B64165" w:rsidRDefault="0007136F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B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7E4779D" w14:textId="77777777"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4662E0B8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2CDA5EB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598A4225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3BD19" w14:textId="77777777" w:rsidR="00A10B00" w:rsidRPr="00127BF3" w:rsidRDefault="00AB5657" w:rsidP="00127BF3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Wiener Melange" w:hAnsi="Wiener Melange" w:cs="Wiener Melange"/>
                <w:bCs/>
                <w:szCs w:val="20"/>
              </w:rPr>
            </w:pPr>
            <w:r w:rsidRPr="00127BF3">
              <w:rPr>
                <w:rFonts w:ascii="Wiener Melange" w:hAnsi="Wiener Melange" w:cs="Wiener Melange"/>
                <w:bCs/>
                <w:szCs w:val="20"/>
              </w:rPr>
              <w:t>Steuerung der aktiven und reaktiven Presse- bzw. Medienarbeit des Unternehmens</w:t>
            </w:r>
            <w:r w:rsidR="00791CA7">
              <w:rPr>
                <w:rFonts w:ascii="Wiener Melange" w:hAnsi="Wiener Melange" w:cs="Wiener Melange"/>
                <w:bCs/>
                <w:szCs w:val="20"/>
              </w:rPr>
              <w:t xml:space="preserve"> (</w:t>
            </w:r>
            <w:r w:rsidR="00791CA7" w:rsidRPr="007E335E">
              <w:rPr>
                <w:rFonts w:ascii="Wiener Melange" w:hAnsi="Wiener Melange" w:cs="Wiener Melange"/>
                <w:bCs/>
                <w:szCs w:val="20"/>
              </w:rPr>
              <w:t>Schwerpunkt in der zugeteilten Region)</w:t>
            </w:r>
            <w:r w:rsidRPr="007E335E">
              <w:rPr>
                <w:rFonts w:ascii="Wiener Melange" w:hAnsi="Wiener Melange" w:cs="Wiener Melange"/>
                <w:bCs/>
                <w:szCs w:val="20"/>
              </w:rPr>
              <w:t>; Schaffung einer positiven Wahrnehmung des Wiener Gesundheitsverbundes und seiner Leistungen nach außen</w:t>
            </w:r>
            <w:r w:rsidR="00791CA7" w:rsidRPr="007E335E">
              <w:rPr>
                <w:rFonts w:ascii="Wiener Melange" w:hAnsi="Wiener Melange" w:cs="Wiener Melange"/>
                <w:bCs/>
                <w:szCs w:val="20"/>
              </w:rPr>
              <w:t xml:space="preserve"> (insbesondere der zugeteilten Einrichtung in der Region)</w:t>
            </w:r>
            <w:r w:rsidRPr="007E335E">
              <w:rPr>
                <w:rFonts w:ascii="Wiener Melange" w:hAnsi="Wiener Melange" w:cs="Wiener Melange"/>
                <w:bCs/>
                <w:szCs w:val="20"/>
              </w:rPr>
              <w:t>; Strategische Kommunikationsberatung und Umsetzung mit den Verantwortlichen in der GED und den Dienststellen – vor allem auch im Krisenfall</w:t>
            </w:r>
            <w:r w:rsidR="00791CA7" w:rsidRPr="007E335E">
              <w:rPr>
                <w:rFonts w:ascii="Wiener Melange" w:hAnsi="Wiener Melange" w:cs="Wiener Melange"/>
                <w:bCs/>
                <w:szCs w:val="20"/>
              </w:rPr>
              <w:t xml:space="preserve"> (insbesondere in der Region)</w:t>
            </w:r>
            <w:r w:rsidRPr="007E335E">
              <w:rPr>
                <w:rFonts w:ascii="Wiener Melange" w:hAnsi="Wiener Melange" w:cs="Wiener Melange"/>
                <w:bCs/>
                <w:szCs w:val="20"/>
              </w:rPr>
              <w:t>; Vorbereitung von Interviews, Beantwortung von Medienanfragen, Erstellen von Konzepten für Kampagnen, Erstellen von Kommunikationskonzepten und Krisen-PR-Plänen; Medienbeobachtung; Informations- u</w:t>
            </w:r>
            <w:r w:rsidR="00127BF3" w:rsidRPr="007E335E">
              <w:rPr>
                <w:rFonts w:ascii="Wiener Melange" w:hAnsi="Wiener Melange" w:cs="Wiener Melange"/>
                <w:bCs/>
                <w:szCs w:val="20"/>
              </w:rPr>
              <w:t>nd Servicestelle für Journalist*i</w:t>
            </w:r>
            <w:r w:rsidRPr="007E335E">
              <w:rPr>
                <w:rFonts w:ascii="Wiener Melange" w:hAnsi="Wiener Melange" w:cs="Wiener Melange"/>
                <w:bCs/>
                <w:szCs w:val="20"/>
              </w:rPr>
              <w:t>nnen;</w:t>
            </w:r>
          </w:p>
        </w:tc>
      </w:tr>
      <w:tr w:rsidR="00ED62A7" w:rsidRPr="001F3823" w14:paraId="4BF4C8D8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28186C05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0FDF6284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9D5D2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21C9A7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5E5F1535" w14:textId="77777777" w:rsidR="00AB5657" w:rsidRPr="007E335E" w:rsidRDefault="00AB5657" w:rsidP="00AB565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E335E">
              <w:rPr>
                <w:rFonts w:ascii="Wiener Melange" w:hAnsi="Wiener Melange" w:cs="Wiener Melange"/>
                <w:bCs/>
              </w:rPr>
              <w:t>Verantwortlich für externe Kommunikation</w:t>
            </w:r>
            <w:r w:rsidR="00F87AB7" w:rsidRPr="007E335E">
              <w:rPr>
                <w:rFonts w:ascii="Wiener Melange" w:hAnsi="Wiener Melange" w:cs="Wiener Melange"/>
                <w:bCs/>
              </w:rPr>
              <w:t xml:space="preserve"> der zugeteilten Einrichtung</w:t>
            </w:r>
            <w:r w:rsidRPr="007E335E">
              <w:rPr>
                <w:rFonts w:ascii="Wiener Melange" w:hAnsi="Wiener Melange" w:cs="Wiener Melange"/>
                <w:bCs/>
              </w:rPr>
              <w:t xml:space="preserve"> sow</w:t>
            </w:r>
            <w:r w:rsidR="00EA37C5" w:rsidRPr="007E335E">
              <w:rPr>
                <w:rFonts w:ascii="Wiener Melange" w:hAnsi="Wiener Melange" w:cs="Wiener Melange"/>
                <w:bCs/>
              </w:rPr>
              <w:t>ie Ansprechperson für Vertreter*</w:t>
            </w:r>
            <w:r w:rsidRPr="007E335E">
              <w:rPr>
                <w:rFonts w:ascii="Wiener Melange" w:hAnsi="Wiener Melange" w:cs="Wiener Melange"/>
                <w:bCs/>
              </w:rPr>
              <w:t>innen von Medieninstitutionen (Journalist</w:t>
            </w:r>
            <w:r w:rsidR="00127BF3" w:rsidRPr="007E335E">
              <w:rPr>
                <w:rFonts w:ascii="Wiener Melange" w:hAnsi="Wiener Melange" w:cs="Wiener Melange"/>
                <w:bCs/>
              </w:rPr>
              <w:t>*inn</w:t>
            </w:r>
            <w:r w:rsidRPr="007E335E">
              <w:rPr>
                <w:rFonts w:ascii="Wiener Melange" w:hAnsi="Wiener Melange" w:cs="Wiener Melange"/>
                <w:bCs/>
              </w:rPr>
              <w:t>en)</w:t>
            </w:r>
          </w:p>
          <w:p w14:paraId="00BD78C3" w14:textId="77777777" w:rsidR="00AB5657" w:rsidRPr="007E335E" w:rsidRDefault="00AB5657" w:rsidP="00AB565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E335E">
              <w:rPr>
                <w:rFonts w:ascii="Wiener Melange" w:hAnsi="Wiener Melange" w:cs="Wiener Melange"/>
                <w:bCs/>
              </w:rPr>
              <w:t>Planung und Organisation von Medienereignissen und Presseaktivitäten</w:t>
            </w:r>
            <w:r w:rsidR="00F87AB7" w:rsidRPr="007E335E">
              <w:rPr>
                <w:rFonts w:ascii="Wiener Melange" w:hAnsi="Wiener Melange" w:cs="Wiener Melange"/>
                <w:bCs/>
              </w:rPr>
              <w:t xml:space="preserve"> insbesondere der zugeteilten Einrichtung</w:t>
            </w:r>
            <w:r w:rsidRPr="007E335E">
              <w:rPr>
                <w:rFonts w:ascii="Wiener Melange" w:hAnsi="Wiener Melange" w:cs="Wiener Melange"/>
                <w:bCs/>
              </w:rPr>
              <w:t xml:space="preserve"> (Studio-Interview, Pressekonferenzen, Interviews, O-Töne etc.)</w:t>
            </w:r>
          </w:p>
          <w:p w14:paraId="7FCE7088" w14:textId="77777777" w:rsidR="00AB5657" w:rsidRPr="007E335E" w:rsidRDefault="00AB5657" w:rsidP="00AB565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E335E">
              <w:rPr>
                <w:rFonts w:ascii="Wiener Melange" w:hAnsi="Wiener Melange" w:cs="Wiener Melange"/>
                <w:bCs/>
              </w:rPr>
              <w:t xml:space="preserve">Recherche und (medientaugliche) Aufbereitung von Recherchematerialen sowie Erarbeitung von Presse- und </w:t>
            </w:r>
            <w:proofErr w:type="spellStart"/>
            <w:r w:rsidRPr="007E335E">
              <w:rPr>
                <w:rFonts w:ascii="Wiener Melange" w:hAnsi="Wiener Melange" w:cs="Wiener Melange"/>
                <w:bCs/>
              </w:rPr>
              <w:t>Briefingunterlagen</w:t>
            </w:r>
            <w:proofErr w:type="spellEnd"/>
            <w:r w:rsidRPr="007E335E">
              <w:rPr>
                <w:rFonts w:ascii="Wiener Melange" w:hAnsi="Wiener Melange" w:cs="Wiener Melange"/>
                <w:bCs/>
              </w:rPr>
              <w:t xml:space="preserve"> für Medienereignisse</w:t>
            </w:r>
            <w:r w:rsidR="00F87AB7" w:rsidRPr="007E335E">
              <w:rPr>
                <w:rFonts w:ascii="Wiener Melange" w:hAnsi="Wiener Melange" w:cs="Wiener Melange"/>
                <w:bCs/>
              </w:rPr>
              <w:t xml:space="preserve"> in der Region</w:t>
            </w:r>
          </w:p>
          <w:p w14:paraId="2DC00B3E" w14:textId="77777777" w:rsidR="00AB5657" w:rsidRPr="007E335E" w:rsidRDefault="00AB5657" w:rsidP="00AB565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E335E">
              <w:rPr>
                <w:rFonts w:ascii="Wiener Melange" w:hAnsi="Wiener Melange" w:cs="Wiener Melange"/>
                <w:bCs/>
              </w:rPr>
              <w:t>Briefing und Begleitung von ProtagonistInnen zu M</w:t>
            </w:r>
            <w:r w:rsidR="00127BF3" w:rsidRPr="007E335E">
              <w:rPr>
                <w:rFonts w:ascii="Wiener Melange" w:hAnsi="Wiener Melange" w:cs="Wiener Melange"/>
                <w:bCs/>
              </w:rPr>
              <w:t>edienereignissen (z.B. Direktor*i</w:t>
            </w:r>
            <w:r w:rsidRPr="007E335E">
              <w:rPr>
                <w:rFonts w:ascii="Wiener Melange" w:hAnsi="Wiener Melange" w:cs="Wiener Melange"/>
                <w:bCs/>
              </w:rPr>
              <w:t>nnen)</w:t>
            </w:r>
          </w:p>
          <w:p w14:paraId="3B7C15E0" w14:textId="77777777" w:rsidR="00AB5657" w:rsidRPr="007E335E" w:rsidRDefault="00AB5657" w:rsidP="00AB565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E335E">
              <w:rPr>
                <w:rFonts w:ascii="Wiener Melange" w:hAnsi="Wiener Melange" w:cs="Wiener Melange"/>
                <w:bCs/>
              </w:rPr>
              <w:t>Verantwortlich für Presse- bzw. Medienaktivitäten im Rahmen von Krisen (Krisenkommunikation)</w:t>
            </w:r>
            <w:r w:rsidR="00F87AB7" w:rsidRPr="007E335E">
              <w:rPr>
                <w:rFonts w:ascii="Wiener Melange" w:hAnsi="Wiener Melange" w:cs="Wiener Melange"/>
                <w:bCs/>
              </w:rPr>
              <w:t xml:space="preserve"> insbesondere in der zugeteilten Region</w:t>
            </w:r>
          </w:p>
          <w:p w14:paraId="22600FBD" w14:textId="77777777" w:rsidR="00AB5657" w:rsidRPr="007E335E" w:rsidRDefault="00AB5657" w:rsidP="00AB565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E335E">
              <w:rPr>
                <w:rFonts w:ascii="Wiener Melange" w:hAnsi="Wiener Melange" w:cs="Wiener Melange"/>
                <w:bCs/>
              </w:rPr>
              <w:t>Verantwortlich für die Koordination von internen und sonstigen Kommunikationsmaßnahmen im Rahmen von Krisen</w:t>
            </w:r>
            <w:r w:rsidR="00F87AB7" w:rsidRPr="007E335E">
              <w:rPr>
                <w:rFonts w:ascii="Wiener Melange" w:hAnsi="Wiener Melange" w:cs="Wiener Melange"/>
                <w:bCs/>
              </w:rPr>
              <w:t xml:space="preserve"> insbesondere in der zugeteilten Region</w:t>
            </w:r>
          </w:p>
          <w:p w14:paraId="5A488593" w14:textId="77777777" w:rsidR="00AB5657" w:rsidRPr="007E335E" w:rsidRDefault="00AB5657" w:rsidP="00AB565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E335E">
              <w:rPr>
                <w:rFonts w:ascii="Wiener Melange" w:hAnsi="Wiener Melange" w:cs="Wiener Melange"/>
                <w:bCs/>
              </w:rPr>
              <w:t>Kommunikationsschnittstelle zu relevanten Organisationen, verantwortlich für In</w:t>
            </w:r>
            <w:r w:rsidR="00F87AB7" w:rsidRPr="007E335E">
              <w:rPr>
                <w:rFonts w:ascii="Wiener Melange" w:hAnsi="Wiener Melange" w:cs="Wiener Melange"/>
                <w:bCs/>
              </w:rPr>
              <w:t>formation und Servicierung</w:t>
            </w:r>
            <w:r w:rsidRPr="007E335E">
              <w:rPr>
                <w:rFonts w:ascii="Wiener Melange" w:hAnsi="Wiener Melange" w:cs="Wiener Melange"/>
                <w:bCs/>
              </w:rPr>
              <w:t xml:space="preserve"> dieser Stellen (z.B. </w:t>
            </w:r>
            <w:proofErr w:type="spellStart"/>
            <w:r w:rsidRPr="007E335E">
              <w:rPr>
                <w:rFonts w:ascii="Wiener Melange" w:hAnsi="Wiener Melange" w:cs="Wiener Melange"/>
                <w:bCs/>
              </w:rPr>
              <w:t>Stadtratbüro</w:t>
            </w:r>
            <w:proofErr w:type="spellEnd"/>
            <w:r w:rsidRPr="007E335E">
              <w:rPr>
                <w:rFonts w:ascii="Wiener Melange" w:hAnsi="Wiener Melange" w:cs="Wiener Melange"/>
                <w:bCs/>
              </w:rPr>
              <w:t xml:space="preserve"> für Gesundheit, Soziales und Sport)</w:t>
            </w:r>
          </w:p>
          <w:p w14:paraId="2B392FEC" w14:textId="77777777" w:rsidR="00AB5657" w:rsidRPr="007E335E" w:rsidRDefault="00AB5657" w:rsidP="00AB565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E335E">
              <w:rPr>
                <w:rFonts w:ascii="Wiener Melange" w:hAnsi="Wiener Melange" w:cs="Wiener Melange"/>
                <w:bCs/>
              </w:rPr>
              <w:t>Umsetzung von Presseaktivitäten, die im Rahmen des Content Managements geplant wurden</w:t>
            </w:r>
          </w:p>
          <w:p w14:paraId="4BF02A34" w14:textId="77777777" w:rsidR="00AB5657" w:rsidRPr="007E335E" w:rsidRDefault="00AB5657" w:rsidP="00AB565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E335E">
              <w:rPr>
                <w:rFonts w:ascii="Wiener Melange" w:hAnsi="Wiener Melange" w:cs="Wiener Melange"/>
                <w:bCs/>
              </w:rPr>
              <w:t>Entwurf eines PR-Jahresplans</w:t>
            </w:r>
            <w:r w:rsidR="00F87AB7" w:rsidRPr="007E335E">
              <w:rPr>
                <w:rFonts w:ascii="Wiener Melange" w:hAnsi="Wiener Melange" w:cs="Wiener Melange"/>
                <w:bCs/>
              </w:rPr>
              <w:t xml:space="preserve"> für die zugeteilte Einrichtung</w:t>
            </w:r>
            <w:r w:rsidRPr="007E335E">
              <w:rPr>
                <w:rFonts w:ascii="Wiener Melange" w:hAnsi="Wiener Melange" w:cs="Wiener Melange"/>
                <w:bCs/>
              </w:rPr>
              <w:t>, Festlegung von jährlichen Schwerpunkt-Themen und laufende Aktualisierung</w:t>
            </w:r>
          </w:p>
          <w:p w14:paraId="578FF2F1" w14:textId="77777777" w:rsidR="00AB5657" w:rsidRPr="007E335E" w:rsidRDefault="00AB5657" w:rsidP="00AB565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E335E">
              <w:rPr>
                <w:rFonts w:ascii="Wiener Melange" w:hAnsi="Wiener Melange" w:cs="Wiener Melange"/>
                <w:bCs/>
              </w:rPr>
              <w:t>Organisation und Umsetzung von PR-Aktivitäten zu den Schwerpunkt-Themen (nach Jahresplan)</w:t>
            </w:r>
          </w:p>
          <w:p w14:paraId="4867F086" w14:textId="77777777" w:rsidR="00AB5657" w:rsidRPr="007E335E" w:rsidRDefault="00AB5657" w:rsidP="00AB565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E335E">
              <w:rPr>
                <w:rFonts w:ascii="Wiener Melange" w:hAnsi="Wiener Melange" w:cs="Wiener Melange"/>
                <w:bCs/>
              </w:rPr>
              <w:t>Organisation und Interpretation der Medienresonanzanalyse</w:t>
            </w:r>
          </w:p>
          <w:p w14:paraId="568330E0" w14:textId="77777777" w:rsidR="00AB5657" w:rsidRPr="007E335E" w:rsidRDefault="00AB5657" w:rsidP="00AB565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E335E">
              <w:rPr>
                <w:rFonts w:ascii="Wiener Melange" w:hAnsi="Wiener Melange" w:cs="Wiener Melange"/>
                <w:bCs/>
              </w:rPr>
              <w:t xml:space="preserve">Redaktionelle Letztverantwortung in enger Abstimmung mit den Fachbereichen und Disziplinen </w:t>
            </w:r>
          </w:p>
          <w:p w14:paraId="01F6E64F" w14:textId="77777777" w:rsidR="00AB5657" w:rsidRPr="007E335E" w:rsidRDefault="00AB5657" w:rsidP="00AB565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E335E">
              <w:rPr>
                <w:rFonts w:ascii="Wiener Melange" w:hAnsi="Wiener Melange" w:cs="Wiener Melange"/>
                <w:bCs/>
              </w:rPr>
              <w:t>Medienbeobachtung und Versand Sonder-Pressespiegel</w:t>
            </w:r>
          </w:p>
          <w:p w14:paraId="77EE0B82" w14:textId="77777777" w:rsidR="00A10B00" w:rsidRPr="007E335E" w:rsidRDefault="00AB5657" w:rsidP="00AB565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E335E">
              <w:rPr>
                <w:rFonts w:ascii="Wiener Melange" w:hAnsi="Wiener Melange" w:cs="Wiener Melange"/>
                <w:bCs/>
              </w:rPr>
              <w:t xml:space="preserve">Aktiver Aufbau </w:t>
            </w:r>
            <w:proofErr w:type="gramStart"/>
            <w:r w:rsidRPr="007E335E">
              <w:rPr>
                <w:rFonts w:ascii="Wiener Melange" w:hAnsi="Wiener Melange" w:cs="Wiener Melange"/>
                <w:bCs/>
              </w:rPr>
              <w:t>eines nationalen Journalist</w:t>
            </w:r>
            <w:proofErr w:type="gramEnd"/>
            <w:r w:rsidR="00127BF3" w:rsidRPr="007E335E">
              <w:rPr>
                <w:rFonts w:ascii="Wiener Melange" w:hAnsi="Wiener Melange" w:cs="Wiener Melange"/>
                <w:bCs/>
              </w:rPr>
              <w:t>*inn</w:t>
            </w:r>
            <w:r w:rsidRPr="007E335E">
              <w:rPr>
                <w:rFonts w:ascii="Wiener Melange" w:hAnsi="Wiener Melange" w:cs="Wiener Melange"/>
                <w:bCs/>
              </w:rPr>
              <w:t xml:space="preserve">en- und </w:t>
            </w:r>
            <w:proofErr w:type="spellStart"/>
            <w:r w:rsidRPr="007E335E">
              <w:rPr>
                <w:rFonts w:ascii="Wiener Melange" w:hAnsi="Wiener Melange" w:cs="Wiener Melange"/>
                <w:bCs/>
              </w:rPr>
              <w:t>Medienetzwerkes</w:t>
            </w:r>
            <w:proofErr w:type="spellEnd"/>
            <w:r w:rsidRPr="007E335E">
              <w:rPr>
                <w:rFonts w:ascii="Wiener Melange" w:hAnsi="Wiener Melange" w:cs="Wiener Melange"/>
                <w:bCs/>
              </w:rPr>
              <w:t>, Betreuung relevanter Fachmedien auf nationaler und internationaler Ebene</w:t>
            </w:r>
          </w:p>
          <w:p w14:paraId="023C7DE2" w14:textId="77777777"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14:paraId="65B5F0AF" w14:textId="77777777" w:rsidR="00784F97" w:rsidRPr="00784F97" w:rsidRDefault="0007136F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F97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07D30C84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693DE06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31B95D41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2F3B4E9F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1143F298" w14:textId="6A5DE4DF"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76BE79F9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045A2D9D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12947FB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65F4FC67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0283E299" w14:textId="31881990" w:rsidR="005C7E79" w:rsidRDefault="005C7E79" w:rsidP="005C7E79">
      <w:pPr>
        <w:rPr>
          <w:rFonts w:ascii="Wiener Melange" w:hAnsi="Wiener Melange" w:cs="Wiener Melange"/>
          <w:szCs w:val="20"/>
        </w:rPr>
      </w:pPr>
    </w:p>
    <w:p w14:paraId="1898BFA2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36FC583C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09D1D0FD" w14:textId="14E946FE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date w:fullDate="2025-05-14T00:00:00Z"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07136F">
            <w:rPr>
              <w:rFonts w:ascii="Wiener Melange" w:hAnsi="Wiener Melange" w:cs="Wiener Melange"/>
              <w:szCs w:val="20"/>
            </w:rPr>
            <w:t>14.05.2025</w:t>
          </w:r>
        </w:sdtContent>
      </w:sdt>
    </w:p>
    <w:p w14:paraId="514B2F8F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C5CE3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5A80" w14:textId="77777777"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14:paraId="6393B2B5" w14:textId="77777777"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AEC8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63B14420" wp14:editId="228F5AAA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95F9D5" wp14:editId="449E448F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B8F63F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CB8FA1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761F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761F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C51C492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761F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761F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8C6B" w14:textId="77777777"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14:paraId="052C21D1" w14:textId="77777777" w:rsidR="00813E73" w:rsidRDefault="00813E7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228811">
    <w:abstractNumId w:val="18"/>
  </w:num>
  <w:num w:numId="2" w16cid:durableId="1506478783">
    <w:abstractNumId w:val="15"/>
  </w:num>
  <w:num w:numId="3" w16cid:durableId="532503148">
    <w:abstractNumId w:val="12"/>
  </w:num>
  <w:num w:numId="4" w16cid:durableId="119997580">
    <w:abstractNumId w:val="9"/>
  </w:num>
  <w:num w:numId="5" w16cid:durableId="425005239">
    <w:abstractNumId w:val="7"/>
  </w:num>
  <w:num w:numId="6" w16cid:durableId="1715274996">
    <w:abstractNumId w:val="6"/>
  </w:num>
  <w:num w:numId="7" w16cid:durableId="1056507422">
    <w:abstractNumId w:val="5"/>
  </w:num>
  <w:num w:numId="8" w16cid:durableId="964043740">
    <w:abstractNumId w:val="4"/>
  </w:num>
  <w:num w:numId="9" w16cid:durableId="1389306775">
    <w:abstractNumId w:val="8"/>
  </w:num>
  <w:num w:numId="10" w16cid:durableId="168523484">
    <w:abstractNumId w:val="3"/>
  </w:num>
  <w:num w:numId="11" w16cid:durableId="1616981029">
    <w:abstractNumId w:val="2"/>
  </w:num>
  <w:num w:numId="12" w16cid:durableId="1885869308">
    <w:abstractNumId w:val="1"/>
  </w:num>
  <w:num w:numId="13" w16cid:durableId="742870119">
    <w:abstractNumId w:val="0"/>
  </w:num>
  <w:num w:numId="14" w16cid:durableId="1731999198">
    <w:abstractNumId w:val="26"/>
  </w:num>
  <w:num w:numId="15" w16cid:durableId="233011719">
    <w:abstractNumId w:val="11"/>
  </w:num>
  <w:num w:numId="16" w16cid:durableId="648167304">
    <w:abstractNumId w:val="21"/>
  </w:num>
  <w:num w:numId="17" w16cid:durableId="78331464">
    <w:abstractNumId w:val="19"/>
  </w:num>
  <w:num w:numId="18" w16cid:durableId="897402893">
    <w:abstractNumId w:val="16"/>
  </w:num>
  <w:num w:numId="19" w16cid:durableId="926965399">
    <w:abstractNumId w:val="22"/>
  </w:num>
  <w:num w:numId="20" w16cid:durableId="864371788">
    <w:abstractNumId w:val="24"/>
  </w:num>
  <w:num w:numId="21" w16cid:durableId="148912876">
    <w:abstractNumId w:val="14"/>
  </w:num>
  <w:num w:numId="22" w16cid:durableId="396705296">
    <w:abstractNumId w:val="17"/>
  </w:num>
  <w:num w:numId="23" w16cid:durableId="6830990">
    <w:abstractNumId w:val="25"/>
  </w:num>
  <w:num w:numId="24" w16cid:durableId="2055039646">
    <w:abstractNumId w:val="23"/>
  </w:num>
  <w:num w:numId="25" w16cid:durableId="759250909">
    <w:abstractNumId w:val="10"/>
  </w:num>
  <w:num w:numId="26" w16cid:durableId="762922197">
    <w:abstractNumId w:val="13"/>
  </w:num>
  <w:num w:numId="27" w16cid:durableId="12406742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04C25"/>
    <w:rsid w:val="00042105"/>
    <w:rsid w:val="0004255A"/>
    <w:rsid w:val="00054B66"/>
    <w:rsid w:val="00055339"/>
    <w:rsid w:val="00065ACD"/>
    <w:rsid w:val="000678BC"/>
    <w:rsid w:val="0007136F"/>
    <w:rsid w:val="00090995"/>
    <w:rsid w:val="000A08DB"/>
    <w:rsid w:val="000A73FE"/>
    <w:rsid w:val="000C45DD"/>
    <w:rsid w:val="000E2CB3"/>
    <w:rsid w:val="0010703F"/>
    <w:rsid w:val="00120FCF"/>
    <w:rsid w:val="00127BF3"/>
    <w:rsid w:val="00140602"/>
    <w:rsid w:val="00160FD2"/>
    <w:rsid w:val="00183F1B"/>
    <w:rsid w:val="001D5F91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B7E1A"/>
    <w:rsid w:val="002C03E7"/>
    <w:rsid w:val="002D412E"/>
    <w:rsid w:val="002F7D2E"/>
    <w:rsid w:val="00320327"/>
    <w:rsid w:val="003251C4"/>
    <w:rsid w:val="00342EFC"/>
    <w:rsid w:val="00350E30"/>
    <w:rsid w:val="003575D8"/>
    <w:rsid w:val="00372C20"/>
    <w:rsid w:val="00375DCE"/>
    <w:rsid w:val="003832B4"/>
    <w:rsid w:val="00390A2A"/>
    <w:rsid w:val="003938C9"/>
    <w:rsid w:val="00405A4C"/>
    <w:rsid w:val="00406F1A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D40D6"/>
    <w:rsid w:val="004F4E2C"/>
    <w:rsid w:val="0050796C"/>
    <w:rsid w:val="00514D2A"/>
    <w:rsid w:val="00552E25"/>
    <w:rsid w:val="00560CE0"/>
    <w:rsid w:val="00582323"/>
    <w:rsid w:val="00592377"/>
    <w:rsid w:val="005A4984"/>
    <w:rsid w:val="005B3279"/>
    <w:rsid w:val="005B566D"/>
    <w:rsid w:val="005C7E79"/>
    <w:rsid w:val="005D256A"/>
    <w:rsid w:val="005F7EC2"/>
    <w:rsid w:val="00632464"/>
    <w:rsid w:val="00641A05"/>
    <w:rsid w:val="00641E6D"/>
    <w:rsid w:val="00652F86"/>
    <w:rsid w:val="0069516C"/>
    <w:rsid w:val="006B4310"/>
    <w:rsid w:val="006B4518"/>
    <w:rsid w:val="006B73E4"/>
    <w:rsid w:val="006E4B07"/>
    <w:rsid w:val="00715565"/>
    <w:rsid w:val="007541D2"/>
    <w:rsid w:val="00763DCC"/>
    <w:rsid w:val="00765396"/>
    <w:rsid w:val="007713B2"/>
    <w:rsid w:val="00784F97"/>
    <w:rsid w:val="0078701A"/>
    <w:rsid w:val="00791CA7"/>
    <w:rsid w:val="007E335E"/>
    <w:rsid w:val="00813E73"/>
    <w:rsid w:val="00817D3A"/>
    <w:rsid w:val="00820080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4251E"/>
    <w:rsid w:val="00951191"/>
    <w:rsid w:val="00963734"/>
    <w:rsid w:val="0099333C"/>
    <w:rsid w:val="009B0CAE"/>
    <w:rsid w:val="009B7921"/>
    <w:rsid w:val="009D0A5C"/>
    <w:rsid w:val="009F08A5"/>
    <w:rsid w:val="00A01AB4"/>
    <w:rsid w:val="00A07725"/>
    <w:rsid w:val="00A10B00"/>
    <w:rsid w:val="00A30C19"/>
    <w:rsid w:val="00A412C6"/>
    <w:rsid w:val="00A61362"/>
    <w:rsid w:val="00A65CC4"/>
    <w:rsid w:val="00A66EA4"/>
    <w:rsid w:val="00A741EF"/>
    <w:rsid w:val="00A759E0"/>
    <w:rsid w:val="00AB5657"/>
    <w:rsid w:val="00AB6FE3"/>
    <w:rsid w:val="00AC6237"/>
    <w:rsid w:val="00AD3649"/>
    <w:rsid w:val="00AE16BF"/>
    <w:rsid w:val="00AE5012"/>
    <w:rsid w:val="00B038C2"/>
    <w:rsid w:val="00B161A4"/>
    <w:rsid w:val="00B64165"/>
    <w:rsid w:val="00B96FE5"/>
    <w:rsid w:val="00BD77EE"/>
    <w:rsid w:val="00C00D0C"/>
    <w:rsid w:val="00C0731D"/>
    <w:rsid w:val="00C174A8"/>
    <w:rsid w:val="00C33738"/>
    <w:rsid w:val="00C5194E"/>
    <w:rsid w:val="00C522AF"/>
    <w:rsid w:val="00C60A92"/>
    <w:rsid w:val="00C60FEF"/>
    <w:rsid w:val="00C761FB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87D8A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97A98"/>
    <w:rsid w:val="00EA03EE"/>
    <w:rsid w:val="00EA37C5"/>
    <w:rsid w:val="00EB57C6"/>
    <w:rsid w:val="00EC4E4C"/>
    <w:rsid w:val="00ED62A7"/>
    <w:rsid w:val="00EF2876"/>
    <w:rsid w:val="00F013D9"/>
    <w:rsid w:val="00F030D1"/>
    <w:rsid w:val="00F142AF"/>
    <w:rsid w:val="00F14CD6"/>
    <w:rsid w:val="00F5721E"/>
    <w:rsid w:val="00F7256C"/>
    <w:rsid w:val="00F86556"/>
    <w:rsid w:val="00F87AB7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3A2B1CB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0C1533" w:rsidP="000C1533">
          <w:pPr>
            <w:pStyle w:val="6151205C2D1A45C68FA01FABCBB1EE3515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  <w:docPart>
      <w:docPartPr>
        <w:name w:val="7A2FF290F901443F98EE01BA1D2C8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8FAA-E316-4346-AE06-B982E284DD84}"/>
      </w:docPartPr>
      <w:docPartBody>
        <w:p w:rsidR="00900B8E" w:rsidRDefault="000C1533" w:rsidP="000C1533">
          <w:pPr>
            <w:pStyle w:val="7A2FF290F901443F98EE01BA1D2C80381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</w:t>
          </w:r>
          <w:r>
            <w:rPr>
              <w:rStyle w:val="Platzhaltertext"/>
              <w:rFonts w:ascii="Wiener Melange" w:hAnsi="Wiener Melange" w:cs="Wiener Melange"/>
            </w:rPr>
            <w:t xml:space="preserve"> um das Datum der Erstellung </w:t>
          </w:r>
          <w:r w:rsidRPr="00820080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D"/>
    <w:rsid w:val="000022E9"/>
    <w:rsid w:val="000964A2"/>
    <w:rsid w:val="000C1533"/>
    <w:rsid w:val="001B3EA8"/>
    <w:rsid w:val="001F0056"/>
    <w:rsid w:val="00216355"/>
    <w:rsid w:val="00376D49"/>
    <w:rsid w:val="0069516C"/>
    <w:rsid w:val="00710D02"/>
    <w:rsid w:val="00754E22"/>
    <w:rsid w:val="008C3A38"/>
    <w:rsid w:val="00900B8E"/>
    <w:rsid w:val="0091086D"/>
    <w:rsid w:val="009E1A33"/>
    <w:rsid w:val="00C85D11"/>
    <w:rsid w:val="00D45F31"/>
    <w:rsid w:val="00E42B79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533"/>
    <w:rPr>
      <w:color w:val="808080"/>
    </w:rPr>
  </w:style>
  <w:style w:type="paragraph" w:customStyle="1" w:styleId="7A2FF290F901443F98EE01BA1D2C80381">
    <w:name w:val="7A2FF290F901443F98EE01BA1D2C8038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6FF88-C741-4488-BD5D-1057593D6B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083F7-FE69-4152-84E1-D3371FD8A1B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cbe09c0-a32a-4ef3-b294-cb551e9bfc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Ibrahim Koc</cp:lastModifiedBy>
  <cp:revision>7</cp:revision>
  <cp:lastPrinted>2021-12-31T09:39:00Z</cp:lastPrinted>
  <dcterms:created xsi:type="dcterms:W3CDTF">2025-04-10T08:34:00Z</dcterms:created>
  <dcterms:modified xsi:type="dcterms:W3CDTF">2025-05-14T14:49:00Z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