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74C5" w14:textId="77777777"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A578668" w14:textId="7C10E09F" w:rsidR="00C646C8" w:rsidRPr="00160935" w:rsidRDefault="0052799C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CE2C54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C646C8" w:rsidRPr="003571C2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CE2C54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14:paraId="6E270D27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ACBF948" w14:textId="77777777"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14:paraId="41C7155D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B3094BD" w14:textId="77777777"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3571C2" w14:paraId="027013B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D8B709F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396C4374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9647BC1" w14:textId="686EB37B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8C57AC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3ED1F4689C9C4B7CA659CB014DB018A4"/>
              </w:placeholder>
            </w:sdtPr>
            <w:sdtEndPr/>
            <w:sdtContent>
              <w:p w14:paraId="1C660DC1" w14:textId="17BE71FA" w:rsidR="008C57AC" w:rsidRDefault="00AE684C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Universitätsklinik für Kinder- und Jugendchirurgie</w:t>
                </w:r>
                <w:r w:rsidR="008C57AC">
                  <w:rPr>
                    <w:rFonts w:ascii="Wiener Melange" w:hAnsi="Wiener Melange" w:cs="Wiener Melange"/>
                    <w:bCs/>
                    <w:szCs w:val="20"/>
                  </w:rPr>
                  <w:t>,</w:t>
                </w:r>
              </w:p>
              <w:p w14:paraId="6EEC60F2" w14:textId="1294ED0A" w:rsidR="00C646C8" w:rsidRPr="003571C2" w:rsidRDefault="008C57AC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Universitätsklinik für Kinder- und Jugendheilkunde</w:t>
                </w:r>
              </w:p>
            </w:sdtContent>
          </w:sdt>
          <w:p w14:paraId="7D5008D7" w14:textId="22EA4A80" w:rsidR="002F630A" w:rsidRPr="003571C2" w:rsidRDefault="00B747FA" w:rsidP="00AE684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B8DCECB54B524D2ABF11461E959099F3"/>
                </w:placeholder>
              </w:sdtPr>
              <w:sdtEndPr/>
              <w:sdtContent>
                <w:r w:rsidR="00AE684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Physiotherapie</w:t>
                </w:r>
              </w:sdtContent>
            </w:sdt>
          </w:p>
        </w:tc>
      </w:tr>
      <w:tr w:rsidR="002F630A" w:rsidRPr="003571C2" w14:paraId="14EA73FA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0B15E2D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F76A024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3571C2" w14:paraId="375DB72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16FEAB5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FA9AB7DDB037405093D4B7D51750E64F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D8BCDAA" w14:textId="4BFB94A1" w:rsidR="002F630A" w:rsidRPr="003571C2" w:rsidRDefault="008C57AC" w:rsidP="008C57A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N.N.</w:t>
                </w:r>
              </w:p>
            </w:tc>
          </w:sdtContent>
        </w:sdt>
      </w:tr>
      <w:tr w:rsidR="002F630A" w:rsidRPr="003571C2" w14:paraId="39C871D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148CBB5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96C6FB0118DD4414833E929A8E633617"/>
            </w:placeholder>
            <w:date w:fullDate="2025-07-0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00BBA57E" w14:textId="6864899B" w:rsidR="002F630A" w:rsidRPr="003571C2" w:rsidRDefault="008C57AC" w:rsidP="000D698D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08.07.2025</w:t>
                </w:r>
              </w:p>
            </w:tc>
          </w:sdtContent>
        </w:sdt>
      </w:tr>
      <w:tr w:rsidR="002F630A" w:rsidRPr="003571C2" w14:paraId="2A0EF69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9C53A19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E52BE53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475C6FE9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 w:rsidRPr="003571C2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14:paraId="403E1DED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14:paraId="198B75F8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B171BD5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0938275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600B8AB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34B93CC2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415CA0A3" w14:textId="713F07D1"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3571C2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6E08AF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2F630A" w:rsidRPr="00C16482" w14:paraId="318C1D1C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6395C06" w14:textId="77777777"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14:paraId="4D92D76D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67458739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617D8E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41AA759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3571C2" w14:paraId="5B7DE12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55F3F20" w14:textId="77777777"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056FE4" w14:textId="77777777" w:rsidR="005A1688" w:rsidRPr="003571C2" w:rsidRDefault="0052799C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3571C2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311F60DA2ADF4833886B290EC8D4AE51"/>
              </w:placeholder>
            </w:sdtPr>
            <w:sdtEndPr/>
            <w:sdtContent>
              <w:p w14:paraId="25A23953" w14:textId="70CF2AA5" w:rsidR="005A1688" w:rsidRPr="003571C2" w:rsidRDefault="004D5520" w:rsidP="004D552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BEYE Sonja</w:t>
                </w:r>
              </w:p>
            </w:sdtContent>
          </w:sdt>
        </w:tc>
      </w:tr>
      <w:tr w:rsidR="005A1688" w:rsidRPr="003571C2" w14:paraId="42EB37B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734326C" w14:textId="77777777"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545256118"/>
              <w:lock w:val="sdtLocked"/>
              <w:placeholder>
                <w:docPart w:val="2B65A7119FC34A898E20C3FB5E59DCDA"/>
              </w:placeholder>
            </w:sdtPr>
            <w:sdtEndPr/>
            <w:sdtContent>
              <w:p w14:paraId="787F201D" w14:textId="77777777" w:rsid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Medizinische Masseur*innen</w:t>
                </w:r>
              </w:p>
            </w:sdtContent>
          </w:sdt>
          <w:p w14:paraId="3FFFF24B" w14:textId="77777777" w:rsidR="003251F8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58FF0787" w14:textId="77777777" w:rsidR="003251F8" w:rsidRPr="003571C2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71241382"/>
              <w:placeholder>
                <w:docPart w:val="17E96DC1FB314D4DA4C20DB1A48DA353"/>
              </w:placeholder>
              <w:showingPlcHdr/>
            </w:sdtPr>
            <w:sdtEndPr/>
            <w:sdtContent>
              <w:p w14:paraId="4AD0AF8B" w14:textId="77777777"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5A1688" w:rsidRPr="003571C2" w14:paraId="7F0290A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4C66277" w14:textId="77777777" w:rsidR="005A1688" w:rsidRPr="003571C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227219AE03A645988EB23E29349F6D0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9BC6564" w14:textId="77777777" w:rsidR="005A1688" w:rsidRPr="003571C2" w:rsidRDefault="00702700" w:rsidP="00702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09010567"/>
              <w:placeholder>
                <w:docPart w:val="579CFEFD948B42D39646BFF52D76C983"/>
              </w:placeholder>
              <w:showingPlcHdr/>
            </w:sdtPr>
            <w:sdtEndPr/>
            <w:sdtContent>
              <w:p w14:paraId="2B8A9854" w14:textId="77777777"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14:paraId="521F592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075259A" w14:textId="77777777" w:rsidR="00B947F7" w:rsidRPr="003571C2" w:rsidRDefault="00D65BFF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303606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9955D0B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14:paraId="74ADD2E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7ACAF39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6CAE710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410F23FC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14:paraId="7CE445D9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5884B9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700122715"/>
              <w:placeholder>
                <w:docPart w:val="C11C1D0AB6D84501AC502B786A16E152"/>
              </w:placeholder>
            </w:sdtPr>
            <w:sdtEndPr/>
            <w:sdtContent>
              <w:p w14:paraId="4AE8A6D1" w14:textId="4E4E3076" w:rsidR="00B947F7" w:rsidRPr="003571C2" w:rsidRDefault="009E5286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-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7776510"/>
              <w:placeholder>
                <w:docPart w:val="1C52E1DF264F44C49916C76250A1AF05"/>
              </w:placeholder>
            </w:sdtPr>
            <w:sdtEndPr/>
            <w:sdtContent>
              <w:p w14:paraId="5A547232" w14:textId="408EC4BB" w:rsidR="00B947F7" w:rsidRPr="003571C2" w:rsidRDefault="009E5286" w:rsidP="009E528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-</w:t>
                </w:r>
              </w:p>
            </w:sdtContent>
          </w:sdt>
        </w:tc>
      </w:tr>
      <w:tr w:rsidR="00B947F7" w:rsidRPr="003571C2" w14:paraId="04A65CC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B8214CF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586517F3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14:paraId="39549B72" w14:textId="77777777" w:rsidR="00B947F7" w:rsidRPr="003571C2" w:rsidRDefault="00B947F7" w:rsidP="00B947F7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3600A8F1F2314737AD2DA6FA670596B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7DDC39E7" w14:textId="77777777"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Style w:val="Platzhaltertext"/>
                    <w:color w:val="000000" w:themeColor="text1"/>
                  </w:rPr>
                  <w:t xml:space="preserve">                                              </w:t>
                </w:r>
              </w:p>
            </w:tc>
          </w:sdtContent>
        </w:sdt>
      </w:tr>
      <w:tr w:rsidR="00B947F7" w:rsidRPr="003571C2" w14:paraId="7E5E7D8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D426D3F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8660F1B" w14:textId="77777777" w:rsidR="00B947F7" w:rsidRPr="003571C2" w:rsidRDefault="00B947F7" w:rsidP="00B947F7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3571C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B947F7" w:rsidRPr="003571C2" w14:paraId="764DBA5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A01EA6D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68B175E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210C145E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67761BDC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14:paraId="3917AC3A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14:paraId="5C36F6B9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43A40640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0690A670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B947F7" w:rsidRPr="003571C2" w14:paraId="4C5DC38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EF2FA38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FE35194CEACE4E55A03EE333D67DDA7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6A7602FE" w14:textId="77777777"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B947F7" w:rsidRPr="003571C2" w14:paraId="02065D21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4222805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D6620D4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14:paraId="769DA0B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92F750F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AA9186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14:paraId="16F4AB1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82A6611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D9A63D5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14:paraId="4AE4EA4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3533FA2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BCF3E1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14:paraId="0075703D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BD8FE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897EEB6FA1E43DBA9E842D114A9A3EB"/>
              </w:placeholder>
            </w:sdtPr>
            <w:sdtEndPr/>
            <w:sdtContent>
              <w:p w14:paraId="3AC05B25" w14:textId="611EE984" w:rsidR="00B947F7" w:rsidRPr="003571C2" w:rsidRDefault="00CC1B81" w:rsidP="004D552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AKH Wien, </w:t>
                </w:r>
                <w:r w:rsidR="004D5520"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18 - 20</w:t>
                </w:r>
              </w:p>
            </w:sdtContent>
          </w:sdt>
        </w:tc>
      </w:tr>
      <w:tr w:rsidR="00B947F7" w:rsidRPr="003571C2" w14:paraId="208FE19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F86D0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0F2F58580434192B18CE9892C86D80D"/>
              </w:placeholder>
            </w:sdtPr>
            <w:sdtEndPr/>
            <w:sdtContent>
              <w:p w14:paraId="4FC3AB4F" w14:textId="2A038DD7" w:rsidR="00B947F7" w:rsidRPr="003571C2" w:rsidRDefault="00AF7DDE" w:rsidP="00AF7DD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  <w:r w:rsidR="000D698D">
                  <w:rPr>
                    <w:rFonts w:ascii="Wiener Melange" w:hAnsi="Wiener Melange" w:cs="Wiener Melange"/>
                    <w:bCs/>
                    <w:szCs w:val="20"/>
                  </w:rPr>
                  <w:t xml:space="preserve"> </w:t>
                </w:r>
              </w:p>
            </w:sdtContent>
          </w:sdt>
        </w:tc>
      </w:tr>
      <w:tr w:rsidR="00B947F7" w:rsidRPr="003571C2" w14:paraId="7BEC3D1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D03AA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126CFF" w14:textId="1B7FC1DB" w:rsidR="00B947F7" w:rsidRPr="003571C2" w:rsidRDefault="0052799C" w:rsidP="004D5520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9DD1C2B812EC42B2BEAC1474251AE04F"/>
                </w:placeholder>
              </w:sdtPr>
              <w:sdtEndPr/>
              <w:sdtContent>
                <w:r w:rsidR="008C57AC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B947F7" w:rsidRPr="00C16482" w14:paraId="3ABDC78C" w14:textId="77777777" w:rsidTr="003571C2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14:paraId="30F17081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975DF27" w14:textId="77777777" w:rsidR="00B947F7" w:rsidRPr="003571C2" w:rsidRDefault="0052799C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F7" w:rsidRPr="003571C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9FEB049" w14:textId="0575EE79" w:rsidR="00B947F7" w:rsidRPr="00C16482" w:rsidRDefault="0052799C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2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B947F7" w:rsidRPr="00C16482" w14:paraId="2E7177BD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D9D1669" w14:textId="77777777"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B947F7" w:rsidRPr="00C16482" w14:paraId="6D84419F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B4CF9" w14:textId="77777777"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1694D8F5" w14:textId="77777777"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6753E314" w14:textId="77777777"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183B5953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37DE7D93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B947F7" w:rsidRPr="00C16482" w14:paraId="0E230C35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05D66D12" w14:textId="77777777"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947F7" w:rsidRPr="00C16482" w14:paraId="52714673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7F75C" w14:textId="77777777" w:rsidR="00B947F7" w:rsidRPr="00C16482" w:rsidRDefault="00007716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6DF987C5" w14:textId="77777777" w:rsidR="00B947F7" w:rsidRPr="00C16482" w:rsidRDefault="00B947F7" w:rsidP="00B947F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18DA7A71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Aufgaben der Fachführung:</w:t>
            </w:r>
          </w:p>
          <w:p w14:paraId="10980DDB" w14:textId="77777777" w:rsidR="00B947F7" w:rsidRPr="00C16482" w:rsidRDefault="00B947F7" w:rsidP="00B947F7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14:paraId="34584501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395C04EA" w14:textId="77777777" w:rsidR="00B947F7" w:rsidRPr="00C16482" w:rsidRDefault="00B947F7" w:rsidP="00B947F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14:paraId="1A355EC6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14:paraId="0C819CA3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14:paraId="6362D05C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14:paraId="60E04DA2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180F357E" w14:textId="77777777" w:rsidR="00B947F7" w:rsidRPr="00C16482" w:rsidRDefault="00B947F7" w:rsidP="00B947F7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A83DCFF" w14:textId="77777777"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4FC1DB48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14:paraId="5B063F48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19B69D1A" w14:textId="77777777" w:rsidR="00B947F7" w:rsidRPr="00C16482" w:rsidRDefault="00B947F7" w:rsidP="00B947F7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DB5B029" w14:textId="77777777"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E33D3D6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75528265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79614BBB" w14:textId="77777777"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24A34CA1" w14:textId="77777777" w:rsidR="00B947F7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27BF9488" w14:textId="77777777" w:rsidR="00881F31" w:rsidRDefault="00881F31" w:rsidP="00881F31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7BB1E94A" w14:textId="0F28D96B" w:rsidR="00B947F7" w:rsidRDefault="0052799C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20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881F31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81F31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34FAB73" w14:textId="77777777" w:rsidR="00881F31" w:rsidRPr="00881F31" w:rsidRDefault="00881F31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14:paraId="2ADAEBA4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8845D" w14:textId="77777777" w:rsidR="00B947F7" w:rsidRPr="003571C2" w:rsidRDefault="00B947F7" w:rsidP="00B947F7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id w:val="1362169694"/>
              <w:placeholder>
                <w:docPart w:val="4D1D8471AAB946819F35BFBD7FF8EF85"/>
              </w:placeholder>
            </w:sdtPr>
            <w:sdtEndPr/>
            <w:sdtContent>
              <w:sdt>
                <w:sdtPr>
                  <w:rPr>
                    <w:highlight w:val="lightGray"/>
                  </w:rPr>
                  <w:id w:val="-2042504783"/>
                  <w:placeholder>
                    <w:docPart w:val="82509B5FCF2345BE9BEAE83F3890C6BB"/>
                  </w:placeholder>
                </w:sdtPr>
                <w:sdtEndPr/>
                <w:sdtContent>
                  <w:sdt>
                    <w:sdtPr>
                      <w:rPr>
                        <w:highlight w:val="lightGray"/>
                      </w:rPr>
                      <w:id w:val="-1382023896"/>
                      <w:placeholder>
                        <w:docPart w:val="EBE3422FEF044068B5B661AEF463C19E"/>
                      </w:placeholder>
                    </w:sdtPr>
                    <w:sdtEndP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sdtEndPr>
                    <w:sdtContent>
                      <w:p w14:paraId="65DCD86F" w14:textId="2DC502B8" w:rsidR="000D698D" w:rsidRPr="000D698D" w:rsidRDefault="000D698D" w:rsidP="000D698D">
                        <w:pPr>
                          <w:spacing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3720FFB" w14:textId="7D69F058" w:rsidR="00550EDF" w:rsidRPr="000D698D" w:rsidRDefault="000D698D" w:rsidP="000D698D">
                        <w:pPr>
                          <w:spacing w:line="240" w:lineRule="auto"/>
                          <w:ind w:firstLine="402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0D698D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 xml:space="preserve">1. </w:t>
                        </w:r>
                        <w:r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ab/>
                        </w:r>
                        <w:r w:rsidRPr="000D698D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P</w:t>
                        </w:r>
                        <w:r w:rsidR="00550EDF" w:rsidRPr="000D698D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atient*innenbezogene Basisaufgaben:</w:t>
                        </w:r>
                      </w:p>
                      <w:p w14:paraId="69DBE620" w14:textId="5B762EEC" w:rsidR="00550EDF" w:rsidRPr="00D741B7" w:rsidRDefault="00550EDF" w:rsidP="00550EDF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D741B7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Administration:</w:t>
                        </w:r>
                      </w:p>
                      <w:p w14:paraId="34184094" w14:textId="77777777" w:rsidR="00550EDF" w:rsidRPr="00190916" w:rsidRDefault="00550EDF" w:rsidP="00550ED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Berufsbezogene Administration</w:t>
                        </w:r>
                      </w:p>
                      <w:p w14:paraId="21723746" w14:textId="77777777" w:rsidR="00550EDF" w:rsidRPr="00190916" w:rsidRDefault="00550EDF" w:rsidP="00550ED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Durchführung der Patient*innenidentifikation</w:t>
                        </w:r>
                      </w:p>
                      <w:p w14:paraId="35BF332D" w14:textId="77777777" w:rsidR="00550EDF" w:rsidRPr="0040358D" w:rsidRDefault="00550EDF" w:rsidP="00550ED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Auskünfte an berechtigtes Fachpersonal entsprechend rechtlicher und interner Vorgaben</w:t>
                        </w:r>
                      </w:p>
                      <w:p w14:paraId="031B086A" w14:textId="77777777" w:rsidR="00550EDF" w:rsidRPr="00D741B7" w:rsidRDefault="00550EDF" w:rsidP="00550EDF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D741B7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Physiotherapeutische Befundung:</w:t>
                        </w:r>
                      </w:p>
                      <w:p w14:paraId="3F1E6D6D" w14:textId="77777777" w:rsidR="00550EDF" w:rsidRDefault="00550EDF" w:rsidP="00550ED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Berufsspezifische Befundung mittels fachspezifischer Begutachtungs- und Befundungsinstrumente (z. B. Assessments, Ganganalyse, Kraftmessung, etc.) unter Berücksichtigung der medizinischen Diagnose und relevanter Vorbefunde</w:t>
                        </w:r>
                      </w:p>
                      <w:p w14:paraId="0D58BACE" w14:textId="77777777" w:rsidR="00550EDF" w:rsidRPr="0040358D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Beurteilung der sensomotorischen Fähigkeiten und des Entwicklungsstandes  aller zugewiesenen Patient*innen der Klinik f. Kinder-u. Jugendheilkunde</w:t>
                        </w:r>
                      </w:p>
                      <w:p w14:paraId="200330E7" w14:textId="77777777" w:rsidR="00550EDF" w:rsidRPr="0040358D" w:rsidRDefault="00550EDF" w:rsidP="00550EDF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40358D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Physiotherapie:</w:t>
                        </w:r>
                      </w:p>
                      <w:p w14:paraId="3577CD02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Physiotherapie bei Patient*innen auf Normal- und Intensivbetreuungsstationen, sowie bei ambulanten Patient*innen</w:t>
                        </w:r>
                      </w:p>
                      <w:p w14:paraId="50009D51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Physiotherapie in Vertretung an der Kinder- und Jugendchirurgie</w:t>
                        </w:r>
                      </w:p>
                      <w:p w14:paraId="42A0133A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Physiotherapie in Vertretung an der Kinderbelegstation</w:t>
                        </w:r>
                      </w:p>
                      <w:p w14:paraId="120E7A01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 xml:space="preserve">Physiotherapie in Vertretung an der Anästhesie IMC-Station </w:t>
                        </w:r>
                      </w:p>
                      <w:p w14:paraId="506B3B59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Anpassung der physiotherapeutischen Untersuchung und Behandlung an die besonderen Bedürfnisse und Befindlichkeiten der Kinder und Jugendlichen</w:t>
                        </w:r>
                      </w:p>
                      <w:p w14:paraId="3CD0AE02" w14:textId="77777777" w:rsidR="00550EDF" w:rsidRPr="00190916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Durchführung  individuell angepasster physiotherapeutischer Maßnahmen um  motorische Lernprozesse  zu fördern und unter Berücksichtigung der motorischen Defizite die größtmögliche Selbständigkeit im Alltag zu erarbeiten</w:t>
                        </w:r>
                      </w:p>
                      <w:p w14:paraId="2CB0530D" w14:textId="77777777" w:rsidR="00550EDF" w:rsidRPr="00190916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Beratung und Einschulung der Eltern/Bezugspersonen</w:t>
                        </w:r>
                      </w:p>
                      <w:p w14:paraId="036EE8C7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Befundung und Durchführung physiotherapeutischer Maßnahmen bei Kindern und Jugendlichen mit akuten und chronischen respiratorischen Erkrankungen</w:t>
                        </w:r>
                      </w:p>
                      <w:p w14:paraId="50E4BF9B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Mitarbeit in pädiatrischen Spezialambulanzen</w:t>
                        </w:r>
                      </w:p>
                      <w:p w14:paraId="729788AE" w14:textId="77777777" w:rsidR="00550EDF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Physiotherapie bei neuro-pädiatrischen Störungen</w:t>
                        </w:r>
                      </w:p>
                      <w:p w14:paraId="3A636037" w14:textId="77777777" w:rsidR="00550EDF" w:rsidRPr="00315317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Physiotherapie in der Neonatologie</w:t>
                        </w:r>
                      </w:p>
                      <w:p w14:paraId="116EF221" w14:textId="77777777" w:rsidR="00550EDF" w:rsidRPr="00190916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Versorgung und Beratung bezüglich Hilfsmittel, z.B.: Inhalationsgeräte, atemtherapeutische Hilfsmittel, Schienen, Sitzversorgung,..</w:t>
                        </w:r>
                      </w:p>
                      <w:p w14:paraId="684B8ECA" w14:textId="77777777" w:rsidR="00550EDF" w:rsidRPr="00390E53" w:rsidRDefault="00550EDF" w:rsidP="00550EDF">
                        <w:pPr>
                          <w:pStyle w:val="Listenabsatz"/>
                          <w:numPr>
                            <w:ilvl w:val="0"/>
                            <w:numId w:val="20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Physiotherapeutische Unterstützung bei der Transition an extramurale Einrichtungen und/oder niedergelassene Kolleg/Innen</w:t>
                        </w:r>
                      </w:p>
                      <w:p w14:paraId="35B1BB11" w14:textId="77777777" w:rsidR="00550EDF" w:rsidRPr="00190916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lastRenderedPageBreak/>
                          <w:t xml:space="preserve">Patient*inneninformation/Patient*innenberatung (auch hinsichtlich von Kontraindikationen von therapeutischen Maßnahmen)   </w:t>
                        </w:r>
                      </w:p>
                      <w:p w14:paraId="7E62534A" w14:textId="77777777" w:rsidR="00550EDF" w:rsidRPr="00190916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Beratung hausinterner, klinischer</w:t>
                        </w:r>
                        <w:r w:rsidRPr="00190916">
                          <w:rPr>
                            <w:rFonts w:ascii="Wiener Melange" w:hAnsi="Wiener Melange" w:cs="Wiener Melange"/>
                            <w:color w:val="00B050"/>
                            <w:szCs w:val="20"/>
                          </w:rPr>
                          <w:t xml:space="preserve"> </w:t>
                        </w: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Zuweiser*innen: Information über Indikationen und Möglichkeiten der Physiotherapie</w:t>
                        </w:r>
                      </w:p>
                      <w:p w14:paraId="1D222F1A" w14:textId="77777777" w:rsidR="00550EDF" w:rsidRPr="00190916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Physiotherapeutische Zielformulierung - Festlegung der therapeutischen Ziele in Abstimmung mit den Patient*innen</w:t>
                        </w:r>
                      </w:p>
                      <w:p w14:paraId="4375BD9B" w14:textId="77777777" w:rsidR="00550EDF" w:rsidRPr="00190916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Therapieplanung und Auswahl der geeigneten Therapiemethode basierend auf dem fachspezifischen Wissen und unter Berücksichtigung biopsychosozialer Aspekte und patient*innenspezifischer Voraussetzungen (z. B.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 Motorik)</w:t>
                        </w:r>
                      </w:p>
                      <w:p w14:paraId="16F7AFE3" w14:textId="77777777" w:rsidR="00550EDF" w:rsidRPr="00190916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Durchführung der Therapie im Einzel- und G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>ruppensetting bzw. in Form von C</w:t>
                        </w: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o-Therapie</w:t>
                        </w:r>
                      </w:p>
                      <w:p w14:paraId="3723635E" w14:textId="77777777" w:rsidR="00550EDF" w:rsidRPr="00737727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laufende Evaluierung der gesetzten therapeutischen Maßnahmen und Interventionen unter Berücksichtigung aktueller relevanter Parameter</w:t>
                        </w:r>
                      </w:p>
                      <w:p w14:paraId="63A7E70F" w14:textId="77777777" w:rsidR="00550EDF" w:rsidRPr="00190916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individuell angepasstes Funktionstraining zur Festigung und Erhaltung des Behandlungserfolgs</w:t>
                        </w:r>
                      </w:p>
                      <w:p w14:paraId="3B582974" w14:textId="77777777" w:rsidR="00550EDF" w:rsidRPr="0040358D" w:rsidRDefault="00550EDF" w:rsidP="00550ED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Durchführung der notwendigen Prophylaxen in den stationären Bereichen</w:t>
                        </w:r>
                      </w:p>
                      <w:p w14:paraId="403B1C69" w14:textId="77777777" w:rsidR="00550EDF" w:rsidRDefault="00550EDF" w:rsidP="00550ED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Therapiebegleitende Maßnahmen</w:t>
                        </w:r>
                      </w:p>
                      <w:p w14:paraId="36BDB6BF" w14:textId="77777777" w:rsidR="00550EDF" w:rsidRPr="0040358D" w:rsidRDefault="00550EDF" w:rsidP="00550EDF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Erstellung von Patient*inneninformationen und Übungsprogrammen, Patient*innenschulung, Empfehlungen weiterer unterstützender therapeutischer Aktivitäten bzw. Hilfsmittel sowie Training des korrekten und sicheren Handlings der Hilfsmittel (Training des Lagewechsel, Transfertraining, Gangschulung mit/ohne Hilfsmittel, Rollstuhltraining, Stufentraining mit/ohne Hilfsmittel), Anleitung Angehöriger, Koordination mit externen Stellen unter Einhaltung von dat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>enschutzrechtlichen Vorgaben ,…</w:t>
                        </w:r>
                      </w:p>
                      <w:p w14:paraId="2718859F" w14:textId="64011C11" w:rsidR="00550EDF" w:rsidRPr="00190916" w:rsidRDefault="00550EDF" w:rsidP="00550ED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Dokumentation und</w:t>
                        </w:r>
                        <w:r w:rsidR="000D698D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 xml:space="preserve"> patient*innenbezogene</w:t>
                        </w: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 xml:space="preserve"> Besprechungen:</w:t>
                        </w:r>
                      </w:p>
                      <w:p w14:paraId="72CADC22" w14:textId="7D4F22CA" w:rsidR="00550EDF" w:rsidRPr="00190916" w:rsidRDefault="00550EDF" w:rsidP="00550EDF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Dokumentation </w:t>
                        </w:r>
                        <w:r w:rsidR="00FA22E5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der physiotherapeutischen Erstbefundung, physiotherapeutische </w:t>
                        </w: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Verlaufs</w:t>
                        </w:r>
                        <w:r w:rsidR="00FA22E5">
                          <w:rPr>
                            <w:rFonts w:ascii="Wiener Melange" w:hAnsi="Wiener Melange" w:cs="Wiener Melange"/>
                            <w:szCs w:val="20"/>
                          </w:rPr>
                          <w:t>dokumentation, Dokumentation von Therapieevaluierungen und entsprechender Adaptation der Therapieziele und –maßnahmen,</w:t>
                        </w: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 sowie aller für eine multiprofessionelle Patient*innenbetreuung relevanten Informationen</w:t>
                        </w:r>
                      </w:p>
                      <w:p w14:paraId="6B6BE71B" w14:textId="77777777" w:rsidR="00550EDF" w:rsidRPr="00190916" w:rsidRDefault="00550EDF" w:rsidP="00550EDF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Dokumentation aller berufsspezifisch relevanten Daten und Leistungen nach haus- und abteilungsspezifischen Vorgaben</w:t>
                        </w:r>
                      </w:p>
                      <w:p w14:paraId="4EE02727" w14:textId="45BD07F6" w:rsidR="00550EDF" w:rsidRPr="00FA22E5" w:rsidRDefault="00550EDF" w:rsidP="00FA22E5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Erstellung von Therapie- und Befundberichten</w:t>
                        </w:r>
                        <w:r w:rsidR="00FA22E5" w:rsidRPr="00FA22E5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 </w:t>
                        </w:r>
                        <w:r w:rsidRPr="00FA22E5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  </w:t>
                        </w:r>
                      </w:p>
                      <w:p w14:paraId="084AD658" w14:textId="33666DE8" w:rsidR="00550EDF" w:rsidRPr="0040358D" w:rsidRDefault="00FA22E5" w:rsidP="00550EDF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>Gezielte a</w:t>
                        </w:r>
                        <w:r w:rsidR="00550EDF"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ktive Partizipation an multiprofessionellen patient*innenbezogenen Besprechungen im Sinne der ganzheitlichen Patient*innenbetreuung</w:t>
                        </w:r>
                      </w:p>
                      <w:p w14:paraId="3A0D92E9" w14:textId="77777777" w:rsidR="00550EDF" w:rsidRPr="00190916" w:rsidRDefault="00550EDF" w:rsidP="00550ED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Qualitätssicherung/Patient*innensicherheit</w:t>
                        </w:r>
                      </w:p>
                      <w:p w14:paraId="35C9BD2D" w14:textId="77777777" w:rsidR="00550EDF" w:rsidRPr="00190916" w:rsidRDefault="00550EDF" w:rsidP="00550ED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Beitrag zu Qualitätssicherungsmaßnahmen</w:t>
                        </w:r>
                      </w:p>
                      <w:p w14:paraId="176B3A99" w14:textId="77777777" w:rsidR="00550EDF" w:rsidRPr="00190916" w:rsidRDefault="00550EDF" w:rsidP="00550ED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Beitrag zur Erarbeitung von Leitlinien, Therapiepfaden,…</w:t>
                        </w:r>
                      </w:p>
                      <w:p w14:paraId="07B3AB7E" w14:textId="77777777" w:rsidR="00550EDF" w:rsidRPr="00190916" w:rsidRDefault="00550EDF" w:rsidP="00550ED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Auseinandersetzung mit wissenschaftlichen Erkenntnissen zur beruflichen und wissenschaftlichen Weiterentwicklung (evidenzorientierte Berufsausübung)</w:t>
                        </w:r>
                      </w:p>
                      <w:p w14:paraId="12C6C530" w14:textId="77777777" w:rsidR="00550EDF" w:rsidRPr="00190916" w:rsidRDefault="00550EDF" w:rsidP="00550ED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Mitwirkung in der fachspezifischen Wissensgenerierung</w:t>
                        </w:r>
                      </w:p>
                      <w:p w14:paraId="6E876FB1" w14:textId="77777777" w:rsidR="00550EDF" w:rsidRDefault="00550EDF" w:rsidP="00550ED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Einschätzung der Patient*innensicherheit und Setzen geeigneter Maßnahmen</w:t>
                        </w:r>
                      </w:p>
                      <w:p w14:paraId="5CD4CE6A" w14:textId="77777777" w:rsidR="00550EDF" w:rsidRPr="002B3D1D" w:rsidRDefault="00550EDF" w:rsidP="00550EDF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</w:p>
                      <w:p w14:paraId="6AFF8EBF" w14:textId="77777777" w:rsidR="00550EDF" w:rsidRPr="0040358D" w:rsidRDefault="00550EDF" w:rsidP="00550EDF">
                        <w:pPr>
                          <w:pStyle w:val="Listenabsatz"/>
                          <w:numPr>
                            <w:ilvl w:val="0"/>
                            <w:numId w:val="8"/>
                          </w:numPr>
                          <w:tabs>
                            <w:tab w:val="left" w:pos="743"/>
                          </w:tabs>
                          <w:spacing w:line="240" w:lineRule="auto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40358D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Betriebsbezogene Basisaufgaben/Organisation:</w:t>
                        </w:r>
                      </w:p>
                      <w:p w14:paraId="69143836" w14:textId="77777777" w:rsidR="00550EDF" w:rsidRPr="00190916" w:rsidRDefault="00550EDF" w:rsidP="00550EDF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Allgemein:</w:t>
                        </w:r>
                      </w:p>
                      <w:p w14:paraId="47BD4F27" w14:textId="77777777" w:rsidR="00550EDF" w:rsidRPr="00190916" w:rsidRDefault="00550EDF" w:rsidP="00550EDF">
                        <w:pPr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Einhaltung und Beachtung von Dienstvorschriften/Erlässen/Anstalts- und Hausordnungen sowie bereichsspezifischen gesetzlichen Vorgaben </w:t>
                        </w:r>
                      </w:p>
                      <w:p w14:paraId="44925559" w14:textId="77777777" w:rsidR="00550EDF" w:rsidRPr="00190916" w:rsidRDefault="00550EDF" w:rsidP="00550ED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Mitarbeit bei der Gestaltung und Einhaltung von Arbeitsabläufen</w:t>
                        </w:r>
                      </w:p>
                      <w:p w14:paraId="3CE10A6E" w14:textId="77777777" w:rsidR="00550EDF" w:rsidRPr="00190916" w:rsidRDefault="00550EDF" w:rsidP="00550ED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Koordination der Patient*innenbehandlung in Abstimmung mit anderen Berufsgruppen</w:t>
                        </w:r>
                      </w:p>
                      <w:p w14:paraId="2059E24C" w14:textId="77777777" w:rsidR="00550EDF" w:rsidRPr="00190916" w:rsidRDefault="00550EDF" w:rsidP="00550ED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Mitarbeit bei der Entwicklung und Implementierung neuer Methoden</w:t>
                        </w:r>
                      </w:p>
                      <w:p w14:paraId="334B4A43" w14:textId="77777777" w:rsidR="00550EDF" w:rsidRPr="00190916" w:rsidRDefault="00550EDF" w:rsidP="00550ED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Dokumentation, Erhebung und Bearbeitung von organisationsspezifischen Leistungsdaten </w:t>
                        </w:r>
                      </w:p>
                      <w:p w14:paraId="6A6CBF35" w14:textId="77777777" w:rsidR="00550EDF" w:rsidRPr="00E70C47" w:rsidRDefault="00550EDF" w:rsidP="00550ED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Mitarbeit bei betrieblichen Reorganisationsmaßnahmen und in Projekten</w:t>
                        </w:r>
                      </w:p>
                      <w:p w14:paraId="68F05068" w14:textId="77777777" w:rsidR="00550EDF" w:rsidRPr="00190916" w:rsidRDefault="00550EDF" w:rsidP="00550EDF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Hygiene/Arbeitnehmer*innenschutz:</w:t>
                        </w:r>
                      </w:p>
                      <w:p w14:paraId="6649A528" w14:textId="77777777" w:rsidR="00550EDF" w:rsidRPr="00190916" w:rsidRDefault="00550EDF" w:rsidP="00550ED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Anwendung und Einhaltung berufsspezifischer hygienischer Richtlinien </w:t>
                        </w:r>
                      </w:p>
                      <w:p w14:paraId="3251E7A4" w14:textId="77777777" w:rsidR="00550EDF" w:rsidRPr="00190916" w:rsidRDefault="00550EDF" w:rsidP="00550ED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Einhaltung von sicherheitstechnischen Vorschriften und Maßnahmen </w:t>
                        </w:r>
                      </w:p>
                      <w:p w14:paraId="0B305EF1" w14:textId="77777777" w:rsidR="00550EDF" w:rsidRPr="0040358D" w:rsidRDefault="00550EDF" w:rsidP="00550ED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Beitrag zu präventiven und gesundheitsfördernden Maßnahmen</w:t>
                        </w:r>
                      </w:p>
                      <w:p w14:paraId="59B6E74A" w14:textId="77777777" w:rsidR="00550EDF" w:rsidRPr="00190916" w:rsidRDefault="00550EDF" w:rsidP="00550EDF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Verbrauchsgüter/Inventar:</w:t>
                        </w:r>
                      </w:p>
                      <w:p w14:paraId="58D3F45F" w14:textId="77777777" w:rsidR="00550EDF" w:rsidRPr="00190916" w:rsidRDefault="00550EDF" w:rsidP="00550ED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Bereithaltung von benötigten Arbeitsmaterialien und Verbrauchsgütern</w:t>
                        </w:r>
                      </w:p>
                      <w:p w14:paraId="5652CF54" w14:textId="77777777" w:rsidR="00550EDF" w:rsidRPr="00190916" w:rsidRDefault="00550EDF" w:rsidP="00550ED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Wirtschaftlicher Einsatz von Ge- und Verbrauchsgütern </w:t>
                        </w:r>
                      </w:p>
                      <w:p w14:paraId="41E8BC28" w14:textId="77777777" w:rsidR="00550EDF" w:rsidRPr="00190916" w:rsidRDefault="00550EDF" w:rsidP="00550ED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Beschaffung von Betriebsmitteln und Sachgütern im Sinne einer qualitativen Beurteilung </w:t>
                        </w:r>
                      </w:p>
                      <w:p w14:paraId="188720ED" w14:textId="77777777" w:rsidR="00550EDF" w:rsidRPr="00190916" w:rsidRDefault="00550EDF" w:rsidP="00550ED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Ausstattung des Arbeitsplatzes </w:t>
                        </w:r>
                      </w:p>
                      <w:p w14:paraId="1306E823" w14:textId="77777777" w:rsidR="00550EDF" w:rsidRPr="00190916" w:rsidRDefault="00550EDF" w:rsidP="00550ED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Inventarführung </w:t>
                        </w:r>
                      </w:p>
                      <w:p w14:paraId="0B04377F" w14:textId="77777777" w:rsidR="00550EDF" w:rsidRPr="00190916" w:rsidRDefault="00550EDF" w:rsidP="00550ED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Meldung von notwendigen Wartungen/technischen Überprüfungen und Reparaturen </w:t>
                        </w:r>
                      </w:p>
                      <w:p w14:paraId="3BD1C021" w14:textId="77777777" w:rsidR="00550EDF" w:rsidRDefault="00550EDF" w:rsidP="00550ED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Funktionsprüfung von medizinischen Geräten und Produkten inklusive Außerbetriebnahme von Geräten im Bedarfsfall</w:t>
                        </w:r>
                      </w:p>
                      <w:p w14:paraId="78C48648" w14:textId="77777777" w:rsidR="00550EDF" w:rsidRPr="002B3D1D" w:rsidRDefault="00550EDF" w:rsidP="00550EDF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</w:p>
                      <w:p w14:paraId="26605F42" w14:textId="77777777" w:rsidR="00550EDF" w:rsidRPr="00190916" w:rsidRDefault="00550EDF" w:rsidP="0055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Mitarbeiter*innen-</w:t>
                        </w:r>
                        <w:r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 xml:space="preserve">, </w:t>
                        </w: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Team</w:t>
                        </w:r>
                        <w:r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- und Ausbildungs</w:t>
                        </w: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bezogene Basisaufgaben:</w:t>
                        </w:r>
                      </w:p>
                      <w:p w14:paraId="5A333E6B" w14:textId="77777777" w:rsidR="00550EDF" w:rsidRDefault="00550EDF" w:rsidP="00550EDF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Aktive Teilnahme an Dienst- bzw. Teambesprechungen und in Arbeitsgruppen </w:t>
                        </w:r>
                      </w:p>
                      <w:p w14:paraId="7AEE67BC" w14:textId="77777777" w:rsidR="00550EDF" w:rsidRPr="00190916" w:rsidRDefault="00550EDF" w:rsidP="00550EDF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Transferierung von aktuellem Wissen in den Betrieb und Weitergabe von neu erworbenen Kenntnissen an die Kolleginnen und Kollegen</w:t>
                        </w:r>
                      </w:p>
                      <w:p w14:paraId="270E8179" w14:textId="77777777" w:rsidR="00550EDF" w:rsidRPr="00190916" w:rsidRDefault="00550EDF" w:rsidP="00550EDF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Unterstützung bei der Einführung neuer Mitarbeiter*innen in die Organisation und Arbeitsabläufe</w:t>
                        </w:r>
                      </w:p>
                      <w:p w14:paraId="7289C144" w14:textId="77777777" w:rsidR="00550EDF" w:rsidRPr="00190916" w:rsidRDefault="00550EDF" w:rsidP="00550EDF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Anleitung vo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>n Studierenden</w:t>
                        </w:r>
                      </w:p>
                      <w:p w14:paraId="29C84464" w14:textId="77777777" w:rsidR="00550EDF" w:rsidRPr="00190916" w:rsidRDefault="00550EDF" w:rsidP="00550EDF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Mitgestaltung von Teamprozessen </w:t>
                        </w:r>
                      </w:p>
                      <w:p w14:paraId="02F47F62" w14:textId="77777777" w:rsidR="00550EDF" w:rsidRPr="00190916" w:rsidRDefault="00550EDF" w:rsidP="00550EDF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Aktive Beteiligung an Veränderungsprozessen (z. B. Job Rotation,…)</w:t>
                        </w:r>
                      </w:p>
                      <w:p w14:paraId="01EAD4C8" w14:textId="402273DB" w:rsidR="00B947F7" w:rsidRPr="00CE52C2" w:rsidRDefault="00550EDF" w:rsidP="00CE52C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  <w:highlight w:val="lightGray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lastRenderedPageBreak/>
                          <w:t>Teilnahme an berufsbegleitender und anlassbezogener Teamsupervision analog zu den Richtlinien des Wiener Gesundheitsverbundes (z. B. F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>reiwilligkeit, Regelmäßigkeit,…</w:t>
                        </w:r>
                      </w:p>
                    </w:sdtContent>
                  </w:sdt>
                </w:sdtContent>
              </w:sdt>
            </w:sdtContent>
          </w:sdt>
          <w:p w14:paraId="28F1ACD6" w14:textId="77777777" w:rsidR="00B947F7" w:rsidRPr="003571C2" w:rsidRDefault="00B947F7" w:rsidP="00B947F7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3571C2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5A805FB7" w14:textId="53313440" w:rsidR="007E1AE9" w:rsidRPr="003A0B14" w:rsidRDefault="0052799C" w:rsidP="007E1AE9">
            <w:pPr>
              <w:tabs>
                <w:tab w:val="left" w:pos="743"/>
                <w:tab w:val="left" w:pos="8657"/>
              </w:tabs>
              <w:spacing w:before="120" w:after="120"/>
              <w:contextualSpacing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E6A7D0EA3C348C1B901B54A8DDCA0B1"/>
                </w:placeholder>
              </w:sdtPr>
              <w:sdtEndPr/>
              <w:sdtContent>
                <w:r w:rsidR="00CC1B81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</w:t>
                </w:r>
              </w:sdtContent>
            </w:sdt>
          </w:p>
          <w:p w14:paraId="09E4D563" w14:textId="77777777" w:rsidR="00B947F7" w:rsidRPr="003571C2" w:rsidRDefault="00B947F7" w:rsidP="00C25946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</w:p>
        </w:tc>
      </w:tr>
    </w:tbl>
    <w:p w14:paraId="2B8EC0A8" w14:textId="77777777" w:rsidR="00685ADB" w:rsidRPr="003571C2" w:rsidRDefault="00685ADB" w:rsidP="00685ADB">
      <w:pPr>
        <w:rPr>
          <w:rFonts w:ascii="Wiener Melange" w:hAnsi="Wiener Melange" w:cs="Wiener Melange"/>
          <w:szCs w:val="20"/>
        </w:rPr>
      </w:pPr>
    </w:p>
    <w:p w14:paraId="1E81AAD9" w14:textId="77777777" w:rsidR="00CB735F" w:rsidRPr="003571C2" w:rsidRDefault="00CB735F" w:rsidP="00952EE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Stelleninhaber</w:t>
      </w:r>
      <w:r w:rsidR="00FE0AD9" w:rsidRPr="003571C2">
        <w:rPr>
          <w:rFonts w:ascii="Wiener Melange" w:hAnsi="Wiener Melange" w:cs="Wiener Melange"/>
          <w:szCs w:val="20"/>
        </w:rPr>
        <w:t>*in</w:t>
      </w:r>
      <w:r w:rsidRPr="003571C2">
        <w:rPr>
          <w:rFonts w:ascii="Wiener Melange" w:hAnsi="Wiener Melange" w:cs="Wiener Melange"/>
          <w:szCs w:val="20"/>
        </w:rPr>
        <w:t>:</w:t>
      </w:r>
    </w:p>
    <w:p w14:paraId="6F841B0D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14:paraId="3A0EA1DB" w14:textId="77777777"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14:paraId="5E642A32" w14:textId="62ADFE39"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A7BD1DB4082D44D9A73B5E637F884387"/>
          </w:placeholder>
        </w:sdtPr>
        <w:sdtEndPr/>
        <w:sdtContent>
          <w:r w:rsidR="008C57AC">
            <w:rPr>
              <w:rFonts w:ascii="Wiener Melange" w:hAnsi="Wiener Melange" w:cs="Wiener Melange"/>
              <w:caps/>
              <w:szCs w:val="20"/>
            </w:rPr>
            <w:t>N.N.</w:t>
          </w:r>
        </w:sdtContent>
      </w:sdt>
    </w:p>
    <w:p w14:paraId="43B39F9F" w14:textId="77777777"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5CFF8056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Vo</w:t>
      </w:r>
      <w:r w:rsidR="00FE0AD9" w:rsidRPr="003571C2">
        <w:rPr>
          <w:rFonts w:ascii="Wiener Melange" w:hAnsi="Wiener Melange" w:cs="Wiener Melange"/>
          <w:szCs w:val="20"/>
        </w:rPr>
        <w:t>rgesetzten</w:t>
      </w:r>
      <w:r w:rsidRPr="003571C2">
        <w:rPr>
          <w:rFonts w:ascii="Wiener Melange" w:hAnsi="Wiener Melange" w:cs="Wiener Melange"/>
          <w:szCs w:val="20"/>
        </w:rPr>
        <w:t>:</w:t>
      </w:r>
    </w:p>
    <w:p w14:paraId="50EB3A75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14:paraId="6B2E84D3" w14:textId="77777777"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14:paraId="72AA8930" w14:textId="1FE53525"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371150360"/>
          <w:placeholder>
            <w:docPart w:val="CBA82E17FDBA46D28F53DD65D6A5A665"/>
          </w:placeholder>
        </w:sdtPr>
        <w:sdtEndPr/>
        <w:sdtContent>
          <w:r w:rsidR="004D5520">
            <w:rPr>
              <w:rFonts w:ascii="Wiener Melange" w:hAnsi="Wiener Melange" w:cs="Wiener Melange"/>
              <w:caps/>
              <w:szCs w:val="20"/>
            </w:rPr>
            <w:t>BEYE sonja</w:t>
          </w:r>
          <w:r w:rsidR="009B58B3">
            <w:rPr>
              <w:rFonts w:ascii="Wiener Melange" w:hAnsi="Wiener Melange" w:cs="Wiener Melange"/>
              <w:caps/>
              <w:szCs w:val="20"/>
            </w:rPr>
            <w:t>, FLM</w:t>
          </w:r>
        </w:sdtContent>
      </w:sdt>
    </w:p>
    <w:p w14:paraId="135DDE11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14:paraId="131CEDBF" w14:textId="13A5163B" w:rsidR="00CB735F" w:rsidRPr="003A0B14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7A030E571AAD4B068A1218DD3938D168"/>
          </w:placeholder>
          <w:showingPlcHdr/>
          <w:date w:fullDate="2025-07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C57AC"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57D97B5F" w14:textId="77777777" w:rsidR="00685ADB" w:rsidRPr="00C16482" w:rsidRDefault="00685ADB" w:rsidP="00952EE4">
      <w:pPr>
        <w:ind w:left="-284"/>
        <w:rPr>
          <w:rFonts w:ascii="Wiener Melange" w:hAnsi="Wiener Melange" w:cs="Wiener Melange"/>
          <w:szCs w:val="20"/>
        </w:rPr>
      </w:pPr>
    </w:p>
    <w:p w14:paraId="4D5ED430" w14:textId="77777777" w:rsidR="00685ADB" w:rsidRPr="00C16482" w:rsidRDefault="00685ADB" w:rsidP="00952EE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49FF05C3" w14:textId="77777777"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BA632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222371B5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6E81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BCE291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37315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52EE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74C8DFE" w14:textId="3340CFD8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2799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2799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EF047C0" w14:textId="77777777" w:rsidR="00090995" w:rsidRPr="00FD6422" w:rsidRDefault="0052799C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16BCE291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37315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52EE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74C8DFE" w14:textId="3340CFD8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2799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2799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EF047C0" w14:textId="77777777" w:rsidR="00090995" w:rsidRPr="00FD6422" w:rsidRDefault="0052799C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81F7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326FCC41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81"/>
    <w:multiLevelType w:val="hybridMultilevel"/>
    <w:tmpl w:val="9E4C4E2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23"/>
    <w:multiLevelType w:val="hybridMultilevel"/>
    <w:tmpl w:val="5E182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6AB7"/>
    <w:multiLevelType w:val="hybridMultilevel"/>
    <w:tmpl w:val="7EDC490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2A4"/>
    <w:multiLevelType w:val="hybridMultilevel"/>
    <w:tmpl w:val="B5028BC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891"/>
    <w:multiLevelType w:val="multilevel"/>
    <w:tmpl w:val="2DB4B606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1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153BA"/>
    <w:multiLevelType w:val="hybridMultilevel"/>
    <w:tmpl w:val="10E6C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4D36B93"/>
    <w:multiLevelType w:val="hybridMultilevel"/>
    <w:tmpl w:val="7BCEF63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0481F"/>
    <w:multiLevelType w:val="hybridMultilevel"/>
    <w:tmpl w:val="3E42F1D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32FC1"/>
    <w:multiLevelType w:val="multilevel"/>
    <w:tmpl w:val="07640C0A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eastAsiaTheme="minorHAnsi" w:hAnsi="Lucida Sans" w:cstheme="minorBidi"/>
      </w:rPr>
    </w:lvl>
    <w:lvl w:ilvl="1">
      <w:start w:val="1"/>
      <w:numFmt w:val="decimal"/>
      <w:lvlText w:val="%1.%2"/>
      <w:lvlJc w:val="left"/>
      <w:pPr>
        <w:ind w:left="11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76" w:hanging="2160"/>
      </w:pPr>
      <w:rPr>
        <w:rFonts w:hint="default"/>
      </w:rPr>
    </w:lvl>
  </w:abstractNum>
  <w:abstractNum w:abstractNumId="18" w15:restartNumberingAfterBreak="0">
    <w:nsid w:val="72515115"/>
    <w:multiLevelType w:val="hybridMultilevel"/>
    <w:tmpl w:val="A43ABE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3"/>
  </w:num>
  <w:num w:numId="18">
    <w:abstractNumId w:val="18"/>
  </w:num>
  <w:num w:numId="19">
    <w:abstractNumId w:val="17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i0IUYZED2XNMb2aecEFJ4uG77fTKU070vvlx3y+lBsWHPhdd3qP5J5Q79k7Ry9FSweL7Jfvr9IIwPbq3Yz8TA==" w:salt="xd4Vapf/a9af/Ya9OX9B+g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716"/>
    <w:rsid w:val="000D698D"/>
    <w:rsid w:val="00123D1F"/>
    <w:rsid w:val="00142CFB"/>
    <w:rsid w:val="00226DB5"/>
    <w:rsid w:val="002A7220"/>
    <w:rsid w:val="002F1C4F"/>
    <w:rsid w:val="002F630A"/>
    <w:rsid w:val="002F7E91"/>
    <w:rsid w:val="003251F8"/>
    <w:rsid w:val="003571C2"/>
    <w:rsid w:val="00373154"/>
    <w:rsid w:val="003E0038"/>
    <w:rsid w:val="003F083C"/>
    <w:rsid w:val="00493BC0"/>
    <w:rsid w:val="004D5520"/>
    <w:rsid w:val="00523537"/>
    <w:rsid w:val="0052799C"/>
    <w:rsid w:val="00550EDF"/>
    <w:rsid w:val="005767B7"/>
    <w:rsid w:val="005A0727"/>
    <w:rsid w:val="005A1688"/>
    <w:rsid w:val="005D5570"/>
    <w:rsid w:val="005F584B"/>
    <w:rsid w:val="00685ADB"/>
    <w:rsid w:val="006905A6"/>
    <w:rsid w:val="006C0BD9"/>
    <w:rsid w:val="006E08AF"/>
    <w:rsid w:val="00702700"/>
    <w:rsid w:val="007C613B"/>
    <w:rsid w:val="007D01BB"/>
    <w:rsid w:val="007E1AE9"/>
    <w:rsid w:val="008616DC"/>
    <w:rsid w:val="00881F31"/>
    <w:rsid w:val="008C57AC"/>
    <w:rsid w:val="00952EE4"/>
    <w:rsid w:val="009B58B3"/>
    <w:rsid w:val="009E5286"/>
    <w:rsid w:val="00A73F58"/>
    <w:rsid w:val="00AE684C"/>
    <w:rsid w:val="00AF7DDE"/>
    <w:rsid w:val="00B747FA"/>
    <w:rsid w:val="00B947F7"/>
    <w:rsid w:val="00C16482"/>
    <w:rsid w:val="00C25946"/>
    <w:rsid w:val="00C646C8"/>
    <w:rsid w:val="00CB5225"/>
    <w:rsid w:val="00CB576D"/>
    <w:rsid w:val="00CB735F"/>
    <w:rsid w:val="00CC1B81"/>
    <w:rsid w:val="00CE2C54"/>
    <w:rsid w:val="00CE52C2"/>
    <w:rsid w:val="00D202B8"/>
    <w:rsid w:val="00D64D34"/>
    <w:rsid w:val="00D65BFF"/>
    <w:rsid w:val="00D94AC0"/>
    <w:rsid w:val="00E55C22"/>
    <w:rsid w:val="00E85CFC"/>
    <w:rsid w:val="00F107A9"/>
    <w:rsid w:val="00FA22E5"/>
    <w:rsid w:val="00FB5406"/>
    <w:rsid w:val="00FD483B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115CAE9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C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C54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F271AE" w:rsidP="00F271AE">
          <w:pPr>
            <w:pStyle w:val="E0A790896B794730AC3B3DBDE8BCC5F48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F271AE" w:rsidP="00F271AE">
          <w:pPr>
            <w:pStyle w:val="888991AB8EF7429A9344B05E2C0AD3ED7"/>
          </w:pPr>
          <w:r w:rsidRPr="003571C2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F271AE" w:rsidP="00F271AE">
          <w:pPr>
            <w:pStyle w:val="3ED1F4689C9C4B7CA659CB014DB018A47"/>
          </w:pPr>
          <w:r w:rsidRPr="003571C2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F271AE" w:rsidP="00F271AE">
          <w:pPr>
            <w:pStyle w:val="FA9AB7DDB037405093D4B7D51750E64F7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F271AE" w:rsidP="00F271AE">
          <w:pPr>
            <w:pStyle w:val="96C6FB0118DD4414833E929A8E6336177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F271AE" w:rsidP="00F271AE">
          <w:pPr>
            <w:pStyle w:val="288411FDE1A345D38EA7D983760590E65"/>
          </w:pPr>
          <w:r w:rsidRPr="003571C2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803BBA" w:rsidP="00803BBA">
          <w:pPr>
            <w:pStyle w:val="227219AE03A645988EB23E29349F6D063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F271AE" w:rsidP="00F271AE">
          <w:pPr>
            <w:pStyle w:val="7A030E571AAD4B068A1218DD3938D1685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1F60DA2ADF4833886B290EC8D4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2114-3B7D-42B4-ACE9-1BA8820E03F7}"/>
      </w:docPartPr>
      <w:docPartBody>
        <w:p w:rsidR="007E23A4" w:rsidRDefault="00F271AE" w:rsidP="00F271AE">
          <w:pPr>
            <w:pStyle w:val="311F60DA2ADF4833886B290EC8D4AE514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7E96DC1FB314D4DA4C20DB1A48D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D8C4-990B-4E46-8CBE-838EEAEC5E83}"/>
      </w:docPartPr>
      <w:docPartBody>
        <w:p w:rsidR="007E23A4" w:rsidRDefault="00F271AE" w:rsidP="00F271AE">
          <w:pPr>
            <w:pStyle w:val="17E96DC1FB314D4DA4C20DB1A48DA3534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79CFEFD948B42D39646BFF52D76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CC3D-79E1-446C-81F7-1ED3B2283586}"/>
      </w:docPartPr>
      <w:docPartBody>
        <w:p w:rsidR="007E23A4" w:rsidRDefault="00F271AE" w:rsidP="00F271AE">
          <w:pPr>
            <w:pStyle w:val="579CFEFD948B42D39646BFF52D76C9834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11C1D0AB6D84501AC502B786A16E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1FEA-9CFC-448F-BDBF-A60067AF1270}"/>
      </w:docPartPr>
      <w:docPartBody>
        <w:p w:rsidR="00AA6BA1" w:rsidRDefault="00F271AE" w:rsidP="00F271AE">
          <w:pPr>
            <w:pStyle w:val="C11C1D0AB6D84501AC502B786A16E152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C52E1DF264F44C49916C76250A1A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468B-9133-4FB2-9529-7B88AEBD0C59}"/>
      </w:docPartPr>
      <w:docPartBody>
        <w:p w:rsidR="00AA6BA1" w:rsidRDefault="00F271AE" w:rsidP="00F271AE">
          <w:pPr>
            <w:pStyle w:val="1C52E1DF264F44C49916C76250A1AF05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600A8F1F2314737AD2DA6FA6705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9CEE5-DBD0-4178-8081-5CA1CC5F5154}"/>
      </w:docPartPr>
      <w:docPartBody>
        <w:p w:rsidR="00AA6BA1" w:rsidRDefault="00F271AE" w:rsidP="00F271AE">
          <w:pPr>
            <w:pStyle w:val="3600A8F1F2314737AD2DA6FA670596B93"/>
          </w:pPr>
          <w:r w:rsidRPr="003571C2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FE35194CEACE4E55A03EE333D67D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E661-B40A-4415-B159-0E39ADA6F274}"/>
      </w:docPartPr>
      <w:docPartBody>
        <w:p w:rsidR="00AA6BA1" w:rsidRDefault="00F271AE" w:rsidP="00F271AE">
          <w:pPr>
            <w:pStyle w:val="FE35194CEACE4E55A03EE333D67DDA7B3"/>
          </w:pPr>
          <w:r w:rsidRPr="003571C2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6897EEB6FA1E43DBA9E842D114A9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DF51-19D3-4D6A-9685-87AAAD9EE38E}"/>
      </w:docPartPr>
      <w:docPartBody>
        <w:p w:rsidR="00AA6BA1" w:rsidRDefault="00F271AE" w:rsidP="00F271AE">
          <w:pPr>
            <w:pStyle w:val="6897EEB6FA1E43DBA9E842D114A9A3EB3"/>
          </w:pPr>
          <w:r w:rsidRPr="003571C2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0F2F58580434192B18CE9892C86D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516C-D30C-4D4F-A21C-5CA91E56506A}"/>
      </w:docPartPr>
      <w:docPartBody>
        <w:p w:rsidR="00AA6BA1" w:rsidRDefault="00F271AE" w:rsidP="00F271AE">
          <w:pPr>
            <w:pStyle w:val="20F2F58580434192B18CE9892C86D80D3"/>
          </w:pPr>
          <w:r w:rsidRPr="003571C2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9DD1C2B812EC42B2BEAC1474251A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15F20-CB9B-41FA-91CA-1767B84A63BB}"/>
      </w:docPartPr>
      <w:docPartBody>
        <w:p w:rsidR="00AA6BA1" w:rsidRDefault="00F271AE" w:rsidP="00F271AE">
          <w:pPr>
            <w:pStyle w:val="9DD1C2B812EC42B2BEAC1474251AE04F3"/>
          </w:pPr>
          <w:r w:rsidRPr="003571C2">
            <w:rPr>
              <w:rStyle w:val="Platzhaltertext"/>
            </w:rPr>
            <w:t xml:space="preserve">      </w:t>
          </w:r>
        </w:p>
      </w:docPartBody>
    </w:docPart>
    <w:docPart>
      <w:docPartPr>
        <w:name w:val="4D1D8471AAB946819F35BFBD7FF8E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77D0C-CA10-448F-AF97-00BB3E2B98D1}"/>
      </w:docPartPr>
      <w:docPartBody>
        <w:p w:rsidR="00AA6BA1" w:rsidRDefault="00F271AE" w:rsidP="00F271AE">
          <w:pPr>
            <w:pStyle w:val="4D1D8471AAB946819F35BFBD7FF8EF853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8DCECB54B524D2ABF11461E9590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0775E-D03B-41FB-AA23-1248383D6EA9}"/>
      </w:docPartPr>
      <w:docPartBody>
        <w:p w:rsidR="00D91D0E" w:rsidRDefault="00F271AE" w:rsidP="00F271AE">
          <w:pPr>
            <w:pStyle w:val="B8DCECB54B524D2ABF11461E959099F3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7BD1DB4082D44D9A73B5E637F884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9245-6997-4C3B-A2BD-A0A5BA61C1A4}"/>
      </w:docPartPr>
      <w:docPartBody>
        <w:p w:rsidR="00DE6E3F" w:rsidRDefault="00F271AE" w:rsidP="00F271AE">
          <w:pPr>
            <w:pStyle w:val="A7BD1DB4082D44D9A73B5E637F884387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BA82E17FDBA46D28F53DD65D6A5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8AF8-27C6-4A67-A060-6F064E145E29}"/>
      </w:docPartPr>
      <w:docPartBody>
        <w:p w:rsidR="00DE6E3F" w:rsidRDefault="00F271AE" w:rsidP="00F271AE">
          <w:pPr>
            <w:pStyle w:val="CBA82E17FDBA46D28F53DD65D6A5A66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2E6A7D0EA3C348C1B901B54A8DDCA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4FF1F-BA43-497C-B757-82DF9A46CF01}"/>
      </w:docPartPr>
      <w:docPartBody>
        <w:p w:rsidR="00223B50" w:rsidRDefault="00F271AE" w:rsidP="00F271AE">
          <w:pPr>
            <w:pStyle w:val="2E6A7D0EA3C348C1B901B54A8DDCA0B11"/>
          </w:pPr>
          <w:r w:rsidRPr="000C127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82509B5FCF2345BE9BEAE83F3890C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1A637-8088-4413-AE12-089B41D1B03C}"/>
      </w:docPartPr>
      <w:docPartBody>
        <w:p w:rsidR="001611AD" w:rsidRDefault="00223B50" w:rsidP="00223B50">
          <w:pPr>
            <w:pStyle w:val="82509B5FCF2345BE9BEAE83F3890C6BB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BE3422FEF044068B5B661AEF463C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845A1-5F3D-4B5B-B407-5873161E042F}"/>
      </w:docPartPr>
      <w:docPartBody>
        <w:p w:rsidR="00380903" w:rsidRDefault="00C00156" w:rsidP="00C00156">
          <w:pPr>
            <w:pStyle w:val="EBE3422FEF044068B5B661AEF463C19E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1611AD"/>
    <w:rsid w:val="00222AF4"/>
    <w:rsid w:val="00223B50"/>
    <w:rsid w:val="002A2382"/>
    <w:rsid w:val="002A7C50"/>
    <w:rsid w:val="00380903"/>
    <w:rsid w:val="003D3055"/>
    <w:rsid w:val="007E23A4"/>
    <w:rsid w:val="00803BBA"/>
    <w:rsid w:val="00931C86"/>
    <w:rsid w:val="00AA6BA1"/>
    <w:rsid w:val="00B361D1"/>
    <w:rsid w:val="00B47DE6"/>
    <w:rsid w:val="00C00156"/>
    <w:rsid w:val="00D431C6"/>
    <w:rsid w:val="00D72156"/>
    <w:rsid w:val="00D91D0E"/>
    <w:rsid w:val="00DE6E3F"/>
    <w:rsid w:val="00E73D2E"/>
    <w:rsid w:val="00F2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0156"/>
    <w:rPr>
      <w:color w:val="808080"/>
    </w:rPr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  <w:style w:type="paragraph" w:customStyle="1" w:styleId="311F60DA2ADF4833886B290EC8D4AE51">
    <w:name w:val="311F60DA2ADF4833886B290EC8D4AE51"/>
    <w:rsid w:val="003D3055"/>
  </w:style>
  <w:style w:type="paragraph" w:customStyle="1" w:styleId="17E96DC1FB314D4DA4C20DB1A48DA353">
    <w:name w:val="17E96DC1FB314D4DA4C20DB1A48DA353"/>
    <w:rsid w:val="003D3055"/>
  </w:style>
  <w:style w:type="paragraph" w:customStyle="1" w:styleId="579CFEFD948B42D39646BFF52D76C983">
    <w:name w:val="579CFEFD948B42D39646BFF52D76C983"/>
    <w:rsid w:val="003D3055"/>
  </w:style>
  <w:style w:type="paragraph" w:customStyle="1" w:styleId="097D90D7563B4EA1A7FC09B0C9BAE79A">
    <w:name w:val="097D90D7563B4EA1A7FC09B0C9BAE79A"/>
    <w:rsid w:val="003D3055"/>
  </w:style>
  <w:style w:type="paragraph" w:customStyle="1" w:styleId="CDDD3EDCB7C240DFA178D100C0CB413F">
    <w:name w:val="CDDD3EDCB7C240DFA178D100C0CB413F"/>
    <w:rsid w:val="003D3055"/>
  </w:style>
  <w:style w:type="paragraph" w:customStyle="1" w:styleId="E77D0F5CC4B74333B1394B9DB5668383">
    <w:name w:val="E77D0F5CC4B74333B1394B9DB5668383"/>
    <w:rsid w:val="003D3055"/>
  </w:style>
  <w:style w:type="paragraph" w:customStyle="1" w:styleId="FF857469E413408BA22F7C8FBD8031D6">
    <w:name w:val="FF857469E413408BA22F7C8FBD8031D6"/>
    <w:rsid w:val="003D3055"/>
  </w:style>
  <w:style w:type="paragraph" w:customStyle="1" w:styleId="C9BA3D09A613457A9AC04BA734A92394">
    <w:name w:val="C9BA3D09A613457A9AC04BA734A92394"/>
    <w:rsid w:val="003D3055"/>
  </w:style>
  <w:style w:type="paragraph" w:customStyle="1" w:styleId="888991AB8EF7429A9344B05E2C0AD3ED4">
    <w:name w:val="888991AB8EF7429A9344B05E2C0AD3ED4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4">
    <w:name w:val="3ED1F4689C9C4B7CA659CB014DB018A4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4">
    <w:name w:val="FA9AB7DDB037405093D4B7D51750E64F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4">
    <w:name w:val="96C6FB0118DD4414833E929A8E633617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5">
    <w:name w:val="E0A790896B794730AC3B3DBDE8BCC5F45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2">
    <w:name w:val="288411FDE1A345D38EA7D983760590E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1">
    <w:name w:val="311F60DA2ADF4833886B290EC8D4AE51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1">
    <w:name w:val="17E96DC1FB314D4DA4C20DB1A48DA35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2">
    <w:name w:val="227219AE03A645988EB23E29349F6D0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1">
    <w:name w:val="579CFEFD948B42D39646BFF52D76C9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7D90D7563B4EA1A7FC09B0C9BAE79A1">
    <w:name w:val="097D90D7563B4EA1A7FC09B0C9BAE79A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DDD3EDCB7C240DFA178D100C0CB413F1">
    <w:name w:val="CDDD3EDCB7C240DFA178D100C0CB413F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7D0F5CC4B74333B1394B9DB56683831">
    <w:name w:val="E77D0F5CC4B74333B1394B9DB56683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2">
    <w:name w:val="400BD78479D041579FC9E0F804ED3740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2">
    <w:name w:val="B7CDE24C86BA41DBB10E811A3F5BB211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857469E413408BA22F7C8FBD8031D61">
    <w:name w:val="FF857469E413408BA22F7C8FBD8031D61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9BA3D09A613457A9AC04BA734A923941">
    <w:name w:val="C9BA3D09A613457A9AC04BA734A92394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2">
    <w:name w:val="30B0EB56BB8544E191FA1361A3A64660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2">
    <w:name w:val="F78E4E19CD86439EA780E87AE0FA1D39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2">
    <w:name w:val="906B6D9A5408484C9569B71A30108C95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2">
    <w:name w:val="2843E0CD629643468A959D22FBD932CE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2">
    <w:name w:val="7384BEBE5AE34183832F89D5CCF62B4D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2">
    <w:name w:val="7A030E571AAD4B068A1218DD3938D168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">
    <w:name w:val="6206D63F0BB54C6E94AB9112C3E03AE5"/>
    <w:rsid w:val="00931C86"/>
    <w:rPr>
      <w:lang w:val="de-AT" w:eastAsia="de-AT"/>
    </w:rPr>
  </w:style>
  <w:style w:type="paragraph" w:customStyle="1" w:styleId="C11C1D0AB6D84501AC502B786A16E152">
    <w:name w:val="C11C1D0AB6D84501AC502B786A16E152"/>
    <w:rsid w:val="00931C86"/>
    <w:rPr>
      <w:lang w:val="de-AT" w:eastAsia="de-AT"/>
    </w:rPr>
  </w:style>
  <w:style w:type="paragraph" w:customStyle="1" w:styleId="1C52E1DF264F44C49916C76250A1AF05">
    <w:name w:val="1C52E1DF264F44C49916C76250A1AF05"/>
    <w:rsid w:val="00931C86"/>
    <w:rPr>
      <w:lang w:val="de-AT" w:eastAsia="de-AT"/>
    </w:rPr>
  </w:style>
  <w:style w:type="paragraph" w:customStyle="1" w:styleId="3600A8F1F2314737AD2DA6FA670596B9">
    <w:name w:val="3600A8F1F2314737AD2DA6FA670596B9"/>
    <w:rsid w:val="00931C86"/>
    <w:rPr>
      <w:lang w:val="de-AT" w:eastAsia="de-AT"/>
    </w:rPr>
  </w:style>
  <w:style w:type="paragraph" w:customStyle="1" w:styleId="FE35194CEACE4E55A03EE333D67DDA7B">
    <w:name w:val="FE35194CEACE4E55A03EE333D67DDA7B"/>
    <w:rsid w:val="00931C86"/>
    <w:rPr>
      <w:lang w:val="de-AT" w:eastAsia="de-AT"/>
    </w:rPr>
  </w:style>
  <w:style w:type="paragraph" w:customStyle="1" w:styleId="6897EEB6FA1E43DBA9E842D114A9A3EB">
    <w:name w:val="6897EEB6FA1E43DBA9E842D114A9A3EB"/>
    <w:rsid w:val="00931C86"/>
    <w:rPr>
      <w:lang w:val="de-AT" w:eastAsia="de-AT"/>
    </w:rPr>
  </w:style>
  <w:style w:type="paragraph" w:customStyle="1" w:styleId="20F2F58580434192B18CE9892C86D80D">
    <w:name w:val="20F2F58580434192B18CE9892C86D80D"/>
    <w:rsid w:val="00931C86"/>
    <w:rPr>
      <w:lang w:val="de-AT" w:eastAsia="de-AT"/>
    </w:rPr>
  </w:style>
  <w:style w:type="paragraph" w:customStyle="1" w:styleId="9DD1C2B812EC42B2BEAC1474251AE04F">
    <w:name w:val="9DD1C2B812EC42B2BEAC1474251AE04F"/>
    <w:rsid w:val="00931C86"/>
    <w:rPr>
      <w:lang w:val="de-AT" w:eastAsia="de-AT"/>
    </w:rPr>
  </w:style>
  <w:style w:type="paragraph" w:customStyle="1" w:styleId="4D1D8471AAB946819F35BFBD7FF8EF85">
    <w:name w:val="4D1D8471AAB946819F35BFBD7FF8EF85"/>
    <w:rsid w:val="00931C86"/>
    <w:rPr>
      <w:lang w:val="de-AT" w:eastAsia="de-AT"/>
    </w:rPr>
  </w:style>
  <w:style w:type="paragraph" w:customStyle="1" w:styleId="329C4A03BEF8448DBED8E5A5D07095BB">
    <w:name w:val="329C4A03BEF8448DBED8E5A5D07095BB"/>
    <w:rsid w:val="00931C86"/>
    <w:rPr>
      <w:lang w:val="de-AT" w:eastAsia="de-AT"/>
    </w:rPr>
  </w:style>
  <w:style w:type="paragraph" w:customStyle="1" w:styleId="B8DCECB54B524D2ABF11461E959099F3">
    <w:name w:val="B8DCECB54B524D2ABF11461E959099F3"/>
    <w:rsid w:val="00803BBA"/>
    <w:rPr>
      <w:lang w:val="de-AT" w:eastAsia="de-AT"/>
    </w:rPr>
  </w:style>
  <w:style w:type="paragraph" w:customStyle="1" w:styleId="888991AB8EF7429A9344B05E2C0AD3ED5">
    <w:name w:val="888991AB8EF7429A9344B05E2C0AD3ED5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5">
    <w:name w:val="3ED1F4689C9C4B7CA659CB014DB018A4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1">
    <w:name w:val="B8DCECB54B524D2ABF11461E959099F3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5">
    <w:name w:val="FA9AB7DDB037405093D4B7D51750E64F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5">
    <w:name w:val="96C6FB0118DD4414833E929A8E633617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6">
    <w:name w:val="E0A790896B794730AC3B3DBDE8BCC5F46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3">
    <w:name w:val="288411FDE1A345D38EA7D983760590E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2">
    <w:name w:val="311F60DA2ADF4833886B290EC8D4AE51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2">
    <w:name w:val="17E96DC1FB314D4DA4C20DB1A48DA35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3">
    <w:name w:val="227219AE03A645988EB23E29349F6D0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2">
    <w:name w:val="579CFEFD948B42D39646BFF52D76C98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1">
    <w:name w:val="6206D63F0BB54C6E94AB9112C3E03AE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1">
    <w:name w:val="C11C1D0AB6D84501AC502B786A16E152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1">
    <w:name w:val="1C52E1DF264F44C49916C76250A1AF0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1">
    <w:name w:val="3600A8F1F2314737AD2DA6FA670596B9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1">
    <w:name w:val="FE35194CEACE4E55A03EE333D67DDA7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1">
    <w:name w:val="6897EEB6FA1E43DBA9E842D114A9A3E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1">
    <w:name w:val="20F2F58580434192B18CE9892C86D80D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1">
    <w:name w:val="9DD1C2B812EC42B2BEAC1474251AE04F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1">
    <w:name w:val="4D1D8471AAB946819F35BFBD7FF8EF8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1">
    <w:name w:val="329C4A03BEF8448DBED8E5A5D07095BB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3">
    <w:name w:val="2843E0CD629643468A959D22FBD932CE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3">
    <w:name w:val="7384BEBE5AE34183832F89D5CCF62B4D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3">
    <w:name w:val="7A030E571AAD4B068A1218DD3938D168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">
    <w:name w:val="A7BD1DB4082D44D9A73B5E637F884387"/>
    <w:rsid w:val="002A7C50"/>
    <w:rPr>
      <w:lang w:val="de-AT" w:eastAsia="de-AT"/>
    </w:rPr>
  </w:style>
  <w:style w:type="paragraph" w:customStyle="1" w:styleId="CBA82E17FDBA46D28F53DD65D6A5A665">
    <w:name w:val="CBA82E17FDBA46D28F53DD65D6A5A665"/>
    <w:rsid w:val="002A7C50"/>
    <w:rPr>
      <w:lang w:val="de-AT" w:eastAsia="de-AT"/>
    </w:rPr>
  </w:style>
  <w:style w:type="paragraph" w:customStyle="1" w:styleId="888991AB8EF7429A9344B05E2C0AD3ED6">
    <w:name w:val="888991AB8EF7429A9344B05E2C0AD3ED6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6">
    <w:name w:val="3ED1F4689C9C4B7CA659CB014DB018A4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2">
    <w:name w:val="B8DCECB54B524D2ABF11461E959099F3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6">
    <w:name w:val="FA9AB7DDB037405093D4B7D51750E64F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6">
    <w:name w:val="96C6FB0118DD4414833E929A8E633617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7">
    <w:name w:val="E0A790896B794730AC3B3DBDE8BCC5F47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4">
    <w:name w:val="288411FDE1A345D38EA7D983760590E64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3">
    <w:name w:val="311F60DA2ADF4833886B290EC8D4AE51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3">
    <w:name w:val="17E96DC1FB314D4DA4C20DB1A48DA35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3">
    <w:name w:val="579CFEFD948B42D39646BFF52D76C98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2">
    <w:name w:val="C11C1D0AB6D84501AC502B786A16E152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2">
    <w:name w:val="1C52E1DF264F44C49916C76250A1AF0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2">
    <w:name w:val="3600A8F1F2314737AD2DA6FA670596B9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2">
    <w:name w:val="FE35194CEACE4E55A03EE333D67DDA7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2">
    <w:name w:val="6897EEB6FA1E43DBA9E842D114A9A3E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2">
    <w:name w:val="20F2F58580434192B18CE9892C86D80D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2">
    <w:name w:val="9DD1C2B812EC42B2BEAC1474251AE04F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2">
    <w:name w:val="4D1D8471AAB946819F35BFBD7FF8EF8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2">
    <w:name w:val="329C4A03BEF8448DBED8E5A5D07095BB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1">
    <w:name w:val="A7BD1DB4082D44D9A73B5E637F884387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A82E17FDBA46D28F53DD65D6A5A6651">
    <w:name w:val="CBA82E17FDBA46D28F53DD65D6A5A665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4">
    <w:name w:val="7A030E571AAD4B068A1218DD3938D1684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E6A7D0EA3C348C1B901B54A8DDCA0B1">
    <w:name w:val="2E6A7D0EA3C348C1B901B54A8DDCA0B1"/>
    <w:rsid w:val="00F271AE"/>
    <w:rPr>
      <w:lang w:val="de-AT" w:eastAsia="de-AT"/>
    </w:rPr>
  </w:style>
  <w:style w:type="paragraph" w:customStyle="1" w:styleId="888991AB8EF7429A9344B05E2C0AD3ED7">
    <w:name w:val="888991AB8EF7429A9344B05E2C0AD3ED7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7">
    <w:name w:val="3ED1F4689C9C4B7CA659CB014DB018A47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3">
    <w:name w:val="B8DCECB54B524D2ABF11461E959099F33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7">
    <w:name w:val="FA9AB7DDB037405093D4B7D51750E64F7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7">
    <w:name w:val="96C6FB0118DD4414833E929A8E6336177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8">
    <w:name w:val="E0A790896B794730AC3B3DBDE8BCC5F48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5">
    <w:name w:val="288411FDE1A345D38EA7D983760590E65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4">
    <w:name w:val="311F60DA2ADF4833886B290EC8D4AE514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4">
    <w:name w:val="17E96DC1FB314D4DA4C20DB1A48DA3534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4">
    <w:name w:val="579CFEFD948B42D39646BFF52D76C9834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3">
    <w:name w:val="C11C1D0AB6D84501AC502B786A16E1523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3">
    <w:name w:val="1C52E1DF264F44C49916C76250A1AF053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3">
    <w:name w:val="3600A8F1F2314737AD2DA6FA670596B93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3">
    <w:name w:val="FE35194CEACE4E55A03EE333D67DDA7B3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3">
    <w:name w:val="6897EEB6FA1E43DBA9E842D114A9A3EB3"/>
    <w:rsid w:val="00F271A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3">
    <w:name w:val="20F2F58580434192B18CE9892C86D80D3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3">
    <w:name w:val="9DD1C2B812EC42B2BEAC1474251AE04F3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3">
    <w:name w:val="4D1D8471AAB946819F35BFBD7FF8EF853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E6A7D0EA3C348C1B901B54A8DDCA0B11">
    <w:name w:val="2E6A7D0EA3C348C1B901B54A8DDCA0B11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2">
    <w:name w:val="A7BD1DB4082D44D9A73B5E637F8843872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A82E17FDBA46D28F53DD65D6A5A6652">
    <w:name w:val="CBA82E17FDBA46D28F53DD65D6A5A6652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5">
    <w:name w:val="7A030E571AAD4B068A1218DD3938D1685"/>
    <w:rsid w:val="00F271A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2509B5FCF2345BE9BEAE83F3890C6BB">
    <w:name w:val="82509B5FCF2345BE9BEAE83F3890C6BB"/>
    <w:rsid w:val="00223B50"/>
  </w:style>
  <w:style w:type="paragraph" w:customStyle="1" w:styleId="A1C69C4D28FF4202BD528F460208C47A">
    <w:name w:val="A1C69C4D28FF4202BD528F460208C47A"/>
    <w:rsid w:val="00223B50"/>
  </w:style>
  <w:style w:type="paragraph" w:customStyle="1" w:styleId="EBE3422FEF044068B5B661AEF463C19E">
    <w:name w:val="EBE3422FEF044068B5B661AEF463C19E"/>
    <w:rsid w:val="00C00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791b90077f7dd3683636471d92ff37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f271c57e95553f2ae313d1ceda1f3896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 xsi:nil="true"/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Apo, Chem, Phys, Psy</TermName>
          <TermId xmlns="http://schemas.microsoft.com/office/infopath/2007/PartnerControls">edeb0c9a-60c3-42a4-a80c-8e794e38bb5e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24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Archivieren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3DAD-9627-4421-AA51-08F9DFA1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16155-7A9F-42A0-8F53-1677A283F9CF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19418ba0-5722-4663-973b-743dd7a9ebf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2509F4-5DDA-4675-970F-512A3F90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10414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Physiotherapie 2023_05_01</vt:lpstr>
    </vt:vector>
  </TitlesOfParts>
  <Company>KAV-IT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Physiotherapie 2023_05_01</dc:title>
  <dc:subject/>
  <dc:creator>elfriede.guelfenburg@wienkav.at</dc:creator>
  <cp:keywords/>
  <dc:description/>
  <cp:lastModifiedBy>Gieler Regina</cp:lastModifiedBy>
  <cp:revision>2</cp:revision>
  <cp:lastPrinted>2024-08-13T09:33:00Z</cp:lastPrinted>
  <dcterms:created xsi:type="dcterms:W3CDTF">2025-07-16T14:14:00Z</dcterms:created>
  <dcterms:modified xsi:type="dcterms:W3CDTF">2025-07-16T14:14:00Z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24;#Apo, Chem, Phys, Psy|edeb0c9a-60c3-42a4-a80c-8e794e38bb5e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