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CCBD" w14:textId="48245E4E" w:rsidR="000A08DB" w:rsidRDefault="0002240E" w:rsidP="0002240E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394172702" w:edGrp="everyone"/>
      <w:r>
        <w:rPr>
          <w:rFonts w:ascii="Wiener Melange" w:hAnsi="Wiener Melange" w:cs="Wiener Melange"/>
          <w:szCs w:val="20"/>
        </w:rPr>
        <w:t>Wiener Gesundheitsverbund</w:t>
      </w:r>
    </w:p>
    <w:p w14:paraId="49F6452E" w14:textId="50CCC001" w:rsidR="0002240E" w:rsidRPr="001F3823" w:rsidRDefault="0002240E" w:rsidP="0002240E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0438CB">
        <w:trPr>
          <w:trHeight w:val="983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6F156D5F" w:rsidR="00ED62A7" w:rsidRPr="00FF2FAA" w:rsidRDefault="007759D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759DA">
              <w:rPr>
                <w:rFonts w:ascii="Wiener Melange" w:hAnsi="Wiener Melange" w:cs="Wiener Melange"/>
                <w:bCs/>
              </w:rPr>
              <w:t>Verwaltungsdirektion/</w:t>
            </w:r>
            <w:r w:rsidR="00310C27">
              <w:rPr>
                <w:rFonts w:ascii="Wiener Melange" w:hAnsi="Wiener Melange" w:cs="Wiener Melange"/>
                <w:bCs/>
              </w:rPr>
              <w:t>Klinisch Administrativer Dienst (KAD)</w:t>
            </w:r>
          </w:p>
        </w:tc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10EC2F4B" w:rsidR="00ED62A7" w:rsidRPr="00FF2FAA" w:rsidRDefault="009A0C78" w:rsidP="00D2448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</w:t>
            </w:r>
            <w:r w:rsidR="0002240E">
              <w:rPr>
                <w:rFonts w:ascii="Wiener Melange" w:hAnsi="Wiener Melange" w:cs="Wiener Melange"/>
                <w:bCs/>
              </w:rPr>
              <w:t xml:space="preserve">itung KAD </w:t>
            </w:r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66AE579C" w:rsidR="00ED62A7" w:rsidRPr="001F3823" w:rsidRDefault="00CA762C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29F0884C" w:rsidR="00ED62A7" w:rsidRPr="00FF2FAA" w:rsidRDefault="00373C6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262904445" w:edGrp="everyone"/>
            <w:r>
              <w:rPr>
                <w:rFonts w:ascii="Wiener Melange" w:hAnsi="Wiener Melange" w:cs="Wiener Melange"/>
                <w:bCs/>
              </w:rPr>
              <w:t>NN</w:t>
            </w:r>
            <w:permEnd w:id="1262904445"/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0B89A7CB" w:rsidR="00ED62A7" w:rsidRPr="00FF2FAA" w:rsidRDefault="0002240E" w:rsidP="00A0064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18.08.2025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B16409" w14:textId="5EFA8918" w:rsidR="007759DA" w:rsidRDefault="00A00648" w:rsidP="005544B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KZL, C001,</w:t>
            </w:r>
          </w:p>
          <w:p w14:paraId="5162CCD0" w14:textId="598F06DB" w:rsidR="00ED62A7" w:rsidRPr="00FF2FAA" w:rsidRDefault="00CA3657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C/</w:t>
            </w:r>
            <w:r w:rsidR="009A0C78">
              <w:rPr>
                <w:rFonts w:ascii="Wiener Melange" w:hAnsi="Wiener Melange" w:cs="Wiener Melange"/>
                <w:bCs/>
              </w:rPr>
              <w:t>III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D4" w14:textId="6D3BEDC0" w:rsidR="00FE29C7" w:rsidRPr="00424806" w:rsidRDefault="00424806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F_</w:t>
            </w:r>
            <w:r w:rsidR="009A0C78">
              <w:rPr>
                <w:rFonts w:ascii="Wiener Melange" w:hAnsi="Wiener Melange" w:cs="Wiener Melange"/>
                <w:bCs/>
              </w:rPr>
              <w:t>VI3/4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50484C72" w:rsidR="00ED62A7" w:rsidRPr="001F3823" w:rsidRDefault="00A00648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D" w14:textId="0DEA96F4" w:rsidR="00ED62A7" w:rsidRPr="002413EA" w:rsidRDefault="009A0C7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Leitung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E" w14:textId="397782E5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0941077" w:edGrp="everyone"/>
            <w:permEnd w:id="270941077"/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BE9C492" w14:textId="77777777" w:rsidR="00ED62A7" w:rsidRDefault="009A0C78" w:rsidP="00CA365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</w:t>
            </w:r>
          </w:p>
          <w:p w14:paraId="5162CCE1" w14:textId="4B1D8ACB" w:rsidR="009A0C78" w:rsidRPr="002413EA" w:rsidRDefault="009A0C78" w:rsidP="00CA365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5B2DAF0B" w:rsidR="00ED62A7" w:rsidRPr="00A00648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802761511" w:edGrp="everyone"/>
            <w:permEnd w:id="802761511"/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4E4382AF" w:rsidR="009A0C78" w:rsidRPr="00310C27" w:rsidRDefault="009A0C78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77777777" w:rsidR="00ED62A7" w:rsidRPr="00310C2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1592810354" w:edGrp="everyone"/>
            <w:permEnd w:id="1592810354"/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5498DC95" w:rsidR="00ED62A7" w:rsidRPr="00310C27" w:rsidRDefault="009A0C78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Gruppenleitung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48BD35F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6057640" w:edGrp="everyone"/>
            <w:permEnd w:id="276057640"/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6B0DBD32" w:rsidR="00ED62A7" w:rsidRPr="002413EA" w:rsidRDefault="00C124E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16297503" w:edGrp="everyone"/>
            <w:r>
              <w:rPr>
                <w:rFonts w:ascii="Wiener Melange" w:hAnsi="Wiener Melange" w:cs="Wiener Melange"/>
                <w:bCs/>
              </w:rPr>
              <w:t>Gruppenleitung KAD</w:t>
            </w:r>
            <w:permEnd w:id="416297503"/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3F81532B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81261192" w:edGrp="everyone"/>
            <w:permEnd w:id="1481261192"/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248140BB" w:rsidR="00ED62A7" w:rsidRPr="002413EA" w:rsidRDefault="009A0C78" w:rsidP="003A5AB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A0C78">
              <w:rPr>
                <w:rFonts w:ascii="Wiener Melange" w:hAnsi="Wiener Melange" w:cs="Wiener Melange"/>
                <w:bCs/>
              </w:rPr>
              <w:lastRenderedPageBreak/>
              <w:t>Zeichnungsberechtigung für alle Agenden im eigenen Wirkungsbereich</w:t>
            </w: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07F807A8" w:rsidR="00ED62A7" w:rsidRPr="002413EA" w:rsidRDefault="00FE29C7" w:rsidP="00D244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Al</w:t>
            </w:r>
            <w:r w:rsidR="00A00648">
              <w:rPr>
                <w:rFonts w:ascii="Wiener Melange" w:hAnsi="Wiener Melange" w:cs="Wiener Melange"/>
                <w:bCs/>
              </w:rPr>
              <w:t xml:space="preserve">len </w:t>
            </w:r>
            <w:r w:rsidR="00D24489">
              <w:rPr>
                <w:rFonts w:ascii="Wiener Melange" w:hAnsi="Wiener Melange" w:cs="Wiener Melange"/>
                <w:bCs/>
              </w:rPr>
              <w:t>Organisationseinheiten</w:t>
            </w:r>
            <w:r w:rsidR="00A00648">
              <w:rPr>
                <w:rFonts w:ascii="Wiener Melange" w:hAnsi="Wiener Melange" w:cs="Wiener Melange"/>
                <w:bCs/>
              </w:rPr>
              <w:t xml:space="preserve">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13DF4B" w14:textId="278EDD5B" w:rsidR="00310C27" w:rsidRPr="00310C27" w:rsidRDefault="00DB0610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10C27" w:rsidRPr="00310C27">
              <w:rPr>
                <w:rFonts w:ascii="Wiener Melange" w:hAnsi="Wiener Melange" w:cs="Wiener Melange"/>
                <w:bCs/>
              </w:rPr>
              <w:t xml:space="preserve">llen Organisationseinheiten </w:t>
            </w:r>
            <w:r w:rsidR="00A00648">
              <w:rPr>
                <w:rFonts w:ascii="Wiener Melange" w:hAnsi="Wiener Melange" w:cs="Wiener Melange"/>
                <w:bCs/>
              </w:rPr>
              <w:t>des Wiener Gesundheitsverbundes</w:t>
            </w:r>
          </w:p>
          <w:p w14:paraId="2F6A1EA8" w14:textId="00F4DE5C" w:rsidR="00310C27" w:rsidRPr="00310C27" w:rsidRDefault="00A0064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r w:rsidR="00310C27" w:rsidRPr="00310C27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1526E7C7" w14:textId="151C6D01" w:rsidR="00310C27" w:rsidRPr="00310C27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anlassbezo</w:t>
            </w:r>
            <w:r w:rsidR="00DB0610">
              <w:rPr>
                <w:rFonts w:ascii="Wiener Melange" w:hAnsi="Wiener Melange" w:cs="Wiener Melange"/>
                <w:bCs/>
              </w:rPr>
              <w:t>gen mit Angehörigen und Patient*i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  <w:p w14:paraId="5162CCF9" w14:textId="6C5C586D" w:rsidR="00ED62A7" w:rsidRPr="002413EA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AuftragnehmerI</w:t>
            </w:r>
            <w:r w:rsidR="009A0C78">
              <w:rPr>
                <w:rFonts w:ascii="Wiener Melange" w:hAnsi="Wiener Melange" w:cs="Wiener Melange"/>
                <w:bCs/>
              </w:rPr>
              <w:t>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50D631B8" w:rsidR="00ED62A7" w:rsidRPr="00FE29C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547860431" w:edGrp="everyone"/>
            <w:permEnd w:id="1547860431"/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701DCFB0" w:rsidR="00ED62A7" w:rsidRPr="00A00648" w:rsidRDefault="009A0C78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077955500" w:edGrp="everyone"/>
            <w:r>
              <w:rPr>
                <w:rFonts w:ascii="Wiener Melange" w:hAnsi="Wiener Melange" w:cs="Wiener Melange"/>
                <w:bCs/>
              </w:rPr>
              <w:t>mehr als 4 und bis zu 30</w:t>
            </w:r>
            <w:r w:rsidR="007520A7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permEnd w:id="1077955500"/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1D082B9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894765467" w:edGrp="everyone"/>
            <w:permEnd w:id="894765467"/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74E0CF7F" w:rsidR="00ED62A7" w:rsidRPr="002413EA" w:rsidRDefault="009A0C7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36052229" w:edGrp="everyone"/>
            <w:r>
              <w:rPr>
                <w:rFonts w:ascii="Wiener Melange" w:hAnsi="Wiener Melange" w:cs="Wiener Melange"/>
                <w:bCs/>
                <w:szCs w:val="20"/>
              </w:rPr>
              <w:t>20%</w:t>
            </w:r>
            <w:permEnd w:id="1636052229"/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6F4CEC1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0946515" w:edGrp="everyone"/>
            <w:permEnd w:id="1830946515"/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B" w14:textId="7156055D" w:rsidR="00ED62A7" w:rsidRPr="002413EA" w:rsidRDefault="0002240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Klinik Ottakring, Montleartstraße 37, 1160 Wien</w:t>
            </w:r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39681C71" w:rsidR="00ED62A7" w:rsidRPr="00A00648" w:rsidRDefault="00D35BBA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szCs w:val="20"/>
              </w:rPr>
            </w:pPr>
            <w:permStart w:id="377433341" w:edGrp="everyone"/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377433341"/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676E24BE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58D7E3E5" w:rsidR="00ED62A7" w:rsidRPr="002413EA" w:rsidRDefault="00D35BB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61353194" w:edGrp="everyone"/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861353194"/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6D7F7D00" w:rsidR="00B64165" w:rsidRDefault="0002240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4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ermStart w:id="993817932" w:edGrp="everyone"/>
          <w:p w14:paraId="5162CD15" w14:textId="01263089" w:rsidR="00ED62A7" w:rsidRPr="00B64165" w:rsidRDefault="0002240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86F46" w14:textId="4967B608" w:rsidR="009A0C78" w:rsidRPr="00074351" w:rsidRDefault="009A0C78" w:rsidP="009A0C78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10C27">
              <w:rPr>
                <w:rFonts w:ascii="Wiener Melange" w:hAnsi="Wiener Melange" w:cs="Wiener Melange"/>
                <w:bCs/>
                <w:szCs w:val="20"/>
              </w:rPr>
              <w:t>Führung, Koordination und Steuerung des</w:t>
            </w:r>
            <w:r w:rsidR="0002240E">
              <w:rPr>
                <w:rFonts w:ascii="Wiener Melange" w:hAnsi="Wiener Melange" w:cs="Wiener Melange"/>
                <w:bCs/>
                <w:szCs w:val="20"/>
              </w:rPr>
              <w:t xml:space="preserve"> eigenen</w:t>
            </w:r>
            <w:r w:rsidRPr="00310C2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02240E">
              <w:rPr>
                <w:rFonts w:ascii="Wiener Melange" w:hAnsi="Wiener Melange" w:cs="Wiener Melange"/>
                <w:bCs/>
                <w:szCs w:val="20"/>
              </w:rPr>
              <w:t xml:space="preserve">Bereiches </w:t>
            </w:r>
            <w:r w:rsidRPr="00074351">
              <w:rPr>
                <w:rFonts w:ascii="Wiener Melange" w:hAnsi="Wiener Melange" w:cs="Wiener Melange"/>
                <w:bCs/>
                <w:szCs w:val="20"/>
              </w:rPr>
              <w:t>unter Berücksichtigung des effizienten Personaleinsatzes</w:t>
            </w:r>
          </w:p>
          <w:p w14:paraId="7641AB77" w14:textId="77777777" w:rsidR="009A0C78" w:rsidRPr="00074351" w:rsidRDefault="009A0C78" w:rsidP="009A0C78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74351">
              <w:rPr>
                <w:rFonts w:ascii="Wiener Melange" w:hAnsi="Wiener Melange" w:cs="Wiener Melange"/>
                <w:bCs/>
                <w:szCs w:val="20"/>
              </w:rPr>
              <w:t>Aufbau und Gewährleistung einer kundenorientierten Serviceorganisation im Rahmen der verantworteten KAD-Betriebsprozesse</w:t>
            </w:r>
          </w:p>
          <w:p w14:paraId="5162CD1A" w14:textId="1D3AA74E" w:rsidR="00ED62A7" w:rsidRPr="00246AF7" w:rsidRDefault="009A0C78" w:rsidP="009A0C78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74351">
              <w:rPr>
                <w:rFonts w:ascii="Wiener Melange" w:hAnsi="Wiener Melange" w:cs="Wiener Melange"/>
                <w:bCs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C6AE5" w14:textId="77777777" w:rsidR="00FE29C7" w:rsidRPr="007759DA" w:rsidRDefault="00FE29C7" w:rsidP="00FE29C7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7759DA">
              <w:rPr>
                <w:rFonts w:ascii="Wiener Melange" w:hAnsi="Wiener Melange" w:cs="Wiener Melange"/>
                <w:b/>
              </w:rPr>
              <w:t>Führungsaufgaben (nur bei Modellfunktionen mit Personalführung auszufüllen):</w:t>
            </w:r>
          </w:p>
          <w:p w14:paraId="1202AF38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Führung direkt unterstellter Mitarbeiter*innen</w:t>
            </w:r>
          </w:p>
          <w:p w14:paraId="0C08AE1F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Wahrnehmung der Fach- und Dienstaufsichtspflicht</w:t>
            </w:r>
          </w:p>
          <w:p w14:paraId="440C8645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Wahrnehmung der Aufgaben im Zusammenh</w:t>
            </w:r>
            <w:r>
              <w:rPr>
                <w:rFonts w:ascii="Wiener Melange" w:hAnsi="Wiener Melange" w:cs="Wiener Melange"/>
              </w:rPr>
              <w:t>ang mit Personalentwicklung wie</w:t>
            </w:r>
          </w:p>
          <w:p w14:paraId="2F87E8F2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Mitarbeiter*</w:t>
            </w:r>
            <w:r w:rsidRPr="00D24489">
              <w:rPr>
                <w:rFonts w:ascii="Wiener Melange" w:hAnsi="Wiener Melange" w:cs="Wiener Melange"/>
              </w:rPr>
              <w:t>innenorientierungsgesprächen (Zielvereinbarungen) bzw. Teamgespräch durchführen</w:t>
            </w:r>
          </w:p>
          <w:p w14:paraId="0C006AA0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Mitarbeiter*</w:t>
            </w:r>
            <w:r w:rsidRPr="00D24489">
              <w:rPr>
                <w:rFonts w:ascii="Wiener Melange" w:hAnsi="Wiener Melange" w:cs="Wiener Melange"/>
              </w:rPr>
              <w:t>innenbeurteilungen durchführen</w:t>
            </w:r>
          </w:p>
          <w:p w14:paraId="07074662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Potenziale der Mitarbeiter</w:t>
            </w:r>
            <w:r>
              <w:rPr>
                <w:rFonts w:ascii="Wiener Melange" w:hAnsi="Wiener Melange" w:cs="Wiener Melange"/>
              </w:rPr>
              <w:t>*</w:t>
            </w:r>
            <w:r w:rsidRPr="00D24489">
              <w:rPr>
                <w:rFonts w:ascii="Wiener Melange" w:hAnsi="Wiener Melange" w:cs="Wiener Melange"/>
              </w:rPr>
              <w:t>innen erkennen und systematische Maßnahmen zur Förderung (fach</w:t>
            </w:r>
            <w:r>
              <w:rPr>
                <w:rFonts w:ascii="Wiener Melange" w:hAnsi="Wiener Melange" w:cs="Wiener Melange"/>
              </w:rPr>
              <w:t>lich und persönlich) erarbeiten</w:t>
            </w:r>
          </w:p>
          <w:p w14:paraId="3D23D14D" w14:textId="176DF870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Förderung und Motivation der zugeor</w:t>
            </w:r>
            <w:r>
              <w:rPr>
                <w:rFonts w:ascii="Wiener Melange" w:hAnsi="Wiener Melange" w:cs="Wiener Melange"/>
              </w:rPr>
              <w:t xml:space="preserve">dneten Mitarbeiter*innen </w:t>
            </w:r>
            <w:r w:rsidRPr="00D24489">
              <w:rPr>
                <w:rFonts w:ascii="Wiener Melange" w:hAnsi="Wiener Melange" w:cs="Wiener Melange"/>
              </w:rPr>
              <w:t>z</w:t>
            </w:r>
            <w:r>
              <w:rPr>
                <w:rFonts w:ascii="Wiener Melange" w:hAnsi="Wiener Melange" w:cs="Wiener Melange"/>
              </w:rPr>
              <w:t>ur Erreichung der Betriebsziele</w:t>
            </w:r>
          </w:p>
          <w:p w14:paraId="22215D8D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 xml:space="preserve">Sicherstellung der Kommunikation </w:t>
            </w:r>
            <w:r>
              <w:rPr>
                <w:rFonts w:ascii="Wiener Melange" w:hAnsi="Wiener Melange" w:cs="Wiener Melange"/>
              </w:rPr>
              <w:t>und des Informationsaustausches</w:t>
            </w:r>
          </w:p>
          <w:p w14:paraId="750EB73F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 xml:space="preserve">Verantwortung für die Einschulung der </w:t>
            </w:r>
            <w:r>
              <w:rPr>
                <w:rFonts w:ascii="Wiener Melange" w:hAnsi="Wiener Melange" w:cs="Wiener Melange"/>
              </w:rPr>
              <w:t>unterstellten Mitarbeiter*innen</w:t>
            </w:r>
          </w:p>
          <w:p w14:paraId="5098E199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Personaladministration der Mitarbeiter</w:t>
            </w:r>
            <w:r>
              <w:rPr>
                <w:rFonts w:ascii="Wiener Melange" w:hAnsi="Wiener Melange" w:cs="Wiener Melange"/>
              </w:rPr>
              <w:t>*iInnen in Bezug auf</w:t>
            </w:r>
          </w:p>
          <w:p w14:paraId="14139236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Erstellung und Kontrolle der Dienst- und Arbeitseinteilungen</w:t>
            </w:r>
          </w:p>
          <w:p w14:paraId="4DDCDD1C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Tägliche Anwesenheitskontrolle</w:t>
            </w:r>
          </w:p>
          <w:p w14:paraId="2D1B5D8E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Urlaubsplanung und Genehmigung</w:t>
            </w:r>
          </w:p>
          <w:p w14:paraId="0DE0D706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Vorbereitung der Abrechnung im Dienstplanprogramm</w:t>
            </w:r>
          </w:p>
          <w:p w14:paraId="05A5AAC5" w14:textId="77777777" w:rsidR="009A0C78" w:rsidRDefault="009A0C78" w:rsidP="009A0C78">
            <w:pPr>
              <w:pStyle w:val="Listenabsatz"/>
              <w:numPr>
                <w:ilvl w:val="1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 xml:space="preserve">Führen der Gespräche im Rahmen den Fehlzeitenmanagements </w:t>
            </w:r>
          </w:p>
          <w:p w14:paraId="3F94F3C6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Mitwirkung beim Personalrecruiting und den dazu notwendigen administrativen</w:t>
            </w:r>
            <w:r>
              <w:rPr>
                <w:rFonts w:ascii="Wiener Melange" w:hAnsi="Wiener Melange" w:cs="Wiener Melange"/>
              </w:rPr>
              <w:t xml:space="preserve"> Agenden</w:t>
            </w:r>
          </w:p>
          <w:p w14:paraId="5058D336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Anordnung und Evidenzhaltung von Mehrdienstleistungen und deren Vergütung sowie Bereitstellung der entsprechenden D</w:t>
            </w:r>
            <w:r>
              <w:rPr>
                <w:rFonts w:ascii="Wiener Melange" w:hAnsi="Wiener Melange" w:cs="Wiener Melange"/>
              </w:rPr>
              <w:t>aten für die Abteilung Personal</w:t>
            </w:r>
          </w:p>
          <w:p w14:paraId="7AABA81D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 xml:space="preserve">Gewährleistung eines qualitativen und quantitativen Personalstandes im Zuge der </w:t>
            </w:r>
            <w:r>
              <w:rPr>
                <w:rFonts w:ascii="Wiener Melange" w:hAnsi="Wiener Melange" w:cs="Wiener Melange"/>
              </w:rPr>
              <w:t>Personaleinsatzplanung</w:t>
            </w:r>
          </w:p>
          <w:p w14:paraId="265D5726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 xml:space="preserve">Wahrnehmung des Personalausgleichs zwischen den unterstellten Gruppen und Setzung </w:t>
            </w:r>
            <w:r>
              <w:rPr>
                <w:rFonts w:ascii="Wiener Melange" w:hAnsi="Wiener Melange" w:cs="Wiener Melange"/>
              </w:rPr>
              <w:t>sofort erforderlicher Maßnahmen</w:t>
            </w:r>
          </w:p>
          <w:p w14:paraId="65E514F5" w14:textId="77777777" w:rsidR="009A0C78" w:rsidRPr="00B3061E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Einschulung, Aus-, Fort- und Weiterbildungsprogramm</w:t>
            </w:r>
            <w:r>
              <w:rPr>
                <w:rFonts w:ascii="Wiener Melange" w:hAnsi="Wiener Melange" w:cs="Wiener Melange"/>
              </w:rPr>
              <w:t>e der unterstellten Mitarbeiter*innen</w:t>
            </w:r>
          </w:p>
          <w:p w14:paraId="2061F823" w14:textId="77777777" w:rsidR="009A0C78" w:rsidRPr="007759DA" w:rsidRDefault="009A0C78" w:rsidP="009A0C78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7759DA">
              <w:rPr>
                <w:rFonts w:ascii="Wiener Melange" w:hAnsi="Wiener Melange" w:cs="Wiener Melange"/>
                <w:b/>
              </w:rPr>
              <w:t>Aufgaben der Fachführung:</w:t>
            </w:r>
          </w:p>
          <w:p w14:paraId="6979173A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Legt in Absprache mit der Leitung KAD die Vorgaben für die Leistungen des Klinisch Administrativen Dienstes</w:t>
            </w:r>
            <w:r>
              <w:rPr>
                <w:rFonts w:ascii="Wiener Melange" w:hAnsi="Wiener Melange" w:cs="Wiener Melange"/>
              </w:rPr>
              <w:t xml:space="preserve"> (KAD)</w:t>
            </w:r>
            <w:r w:rsidRPr="00D24489">
              <w:rPr>
                <w:rFonts w:ascii="Wiener Melange" w:hAnsi="Wiener Melange" w:cs="Wiener Melange"/>
              </w:rPr>
              <w:t xml:space="preserve"> im zugeordneten Zuständigkeitsbereich fest und sorgt für deren Umsetzung</w:t>
            </w:r>
          </w:p>
          <w:p w14:paraId="657CF4F8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Leitet die Mitarbeiter*i</w:t>
            </w:r>
            <w:r w:rsidRPr="00D24489">
              <w:rPr>
                <w:rFonts w:ascii="Wiener Melange" w:hAnsi="Wiener Melange" w:cs="Wiener Melange"/>
              </w:rPr>
              <w:t>nnen bei der Erfüllung ihrer Aufgaben und bei der Kontrolle zur Erreichung de</w:t>
            </w:r>
            <w:r>
              <w:rPr>
                <w:rFonts w:ascii="Wiener Melange" w:hAnsi="Wiener Melange" w:cs="Wiener Melange"/>
              </w:rPr>
              <w:t>r vorgegebenen Arbeitsziele an</w:t>
            </w:r>
          </w:p>
          <w:p w14:paraId="05CEB353" w14:textId="77777777" w:rsidR="009A0C78" w:rsidRPr="00B3061E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lastRenderedPageBreak/>
              <w:t>Verantwortlich für die Überwachung und kontinuierliche Verbesserung aller Betriebsprozesse des KAD im zug</w:t>
            </w:r>
            <w:r>
              <w:rPr>
                <w:rFonts w:ascii="Wiener Melange" w:hAnsi="Wiener Melange" w:cs="Wiener Melange"/>
              </w:rPr>
              <w:t>eordneten Zuständigkeitsbereich</w:t>
            </w:r>
          </w:p>
          <w:p w14:paraId="65C239D6" w14:textId="77777777" w:rsidR="009A0C78" w:rsidRDefault="009A0C78" w:rsidP="009A0C78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>
              <w:rPr>
                <w:rFonts w:ascii="Wiener Melange" w:hAnsi="Wiener Melange" w:cs="Wiener Melange"/>
                <w:b/>
              </w:rPr>
              <w:t>Haupta</w:t>
            </w:r>
            <w:r w:rsidRPr="007759DA">
              <w:rPr>
                <w:rFonts w:ascii="Wiener Melange" w:hAnsi="Wiener Melange" w:cs="Wiener Melange"/>
                <w:b/>
              </w:rPr>
              <w:t>ufgaben:</w:t>
            </w:r>
          </w:p>
          <w:p w14:paraId="79B5DA16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bookmarkStart w:id="0" w:name="_GoBack"/>
            <w:bookmarkEnd w:id="0"/>
            <w:r w:rsidRPr="00D24489">
              <w:rPr>
                <w:rFonts w:ascii="Wiener Melange" w:hAnsi="Wiener Melange" w:cs="Wiener Melange"/>
              </w:rPr>
              <w:t>Fachspezifische Unterstützung der Leitung des KAD bei der Ausarbeitung von Aus-, Fort- und Weit</w:t>
            </w:r>
            <w:r>
              <w:rPr>
                <w:rFonts w:ascii="Wiener Melange" w:hAnsi="Wiener Melange" w:cs="Wiener Melange"/>
              </w:rPr>
              <w:t>erbildungskonzepten für den KAD</w:t>
            </w:r>
          </w:p>
          <w:p w14:paraId="507C71E8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Unterstützung der Leitung des KAD beim Aufbau, bei der Organisation und Weiterentwicklung des KAD</w:t>
            </w:r>
          </w:p>
          <w:p w14:paraId="512AAB1F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Unterstützung der Leitung des KAD bei der Ausarbeitung von Ei</w:t>
            </w:r>
            <w:r>
              <w:rPr>
                <w:rFonts w:ascii="Wiener Melange" w:hAnsi="Wiener Melange" w:cs="Wiener Melange"/>
              </w:rPr>
              <w:t>nschulungskonzepten für den KAD</w:t>
            </w:r>
          </w:p>
          <w:p w14:paraId="6CF395EE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Leistungssteuerung und Leistungserbringung der internen und externen Ressourcen zur Leistungserbringung im Rahmen des zugeor</w:t>
            </w:r>
            <w:r>
              <w:rPr>
                <w:rFonts w:ascii="Wiener Melange" w:hAnsi="Wiener Melange" w:cs="Wiener Melange"/>
              </w:rPr>
              <w:t>dneten Zuständigkeitsbereiches</w:t>
            </w:r>
          </w:p>
          <w:p w14:paraId="57CBCB36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Sicherstellung sämtlicher Dienstleistungen des KAD nach wirtschaftlichen und</w:t>
            </w:r>
            <w:r>
              <w:rPr>
                <w:rFonts w:ascii="Wiener Melange" w:hAnsi="Wiener Melange" w:cs="Wiener Melange"/>
              </w:rPr>
              <w:t xml:space="preserve"> qualitätsgesicherten Maßstäben</w:t>
            </w:r>
          </w:p>
          <w:p w14:paraId="403FCB48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Gewährleistung der Service-Levels und die operative Umsetzung der Leistungserbringung entsprechend der Leistungsvereinbarunge</w:t>
            </w:r>
            <w:r>
              <w:rPr>
                <w:rFonts w:ascii="Wiener Melange" w:hAnsi="Wiener Melange" w:cs="Wiener Melange"/>
              </w:rPr>
              <w:t>n des Nichtklinischen Bereichs</w:t>
            </w:r>
          </w:p>
          <w:p w14:paraId="6A665BE0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das Prozessmanagement des zugeo</w:t>
            </w:r>
            <w:r>
              <w:rPr>
                <w:rFonts w:ascii="Wiener Melange" w:hAnsi="Wiener Melange" w:cs="Wiener Melange"/>
              </w:rPr>
              <w:t>rdneten Zuständigkeitsbereiches</w:t>
            </w:r>
          </w:p>
          <w:p w14:paraId="73DF8E97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Durchführung, Organisation, Kontrolle und Dokumentation sämtlicher Maßnahm</w:t>
            </w:r>
            <w:r>
              <w:rPr>
                <w:rFonts w:ascii="Wiener Melange" w:hAnsi="Wiener Melange" w:cs="Wiener Melange"/>
              </w:rPr>
              <w:t>en zur Qualitätssicherung (IKS etc.)</w:t>
            </w:r>
          </w:p>
          <w:p w14:paraId="626E3E79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Durchführung des Reklamationsmanagement (E</w:t>
            </w:r>
            <w:r>
              <w:rPr>
                <w:rFonts w:ascii="Wiener Melange" w:hAnsi="Wiener Melange" w:cs="Wiener Melange"/>
              </w:rPr>
              <w:t>rfassung, Verfolgung, Behebung)</w:t>
            </w:r>
          </w:p>
          <w:p w14:paraId="3A5F9F78" w14:textId="77777777" w:rsidR="009A0C78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Lehrlingskoordination und Ausbildung im zugeordneten Zuständigkeitsbereiches inkl. der dazu notw</w:t>
            </w:r>
            <w:r>
              <w:rPr>
                <w:rFonts w:ascii="Wiener Melange" w:hAnsi="Wiener Melange" w:cs="Wiener Melange"/>
              </w:rPr>
              <w:t>endigen administrativen Agenden</w:t>
            </w:r>
          </w:p>
          <w:p w14:paraId="01758D93" w14:textId="77777777" w:rsidR="009A0C78" w:rsidRPr="00D24489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D24489">
              <w:rPr>
                <w:rFonts w:ascii="Wiener Melange" w:hAnsi="Wiener Melange" w:cs="Wiener Melange"/>
              </w:rPr>
              <w:t>Verantwortlich für die Koordinati</w:t>
            </w:r>
            <w:r>
              <w:rPr>
                <w:rFonts w:ascii="Wiener Melange" w:hAnsi="Wiener Melange" w:cs="Wiener Melange"/>
              </w:rPr>
              <w:t>on und Ausbildung von Praktikant*i</w:t>
            </w:r>
            <w:r w:rsidRPr="00D24489">
              <w:rPr>
                <w:rFonts w:ascii="Wiener Melange" w:hAnsi="Wiener Melange" w:cs="Wiener Melange"/>
              </w:rPr>
              <w:t>nnen im zugeordneten Zuständigkeitsbereiches inkl. der dazu notw</w:t>
            </w:r>
            <w:r>
              <w:rPr>
                <w:rFonts w:ascii="Wiener Melange" w:hAnsi="Wiener Melange" w:cs="Wiener Melange"/>
              </w:rPr>
              <w:t>endigen administrativen Agenden</w:t>
            </w:r>
          </w:p>
          <w:p w14:paraId="15C4DEC0" w14:textId="77777777" w:rsidR="009A0C78" w:rsidRPr="00D24489" w:rsidRDefault="009A0C78" w:rsidP="009A0C78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>
              <w:rPr>
                <w:rFonts w:ascii="Wiener Melange" w:hAnsi="Wiener Melange" w:cs="Wiener Melange"/>
                <w:b/>
              </w:rPr>
              <w:t>Sonderaufgaben</w:t>
            </w:r>
            <w:r w:rsidRPr="007759DA">
              <w:rPr>
                <w:rFonts w:ascii="Wiener Melange" w:hAnsi="Wiener Melange" w:cs="Wiener Melange"/>
                <w:b/>
              </w:rPr>
              <w:t>:</w:t>
            </w:r>
          </w:p>
          <w:p w14:paraId="09607A32" w14:textId="4A6D7666" w:rsidR="00905343" w:rsidRDefault="009A0C78" w:rsidP="009A0C78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10C27">
              <w:rPr>
                <w:rFonts w:ascii="Wiener Melange" w:hAnsi="Wiener Melange" w:cs="Wiener Melange"/>
              </w:rPr>
              <w:t>Wahrnehmu</w:t>
            </w:r>
            <w:r>
              <w:rPr>
                <w:rFonts w:ascii="Wiener Melange" w:hAnsi="Wiener Melange" w:cs="Wiener Melange"/>
              </w:rPr>
              <w:t>ng der Au</w:t>
            </w:r>
            <w:r w:rsidR="0002240E">
              <w:rPr>
                <w:rFonts w:ascii="Wiener Melange" w:hAnsi="Wiener Melange" w:cs="Wiener Melange"/>
              </w:rPr>
              <w:t xml:space="preserve">fgaben der Mitarbeiter*innen </w:t>
            </w:r>
            <w:r w:rsidRPr="00074351">
              <w:rPr>
                <w:rFonts w:ascii="Wiener Melange" w:hAnsi="Wiener Melange" w:cs="Wiener Melange"/>
              </w:rPr>
              <w:t>in allen</w:t>
            </w:r>
            <w:r w:rsidRPr="00310C27">
              <w:rPr>
                <w:rFonts w:ascii="Wiener Melange" w:hAnsi="Wiener Melange" w:cs="Wiener Melange"/>
              </w:rPr>
              <w:t xml:space="preserve"> organisatorischen und administrat</w:t>
            </w:r>
            <w:r>
              <w:rPr>
                <w:rFonts w:ascii="Wiener Melange" w:hAnsi="Wiener Melange" w:cs="Wiener Melange"/>
              </w:rPr>
              <w:t>iven, patient*i</w:t>
            </w:r>
            <w:r w:rsidRPr="00310C27">
              <w:rPr>
                <w:rFonts w:ascii="Wiener Melange" w:hAnsi="Wiener Melange" w:cs="Wiener Melange"/>
              </w:rPr>
              <w:t>nnen- und betriebsbezogenen Routinetätigkeiten im Ausnahmefall wenn keine andere Ausfallslösung möglich ist</w:t>
            </w:r>
          </w:p>
          <w:p w14:paraId="5162CD28" w14:textId="307EBE8A" w:rsidR="009A0C78" w:rsidRPr="009A0C78" w:rsidRDefault="009A0C78" w:rsidP="009A0C78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</w:tc>
      </w:tr>
    </w:tbl>
    <w:p w14:paraId="5162CD2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B" w14:textId="6E65D263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E" w14:textId="4E24E05F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95574335" w:edGrp="everyone"/>
      <w:permEnd w:id="95574335"/>
    </w:p>
    <w:p w14:paraId="5162CD2F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094D177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3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2B123923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3488844" w:edGrp="everyone"/>
      <w:permEnd w:id="3488844"/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5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233528982" w:edGrp="everyone"/>
      <w:permEnd w:id="1233528982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14:paraId="5162CD37" w14:textId="6BA5C6A9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CA762C">
      <w:headerReference w:type="default" r:id="rId10"/>
      <w:footerReference w:type="default" r:id="rId11"/>
      <w:pgSz w:w="11906" w:h="16838" w:code="9"/>
      <w:pgMar w:top="85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D3A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5162CD3B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15F135D2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0438C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24.02.2023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04BE11E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2240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2240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15F135D2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0438C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24.02.2023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04BE11E7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2240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2240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CD38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5162CD39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977" w14:textId="77777777" w:rsidR="00CA762C" w:rsidRDefault="00CA762C" w:rsidP="00CA762C">
    <w:pPr>
      <w:spacing w:line="240" w:lineRule="auto"/>
      <w:ind w:right="-428"/>
      <w:rPr>
        <w:color w:val="FFFFFF" w:themeColor="background1"/>
      </w:rPr>
    </w:pPr>
  </w:p>
  <w:p w14:paraId="7D3D375D" w14:textId="629E0244" w:rsidR="00CA762C" w:rsidRDefault="000438CB" w:rsidP="00CA762C">
    <w:pPr>
      <w:spacing w:line="240" w:lineRule="auto"/>
      <w:ind w:left="7080" w:right="-428" w:firstLine="708"/>
    </w:pPr>
    <w:r>
      <w:rPr>
        <w:rFonts w:ascii="Times New Roman" w:hAnsi="Times New Roman" w:cs="Times New Roman"/>
        <w:noProof/>
        <w:sz w:val="24"/>
        <w:szCs w:val="24"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4FD18FD" wp14:editId="02104B01">
              <wp:simplePos x="0" y="0"/>
              <wp:positionH relativeFrom="page">
                <wp:posOffset>6376782</wp:posOffset>
              </wp:positionH>
              <wp:positionV relativeFrom="topMargin">
                <wp:posOffset>289037</wp:posOffset>
              </wp:positionV>
              <wp:extent cx="1127125" cy="154305"/>
              <wp:effectExtent l="0" t="0" r="0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125" cy="15430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B4462C" w14:textId="2E5CF2FB" w:rsidR="000438CB" w:rsidRDefault="000438CB" w:rsidP="000438CB">
                          <w:pPr>
                            <w:spacing w:line="240" w:lineRule="auto"/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KAD_STB_02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D18FD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left:0;text-align:left;margin-left:502.1pt;margin-top:22.75pt;width:88.7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" o:allowincell="f" fillcolor="#cf6" stroked="f">
              <v:textbox style="mso-fit-shape-to-text:t" inset=",0,,0">
                <w:txbxContent>
                  <w:p w14:paraId="7CB4462C" w14:textId="2E5CF2FB" w:rsidR="000438CB" w:rsidRDefault="000438CB" w:rsidP="000438CB">
                    <w:pPr>
                      <w:spacing w:line="240" w:lineRule="auto"/>
                      <w:jc w:val="center"/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KAD_STB_02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142C5AB" w14:textId="1B2B2E5A" w:rsidR="008E459B" w:rsidRDefault="008E459B" w:rsidP="00CA762C">
    <w:pPr>
      <w:spacing w:line="240" w:lineRule="auto"/>
      <w:ind w:left="7080" w:right="-428" w:firstLine="708"/>
      <w:rPr>
        <w:color w:val="FFFFFF" w:themeColor="background1"/>
      </w:rPr>
    </w:pPr>
    <w:r>
      <w:rPr>
        <w:color w:val="FFFFFF" w:themeColor="background1"/>
      </w:rPr>
      <w:t>04a</w:t>
    </w:r>
  </w:p>
  <w:p w14:paraId="5162CD3D" w14:textId="06DF4286" w:rsidR="00652F86" w:rsidRPr="008E459B" w:rsidRDefault="00652F86" w:rsidP="008E4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99322E"/>
    <w:multiLevelType w:val="hybridMultilevel"/>
    <w:tmpl w:val="18F834F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53A06"/>
    <w:multiLevelType w:val="hybridMultilevel"/>
    <w:tmpl w:val="C3868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E2B45E3"/>
    <w:multiLevelType w:val="hybridMultilevel"/>
    <w:tmpl w:val="C3B69F6C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A6F6D"/>
    <w:multiLevelType w:val="hybridMultilevel"/>
    <w:tmpl w:val="E3909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961492"/>
    <w:multiLevelType w:val="hybridMultilevel"/>
    <w:tmpl w:val="4D4A7F2C"/>
    <w:lvl w:ilvl="0" w:tplc="81226D2A">
      <w:start w:val="15"/>
      <w:numFmt w:val="bullet"/>
      <w:lvlText w:val=""/>
      <w:lvlJc w:val="left"/>
      <w:pPr>
        <w:ind w:left="1068" w:hanging="708"/>
      </w:pPr>
      <w:rPr>
        <w:rFonts w:ascii="Symbol" w:eastAsiaTheme="minorHAnsi" w:hAnsi="Symbol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42CDC"/>
    <w:multiLevelType w:val="hybridMultilevel"/>
    <w:tmpl w:val="3A5662A2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2"/>
  </w:num>
  <w:num w:numId="16">
    <w:abstractNumId w:val="10"/>
  </w:num>
  <w:num w:numId="17">
    <w:abstractNumId w:val="16"/>
  </w:num>
  <w:num w:numId="18">
    <w:abstractNumId w:val="15"/>
  </w:num>
  <w:num w:numId="19">
    <w:abstractNumId w:val="20"/>
  </w:num>
  <w:num w:numId="20">
    <w:abstractNumId w:val="22"/>
  </w:num>
  <w:num w:numId="21">
    <w:abstractNumId w:val="17"/>
  </w:num>
  <w:num w:numId="22">
    <w:abstractNumId w:val="14"/>
  </w:num>
  <w:num w:numId="23">
    <w:abstractNumId w:val="2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2240E"/>
    <w:rsid w:val="000438CB"/>
    <w:rsid w:val="00055339"/>
    <w:rsid w:val="00065ACD"/>
    <w:rsid w:val="000678BC"/>
    <w:rsid w:val="00090995"/>
    <w:rsid w:val="000965E0"/>
    <w:rsid w:val="000A08DB"/>
    <w:rsid w:val="000E08AB"/>
    <w:rsid w:val="000E2CB3"/>
    <w:rsid w:val="00140602"/>
    <w:rsid w:val="00160FD2"/>
    <w:rsid w:val="00183F1B"/>
    <w:rsid w:val="00193DAF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83FC0"/>
    <w:rsid w:val="0028497E"/>
    <w:rsid w:val="002A2E7A"/>
    <w:rsid w:val="002B0B76"/>
    <w:rsid w:val="002D412E"/>
    <w:rsid w:val="002E6D53"/>
    <w:rsid w:val="002F7D2E"/>
    <w:rsid w:val="00310C27"/>
    <w:rsid w:val="00320327"/>
    <w:rsid w:val="003251C4"/>
    <w:rsid w:val="00341351"/>
    <w:rsid w:val="00341472"/>
    <w:rsid w:val="00350E30"/>
    <w:rsid w:val="003575D8"/>
    <w:rsid w:val="00372C20"/>
    <w:rsid w:val="00373C6B"/>
    <w:rsid w:val="00375DCE"/>
    <w:rsid w:val="003938C9"/>
    <w:rsid w:val="003A5AB9"/>
    <w:rsid w:val="00405A4C"/>
    <w:rsid w:val="00424806"/>
    <w:rsid w:val="004401DD"/>
    <w:rsid w:val="004408C0"/>
    <w:rsid w:val="00456238"/>
    <w:rsid w:val="00463EE2"/>
    <w:rsid w:val="00496BF1"/>
    <w:rsid w:val="004B279A"/>
    <w:rsid w:val="004B2886"/>
    <w:rsid w:val="004D40D6"/>
    <w:rsid w:val="004F4E2C"/>
    <w:rsid w:val="0050796C"/>
    <w:rsid w:val="005544B9"/>
    <w:rsid w:val="00582323"/>
    <w:rsid w:val="00586E89"/>
    <w:rsid w:val="005A429A"/>
    <w:rsid w:val="005B3279"/>
    <w:rsid w:val="005B566D"/>
    <w:rsid w:val="005F7EC2"/>
    <w:rsid w:val="00632464"/>
    <w:rsid w:val="00641E6D"/>
    <w:rsid w:val="00652F86"/>
    <w:rsid w:val="006877DC"/>
    <w:rsid w:val="006B4310"/>
    <w:rsid w:val="006B4518"/>
    <w:rsid w:val="006C1B6E"/>
    <w:rsid w:val="006E4B07"/>
    <w:rsid w:val="00715565"/>
    <w:rsid w:val="007520A7"/>
    <w:rsid w:val="0075521D"/>
    <w:rsid w:val="00763DCC"/>
    <w:rsid w:val="00765396"/>
    <w:rsid w:val="007759DA"/>
    <w:rsid w:val="0078701A"/>
    <w:rsid w:val="00815145"/>
    <w:rsid w:val="00840AA3"/>
    <w:rsid w:val="008753C2"/>
    <w:rsid w:val="008934F8"/>
    <w:rsid w:val="00894AAE"/>
    <w:rsid w:val="008A0267"/>
    <w:rsid w:val="008B00CE"/>
    <w:rsid w:val="008B0874"/>
    <w:rsid w:val="008B7EF7"/>
    <w:rsid w:val="008E459B"/>
    <w:rsid w:val="00903EF4"/>
    <w:rsid w:val="00905343"/>
    <w:rsid w:val="0094251E"/>
    <w:rsid w:val="00963734"/>
    <w:rsid w:val="009A0C78"/>
    <w:rsid w:val="009B0CAE"/>
    <w:rsid w:val="00A00648"/>
    <w:rsid w:val="00A412C6"/>
    <w:rsid w:val="00A61362"/>
    <w:rsid w:val="00A65CC4"/>
    <w:rsid w:val="00A66EA4"/>
    <w:rsid w:val="00A670C3"/>
    <w:rsid w:val="00AB6FE3"/>
    <w:rsid w:val="00AD3649"/>
    <w:rsid w:val="00AE5012"/>
    <w:rsid w:val="00B64165"/>
    <w:rsid w:val="00B65E99"/>
    <w:rsid w:val="00B96FE5"/>
    <w:rsid w:val="00BD77EE"/>
    <w:rsid w:val="00C124ED"/>
    <w:rsid w:val="00C174A8"/>
    <w:rsid w:val="00C5194E"/>
    <w:rsid w:val="00C522AF"/>
    <w:rsid w:val="00C60FEF"/>
    <w:rsid w:val="00C7794F"/>
    <w:rsid w:val="00CA3657"/>
    <w:rsid w:val="00CA762C"/>
    <w:rsid w:val="00CD025B"/>
    <w:rsid w:val="00CE275E"/>
    <w:rsid w:val="00CE5193"/>
    <w:rsid w:val="00CE540B"/>
    <w:rsid w:val="00D068E3"/>
    <w:rsid w:val="00D179D9"/>
    <w:rsid w:val="00D230AC"/>
    <w:rsid w:val="00D24489"/>
    <w:rsid w:val="00D35BBA"/>
    <w:rsid w:val="00D467CB"/>
    <w:rsid w:val="00D479FD"/>
    <w:rsid w:val="00DA61A7"/>
    <w:rsid w:val="00DB0610"/>
    <w:rsid w:val="00DB2091"/>
    <w:rsid w:val="00DB298C"/>
    <w:rsid w:val="00DC55D9"/>
    <w:rsid w:val="00DC5CFF"/>
    <w:rsid w:val="00DD549F"/>
    <w:rsid w:val="00DD75E5"/>
    <w:rsid w:val="00E15094"/>
    <w:rsid w:val="00E226C0"/>
    <w:rsid w:val="00E47EA6"/>
    <w:rsid w:val="00E6143D"/>
    <w:rsid w:val="00E656AD"/>
    <w:rsid w:val="00E75983"/>
    <w:rsid w:val="00EC4E4C"/>
    <w:rsid w:val="00ED62A7"/>
    <w:rsid w:val="00EF2876"/>
    <w:rsid w:val="00F013D9"/>
    <w:rsid w:val="00F142AF"/>
    <w:rsid w:val="00F14CD6"/>
    <w:rsid w:val="00F20544"/>
    <w:rsid w:val="00F527B3"/>
    <w:rsid w:val="00F7256C"/>
    <w:rsid w:val="00F86556"/>
    <w:rsid w:val="00FD6422"/>
    <w:rsid w:val="00FE29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10" ma:contentTypeDescription="" ma:contentTypeScope="" ma:versionID="b0d79b8a79b3a1210df58f4dc4bcfcbb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b5a457932dbfe73f6d896f927b2d7d08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  <JobAnmerkung xmlns="19418ba0-5722-4663-973b-743dd7a9ebf4">version</JobAnmerkung>
    <JobFristdatum xmlns="19418ba0-5722-4663-973b-743dd7a9ebf4" xsi:nil="true"/>
    <JobFrist xmlns="19418ba0-5722-4663-973b-743dd7a9ebf4" xsi:nil="true"/>
    <JobAktion xmlns="19418ba0-5722-4663-973b-743dd7a9ebf4">Immer beibehalten</JobAk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9DC2-18C8-40BC-A3B1-2CE605B40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19418ba0-5722-4663-973b-743dd7a9ebf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4FDE96-98DD-4D31-B30C-D253C9CC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Stellenbeschreibung_Gruppenleitung_Primariat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Stellenbeschreibung_Gruppenleitung_Primariat</dc:title>
  <dc:subject/>
  <dc:creator>Manuela Handl</dc:creator>
  <cp:keywords/>
  <dc:description/>
  <cp:lastModifiedBy>Ledermüller Manuela</cp:lastModifiedBy>
  <cp:revision>2</cp:revision>
  <dcterms:created xsi:type="dcterms:W3CDTF">2025-08-18T10:49:00Z</dcterms:created>
  <dcterms:modified xsi:type="dcterms:W3CDTF">2025-08-18T10:49:00Z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