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Pr="00FD3097" w:rsidRDefault="00E97A98" w:rsidP="002B7940">
      <w:pPr>
        <w:spacing w:line="360" w:lineRule="auto"/>
        <w:ind w:left="2832"/>
        <w:rPr>
          <w:rFonts w:ascii="Wiener Melange Office" w:hAnsi="Wiener Melange Office" w:cs="Wiener Melange Office"/>
        </w:rPr>
      </w:pPr>
      <w:bookmarkStart w:id="0" w:name="_GoBack"/>
      <w:bookmarkEnd w:id="0"/>
      <w:r w:rsidRPr="00FD3097">
        <w:rPr>
          <w:rFonts w:ascii="Wiener Melange Office" w:hAnsi="Wiener Melange Office" w:cs="Wiener Melange Office"/>
        </w:rPr>
        <w:t xml:space="preserve">Dienststelle: </w:t>
      </w:r>
      <w:r w:rsidR="00C31ABE" w:rsidRPr="00FD3097">
        <w:rPr>
          <w:rFonts w:ascii="Wiener Melange Office" w:hAnsi="Wiener Melange Office" w:cs="Wiener Melange Office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FD309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 Office" w:hAnsi="Wiener Melange Office" w:cs="Wiener Melange Office"/>
                <w:b/>
                <w:bCs/>
                <w:sz w:val="32"/>
                <w:szCs w:val="32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FD309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FD3097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FD309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Pr="00FD3097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Direktion/</w:t>
            </w:r>
            <w:r w:rsidR="00ED62A7"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Abteilung/</w:t>
            </w:r>
          </w:p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D3097" w:rsidRDefault="00C31ABE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Verwaltungsdirektion / Abteilung Küche / Küchenregie</w:t>
            </w:r>
          </w:p>
        </w:tc>
      </w:tr>
      <w:tr w:rsidR="00ED62A7" w:rsidRPr="00FD309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D3097" w:rsidRDefault="00C31ABE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Büro Küchenregie</w:t>
            </w:r>
          </w:p>
        </w:tc>
      </w:tr>
      <w:tr w:rsidR="00ED62A7" w:rsidRPr="00FD309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FD3097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Name Stelleninhaber*i</w:t>
            </w:r>
            <w:r w:rsidR="00ED62A7"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D3097" w:rsidRDefault="00563D20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n.n.</w:t>
            </w:r>
          </w:p>
        </w:tc>
      </w:tr>
      <w:tr w:rsidR="00ED62A7" w:rsidRPr="00FD309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D3097" w:rsidRDefault="00963120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 Office" w:hAnsi="Wiener Melange Office" w:cs="Wiener Melange Office"/>
                <w:bCs/>
              </w:rPr>
            </w:pPr>
            <w:sdt>
              <w:sdtPr>
                <w:rPr>
                  <w:rFonts w:ascii="Wiener Melange Office" w:hAnsi="Wiener Melange Office" w:cs="Wiener Melange Offic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3-07-14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563D20" w:rsidRPr="00FD3097">
                  <w:rPr>
                    <w:rFonts w:ascii="Wiener Melange Office" w:hAnsi="Wiener Melange Office" w:cs="Wiener Melange Office"/>
                    <w:szCs w:val="20"/>
                  </w:rPr>
                  <w:t>14.07.2023</w:t>
                </w:r>
              </w:sdtContent>
            </w:sdt>
          </w:p>
        </w:tc>
      </w:tr>
      <w:tr w:rsidR="00ED62A7" w:rsidRPr="00FD309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Bedienstetenkategorie/Dienstposten-plangruppe/Dienstpostenbewertung  </w:t>
            </w: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D3097" w:rsidRDefault="00C31ABE" w:rsidP="007A7637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 xml:space="preserve">Kanzleibedienstete*r </w:t>
            </w:r>
            <w:r w:rsidR="007A7637">
              <w:rPr>
                <w:rFonts w:ascii="Wiener Melange Office" w:hAnsi="Wiener Melange Office" w:cs="Wiener Melange Office"/>
                <w:bCs/>
              </w:rPr>
              <w:t xml:space="preserve">/ </w:t>
            </w:r>
            <w:r w:rsidRPr="00FD3097">
              <w:rPr>
                <w:rFonts w:ascii="Wiener Melange Office" w:hAnsi="Wiener Melange Office" w:cs="Wiener Melange Office"/>
                <w:bCs/>
              </w:rPr>
              <w:t>CIII</w:t>
            </w:r>
          </w:p>
        </w:tc>
      </w:tr>
      <w:tr w:rsidR="00ED62A7" w:rsidRPr="00FD309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Berufsfamilie/Modellfunktion/</w:t>
            </w: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 xml:space="preserve">Modellstelle </w:t>
            </w:r>
          </w:p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szCs w:val="20"/>
              </w:rPr>
              <w:t>(Dienstpostenbezeichnung gem. Modellstellenverordn</w:t>
            </w:r>
            <w:r w:rsidR="0010703F" w:rsidRPr="00FD3097">
              <w:rPr>
                <w:rFonts w:ascii="Wiener Melange Office" w:hAnsi="Wiener Melange Office" w:cs="Wiener Melange Office"/>
                <w:szCs w:val="20"/>
              </w:rPr>
              <w:t>ung</w:t>
            </w:r>
            <w:r w:rsidRPr="00FD3097">
              <w:rPr>
                <w:rFonts w:ascii="Wiener Melange Office" w:hAnsi="Wiener Melange Office" w:cs="Wiener Melange Offic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D3097" w:rsidRDefault="00C31ABE" w:rsidP="007A777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 xml:space="preserve">Verwaltung Administration, </w:t>
            </w:r>
            <w:r w:rsidR="007A777D" w:rsidRPr="00FD3097">
              <w:rPr>
                <w:rFonts w:ascii="Wiener Melange Office" w:hAnsi="Wiener Melange Office" w:cs="Wiener Melange Office"/>
                <w:bCs/>
              </w:rPr>
              <w:t xml:space="preserve">Sachbearbeitung Allgemein, </w:t>
            </w:r>
            <w:r w:rsidRPr="00FD3097">
              <w:rPr>
                <w:rFonts w:ascii="Wiener Melange Office" w:hAnsi="Wiener Melange Office" w:cs="Wiener Melange Office"/>
                <w:bCs/>
              </w:rPr>
              <w:t>VA_SBA2a/3</w:t>
            </w:r>
          </w:p>
        </w:tc>
      </w:tr>
      <w:tr w:rsidR="00ED62A7" w:rsidRPr="00FD309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FD3097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FD309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 Office" w:hAnsi="Wiener Melange Office" w:cs="Wiener Melange Offic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Name(n)</w:t>
            </w:r>
            <w:r w:rsidR="00C522AF"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</w:p>
          <w:p w:rsidR="00ED62A7" w:rsidRPr="00FD3097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(optional zu befüllen)</w:t>
            </w:r>
          </w:p>
        </w:tc>
      </w:tr>
      <w:tr w:rsidR="00ED62A7" w:rsidRPr="00FD309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31ABE" w:rsidRPr="00FD3097" w:rsidRDefault="00C31ABE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Leiter*in Abteilung Küche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FD3097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FD309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FD3097" w:rsidRDefault="00C31ABE" w:rsidP="00784F97">
            <w:pPr>
              <w:pStyle w:val="Listenabsatz"/>
              <w:spacing w:line="240" w:lineRule="auto"/>
              <w:ind w:left="208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FD3097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D6287E" w:rsidRPr="00FD309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FD3097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FD3097" w:rsidRDefault="00C31AB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Mitarbeiter*in Büro Küchenregie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FD3097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FD309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Vertritt bei Abwesenheit </w:t>
            </w: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FD3097" w:rsidRDefault="00C31ABE" w:rsidP="00C31ABE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Mitarbeiter*in Büro Küchenregie</w:t>
            </w:r>
          </w:p>
          <w:p w:rsidR="00C31ABE" w:rsidRPr="00FD3097" w:rsidRDefault="00C31ABE" w:rsidP="00C31ABE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Mitarbeiter*in Einkauf Küche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FD3097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FD309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FD3097" w:rsidRDefault="00C31AB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FD3097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 Office" w:hAnsi="Wiener Melange Office" w:cs="Wiener Melange Office"/>
                <w:bCs/>
              </w:rPr>
            </w:pPr>
          </w:p>
        </w:tc>
      </w:tr>
      <w:tr w:rsidR="00ED62A7" w:rsidRPr="00FD309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>Befugnisse und Kompetenzen</w:t>
            </w:r>
            <w:r w:rsidR="00B96FE5"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</w:p>
          <w:p w:rsidR="00ED62A7" w:rsidRPr="00FD3097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(z. B. Zeichnungsberechtigungen)</w:t>
            </w:r>
            <w:r w:rsidR="00ED62A7" w:rsidRPr="00FD3097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</w:p>
          <w:p w:rsidR="00ED62A7" w:rsidRPr="00FD3097" w:rsidRDefault="00ED62A7" w:rsidP="00FA381C">
            <w:pPr>
              <w:rPr>
                <w:rFonts w:ascii="Wiener Melange Office" w:hAnsi="Wiener Melange Office" w:cs="Wiener Melange Offic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FD3097" w:rsidRDefault="00C31ABE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Im eigenen Wirkungsbereich und in allen Berichen in denen eine Beauftragung durch die Abteilungsleitung sowie durch das jeweilige Mitglied der Kollegialen Führung erfolgt.</w:t>
            </w:r>
          </w:p>
        </w:tc>
      </w:tr>
      <w:tr w:rsidR="00ED62A7" w:rsidRPr="00FD309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FD3097" w:rsidRDefault="00C31AB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KOFÜ, allen Abteilungen, Ambulanzen, Instituten und Organisationseinrichtungen in der Klinik Ottakring</w:t>
            </w:r>
          </w:p>
        </w:tc>
      </w:tr>
      <w:tr w:rsidR="00ED62A7" w:rsidRPr="00FD309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FD3097" w:rsidRDefault="00C31AB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WiGEV, anderen Dienststellen der Stadt Wien (z.B.: MA6-BA19, MA59, MA39, MA01)</w:t>
            </w:r>
          </w:p>
        </w:tc>
      </w:tr>
      <w:tr w:rsidR="00ED62A7" w:rsidRPr="00FD309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FD3097" w:rsidRDefault="007A7637" w:rsidP="007A763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</w:rPr>
            </w:pPr>
            <w:r>
              <w:rPr>
                <w:rFonts w:ascii="Wiener Melange Office" w:hAnsi="Wiener Melange Office" w:cs="Wiener Melange Office"/>
                <w:bCs/>
              </w:rPr>
              <w:t>WI0444 / WI0445 / WI0446</w:t>
            </w:r>
          </w:p>
        </w:tc>
      </w:tr>
      <w:tr w:rsidR="00ED62A7" w:rsidRPr="00FD309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Direkte Führungsspanne </w:t>
            </w:r>
          </w:p>
          <w:p w:rsidR="00ED62A7" w:rsidRPr="00FD3097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 xml:space="preserve">(Anzahl der direkt unterstellten </w:t>
            </w:r>
            <w:r w:rsidR="00820080" w:rsidRPr="00FD3097">
              <w:rPr>
                <w:rFonts w:ascii="Wiener Melange Office" w:hAnsi="Wiener Melange Office" w:cs="Wiener Melange Office"/>
                <w:bCs/>
                <w:szCs w:val="20"/>
              </w:rPr>
              <w:t>Mitarbeiter*innen</w:t>
            </w: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FD3097" w:rsidRDefault="00C31ABE" w:rsidP="00A10B00">
            <w:pPr>
              <w:spacing w:after="160" w:line="259" w:lineRule="auto"/>
              <w:ind w:firstLine="208"/>
              <w:rPr>
                <w:rFonts w:ascii="Wiener Melange Office" w:eastAsia="Calibri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eastAsia="Calibri" w:hAnsi="Wiener Melange Office" w:cs="Wiener Melange Office"/>
                <w:bCs/>
                <w:szCs w:val="20"/>
              </w:rPr>
              <w:t>---</w:t>
            </w:r>
          </w:p>
        </w:tc>
      </w:tr>
      <w:tr w:rsidR="00ED62A7" w:rsidRPr="00FD309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Modellfunktion „Führung V“: </w:t>
            </w: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FD3097" w:rsidRDefault="00C31ABE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---</w:t>
            </w:r>
          </w:p>
        </w:tc>
      </w:tr>
      <w:tr w:rsidR="00ED62A7" w:rsidRPr="00FD309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Kund*innen</w:t>
            </w:r>
            <w:r w:rsidR="00ED62A7"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FD3097" w:rsidRDefault="00C31ABE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20%</w:t>
            </w:r>
          </w:p>
        </w:tc>
      </w:tr>
      <w:tr w:rsidR="00ED62A7" w:rsidRPr="00FD309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FD3097" w:rsidRDefault="007A76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Cs w:val="20"/>
              </w:rPr>
              <w:t>---</w:t>
            </w:r>
          </w:p>
        </w:tc>
      </w:tr>
      <w:tr w:rsidR="00ED62A7" w:rsidRPr="00FD309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FD3097" w:rsidRDefault="00C31ABE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Klinik Ottakring – Abteilung Küche</w:t>
            </w:r>
          </w:p>
          <w:p w:rsidR="00C31ABE" w:rsidRPr="00FD3097" w:rsidRDefault="00C31ABE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Montleartstraae 37, 1160 Wien</w:t>
            </w:r>
          </w:p>
          <w:p w:rsidR="00C31ABE" w:rsidRPr="00FD3097" w:rsidRDefault="00C31ABE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Tel. 01 – 49150 – DW 1073/1074</w:t>
            </w:r>
          </w:p>
        </w:tc>
      </w:tr>
      <w:tr w:rsidR="00ED62A7" w:rsidRPr="00FD309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D20" w:rsidRPr="00FD3097" w:rsidRDefault="00C31ABE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 xml:space="preserve">Gleitzeit </w:t>
            </w:r>
            <w:r w:rsidR="00563D20" w:rsidRPr="00FD3097">
              <w:rPr>
                <w:rFonts w:ascii="Wiener Melange Office" w:hAnsi="Wiener Melange Office" w:cs="Wiener Melange Office"/>
                <w:bCs/>
                <w:szCs w:val="20"/>
              </w:rPr>
              <w:t>Montag-Freitag</w:t>
            </w:r>
          </w:p>
          <w:p w:rsidR="00C31ABE" w:rsidRPr="00FD3097" w:rsidRDefault="00C31ABE" w:rsidP="00563D2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(Kernarbeitszeit 8.00-12.00 Uhr, Servicezeit 7.00-14.00 Uhr)</w:t>
            </w:r>
          </w:p>
        </w:tc>
      </w:tr>
      <w:tr w:rsidR="00ED62A7" w:rsidRPr="00FD309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FD3097" w:rsidRDefault="00563D20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40 Stunden/Woche</w:t>
            </w:r>
          </w:p>
          <w:p w:rsidR="00563D20" w:rsidRPr="00FD3097" w:rsidRDefault="00563D20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Mehrdienstleistung bei Bedarf nach Anweisung</w:t>
            </w:r>
          </w:p>
        </w:tc>
      </w:tr>
      <w:tr w:rsidR="00ED62A7" w:rsidRPr="00FD309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Pr="00FD3097" w:rsidRDefault="00963120" w:rsidP="00B64165">
            <w:pPr>
              <w:spacing w:after="160"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 w:rsidRPr="00FD309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8B00CE" w:rsidRPr="00FD3097">
              <w:rPr>
                <w:rFonts w:ascii="Wiener Melange Office" w:hAnsi="Wiener Melange Office" w:cs="Wiener Melange Office"/>
                <w:bCs/>
                <w:szCs w:val="20"/>
              </w:rPr>
              <w:t>Ja, entsprechend interner Regelung.</w:t>
            </w:r>
          </w:p>
          <w:p w:rsidR="00ED62A7" w:rsidRPr="00FD3097" w:rsidRDefault="00963120" w:rsidP="00B64165">
            <w:pPr>
              <w:spacing w:after="160"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ABE" w:rsidRPr="00FD309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8B00CE" w:rsidRPr="00FD3097">
              <w:rPr>
                <w:rFonts w:ascii="Wiener Melange Office" w:hAnsi="Wiener Melange Office" w:cs="Wiener Melange Offic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Pr="00FD3097" w:rsidRDefault="00A10B00">
      <w:pPr>
        <w:rPr>
          <w:rFonts w:ascii="Wiener Melange Office" w:hAnsi="Wiener Melange Office" w:cs="Wiener Melange Office"/>
        </w:rPr>
      </w:pPr>
      <w:r w:rsidRPr="00FD3097">
        <w:rPr>
          <w:rFonts w:ascii="Wiener Melange Office" w:hAnsi="Wiener Melange Office" w:cs="Wiener Melange Offic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FD309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FD3097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 Office" w:hAnsi="Wiener Melange Office" w:cs="Wiener Melange Office"/>
                <w:b/>
                <w:bCs/>
              </w:rPr>
            </w:pPr>
            <w:r w:rsidRPr="00FD3097">
              <w:rPr>
                <w:rFonts w:ascii="Wiener Melange Office" w:hAnsi="Wiener Melange Office" w:cs="Wiener Melange Office"/>
              </w:rPr>
              <w:lastRenderedPageBreak/>
              <w:br w:type="page"/>
            </w:r>
            <w:r w:rsidRPr="00FD3097">
              <w:rPr>
                <w:rFonts w:ascii="Wiener Melange Office" w:hAnsi="Wiener Melange Office" w:cs="Wiener Melange Offic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FD309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Ordnungsgemäße und fachgerechte administrative Tätigkeiten zur Verpflegung der Patient*innen und Mitarbeiter*innen nach Maßgabe sparsamer, zweckmäßiger, wirtschaftlicher und nachhaltiger Aspekte unter Einhaltung der geltenden Hygienevorschriften.</w:t>
            </w:r>
          </w:p>
        </w:tc>
      </w:tr>
      <w:tr w:rsidR="00ED62A7" w:rsidRPr="00FD309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FD3097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 w:val="22"/>
              </w:rPr>
              <w:t>Hauptaufgaben</w:t>
            </w:r>
          </w:p>
        </w:tc>
      </w:tr>
      <w:tr w:rsidR="00ED62A7" w:rsidRPr="00FD309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Pr="00FD3097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Führungsaufgaben</w:t>
            </w:r>
            <w:r w:rsidR="00A10B00"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A10B00" w:rsidRPr="00FD3097">
              <w:rPr>
                <w:rFonts w:ascii="Wiener Melange Office" w:hAnsi="Wiener Melange Office" w:cs="Wiener Melange Office"/>
                <w:bCs/>
                <w:szCs w:val="20"/>
              </w:rPr>
              <w:t>(nur bei Modellfunktion mit Personalführung auszufüllen)</w:t>
            </w: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:</w:t>
            </w:r>
          </w:p>
          <w:p w:rsidR="00A10B00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</w:rPr>
            </w:pPr>
            <w:r w:rsidRPr="00FD3097">
              <w:rPr>
                <w:rFonts w:ascii="Wiener Melange Office" w:hAnsi="Wiener Melange Office" w:cs="Wiener Melange Office"/>
              </w:rPr>
              <w:t>---</w:t>
            </w:r>
          </w:p>
          <w:p w:rsidR="002452C5" w:rsidRPr="00FD3097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820080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Aufgaben der Fachführung:</w:t>
            </w:r>
            <w:r w:rsidR="00820080" w:rsidRPr="00FD3097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</w:p>
          <w:p w:rsidR="00A10B00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Besprechung und Informationsweitergabe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Teilnahme am wöchentlichen JourFix inkl. Protokollführung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Zusammenarbeit mit allen Bereichen der Abteilung Küche bezüglich administrativen Tätigkeiten (Eingabe im System, Audrucke, …) für die zeitgerechte Warenvorbereitung für die Produktion und Verteilung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Bei Bedarf Einschulung neuer Mitarbeiter*innen</w:t>
            </w:r>
            <w:r w:rsidR="00964D3A" w:rsidRPr="00FD3097">
              <w:rPr>
                <w:rFonts w:ascii="Wiener Melange Office" w:hAnsi="Wiener Melange Office" w:cs="Wiener Melange Office"/>
                <w:bCs/>
                <w:szCs w:val="20"/>
              </w:rPr>
              <w:br/>
            </w:r>
          </w:p>
          <w:p w:rsidR="00C31ABE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 xml:space="preserve">Lehrlingsausbildung – Lehrlingsausbildner*in </w:t>
            </w:r>
            <w:r w:rsidRPr="00FD3097">
              <w:rPr>
                <w:rFonts w:ascii="Wiener Melange Office" w:hAnsi="Wiener Melange Office" w:cs="Wiener Melange Office"/>
                <w:bCs/>
                <w:i/>
                <w:szCs w:val="20"/>
                <w:u w:val="single"/>
              </w:rPr>
              <w:t>(nach absolvierter Grundschulung)</w:t>
            </w: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: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Cs/>
                <w:szCs w:val="20"/>
              </w:rPr>
              <w:t>Koordination der Lehrlingsausbildung in Abstimmung mit Abteilung Personal, Definition des Ausbildungsergebnisses nach den Lehrjahren für die eigene Abteilung sowie Aufsicht und Beurteilung</w:t>
            </w:r>
          </w:p>
          <w:p w:rsidR="002452C5" w:rsidRPr="00FD3097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:rsidR="00ED62A7" w:rsidRPr="00FD309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  <w:szCs w:val="20"/>
              </w:rPr>
              <w:t>Hauptaufgaben:</w:t>
            </w:r>
          </w:p>
          <w:p w:rsidR="00784F97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/>
                <w:bCs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</w:rPr>
              <w:t>Bestellabwicklung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Durchführung der Mehlspeisenbestellung anhnd verrechneter Daten im Sanalogic-System unter Berücksichtigung des Lagerbestandes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Durchführung der Brot-/Gebäckbestellung anhand der saldierten Stationsanforderungen und der Daten im Sanalogic-System für die Patient*innenverpflegung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Durchführung diverser Materialbestellungen (Reinigungsmittel, Apothekenbestellungen, Büro-/Kanzleimaterialien, …) inkl. Lieferkontrolle und Mindestbestandsberücksichtigung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Unterstützung bei Preisvergleichen</w:t>
            </w:r>
          </w:p>
          <w:p w:rsidR="00964D3A" w:rsidRPr="00FD3097" w:rsidRDefault="00964D3A" w:rsidP="00964D3A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ind w:left="1440"/>
              <w:rPr>
                <w:rFonts w:ascii="Wiener Melange Office" w:hAnsi="Wiener Melange Office" w:cs="Wiener Melange Office"/>
                <w:bCs/>
              </w:rPr>
            </w:pPr>
          </w:p>
          <w:p w:rsidR="00C31ABE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/>
                <w:bCs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</w:rPr>
              <w:t>Durchführung EDV-mäßiger Tätigkeiten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Durchführung der Warenbewegungsbuchungen (Wareneingänge/Warenausgänge) anhand der Dokumentation des Lebensmittelmagazins und der Küche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Unterstützung bei der Stammdatenwartung (z.B.: Infosatzanlage)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 xml:space="preserve">Durchführung der Archivierung der Lieferscheine im PAM-Storage (scannen der Lieferscheine) </w:t>
            </w:r>
          </w:p>
          <w:p w:rsidR="00C31ABE" w:rsidRPr="00FD3097" w:rsidRDefault="00C31ABE" w:rsidP="00C31ABE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Erstellen des tätlichen Notfallkartendruckes</w:t>
            </w:r>
            <w:r w:rsidR="00964D3A" w:rsidRPr="00FD3097">
              <w:rPr>
                <w:rFonts w:ascii="Wiener Melange Office" w:hAnsi="Wiener Melange Office" w:cs="Wiener Melange Office"/>
                <w:bCs/>
              </w:rPr>
              <w:br/>
            </w:r>
          </w:p>
          <w:p w:rsidR="00C31ABE" w:rsidRPr="00FD3097" w:rsidRDefault="00C31ABE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/>
                <w:bCs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</w:rPr>
              <w:lastRenderedPageBreak/>
              <w:t>Administrative Tätigkeiten, Verrechnung und Auswertungen für den Küchenbetrieb</w:t>
            </w:r>
          </w:p>
          <w:p w:rsidR="00A10B00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„Hotline“-Telefon der Abteilung Küche für Stationen – inkl. Dokumentation der Erledigung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Erstellen der Patient*innenspeisepläne anhand der Unterlagen der Diätologie und zeitgerechte bereitstellung für die Verteilung an die Stationen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Erstellen aller Unterlagen und Eingabe im Sanalogic-System für die Planung (Zwei-Schritteplanung: Erst- und Detailplanung für Patient*innen, Kindergarten, ServiceWäscheReinigung, Werksküche) inkl. Sortimente für Dialyse und Kindergarten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Erstellen der Ausdrucke der Sortimentsanforderungen sowie die entsprechende Datenänderung im System anhand der schriftlichen Meldung seitens Stationen (Nachforderung / Abbestellung)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Erstellen und zeitgerechte Übergabe von Ausdrucken für die Warenvorbereitung, Produktion und Verteilung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Erstellen von Auswertungen der Sortimentsanforderungen durch die Stationen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Führung des Archives der Abteilung Küche inkl. Ablage der Tagesdokumentationen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Auswertung der Patient*innen-Fragebögen nach Übermittlung durch Stabstelle Qualitätsmanagement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Führung und laufende Aktualisierung des „BIO-Ordner“ inkl. weiterer Gütesiegel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Evidenzhaltung der bewilligten Kochbudgets und Kommunikation mit den entsprechenden Stationen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Durchführung der Tätigkeiten hinsichtlich „Koschere Verpflegung“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  <w:u w:val="single"/>
              </w:rPr>
              <w:t>Kindergarten</w:t>
            </w:r>
            <w:r w:rsidRPr="00FD3097">
              <w:rPr>
                <w:rFonts w:ascii="Wiener Melange Office" w:hAnsi="Wiener Melange Office" w:cs="Wiener Melange Office"/>
                <w:bCs/>
              </w:rPr>
              <w:t>:</w:t>
            </w:r>
            <w:r w:rsidRPr="00FD3097">
              <w:rPr>
                <w:rFonts w:ascii="Wiener Melange Office" w:hAnsi="Wiener Melange Office" w:cs="Wiener Melange Office"/>
                <w:bCs/>
              </w:rPr>
              <w:br/>
              <w:t>administrative Tätigkeiten sowie Kommunikation mit der Leitung des Kindergartens, Speiseplan, Planung, Berechnung der Frühstückskomponenten inkl. Preise, Monatslegung, Jahresstatistik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  <w:u w:val="single"/>
              </w:rPr>
              <w:t>ServiceWäscheReinigung – Zentralwäscherei:</w:t>
            </w:r>
            <w:r w:rsidRPr="00FD3097">
              <w:rPr>
                <w:rFonts w:ascii="Wiener Melange Office" w:hAnsi="Wiener Melange Office" w:cs="Wiener Melange Office"/>
                <w:bCs/>
              </w:rPr>
              <w:br/>
              <w:t>administrative Tätigkeiten und Verrechnung der Verpflegung lt. Anfordeurng, Kommunikation, Speiseplan, wöchentliche Rechnungslegung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  <w:u w:val="single"/>
              </w:rPr>
              <w:t>Gästeanforderungen, Catering, saubere Hände, Gastärzte</w:t>
            </w:r>
            <w:r w:rsidRPr="00FD3097">
              <w:rPr>
                <w:rFonts w:ascii="Wiener Melange Office" w:hAnsi="Wiener Melange Office" w:cs="Wiener Melange Office"/>
                <w:bCs/>
              </w:rPr>
              <w:t>:</w:t>
            </w:r>
            <w:r w:rsidRPr="00FD3097">
              <w:rPr>
                <w:rFonts w:ascii="Wiener Melange Office" w:hAnsi="Wiener Melange Office" w:cs="Wiener Melange Office"/>
                <w:bCs/>
              </w:rPr>
              <w:br/>
              <w:t>administrative Tätigkeiten für die ordnungsgemäße Abwicklung und Abrechnung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Personalrestaurant (Werksküche) – Wispino:</w:t>
            </w:r>
            <w:r w:rsidRPr="00FD3097">
              <w:rPr>
                <w:rFonts w:ascii="Wiener Melange Office" w:hAnsi="Wiener Melange Office" w:cs="Wiener Melange Office"/>
                <w:bCs/>
              </w:rPr>
              <w:br/>
              <w:t>erstellen aller notwendigen Unterlagen und administrative Tätigkeiten für das Personalrestaurant wie: Speisekarten (inkl. Design), Eingabe im Kassensystem, Tagesabrechnung, Statistik bzgl. Essensteilnehmer*innen, Gegenüberstellung Einnahmen/Ausgaben, Berechnung und Evidenzhaltung der Preise für die Speisenkomponenten und Artikel, Befragungslisten, Handling für Gäste im Wispino</w:t>
            </w:r>
            <w:r w:rsidRPr="00FD3097">
              <w:rPr>
                <w:rFonts w:ascii="Wiener Melange Office" w:hAnsi="Wiener Melange Office" w:cs="Wiener Melange Office"/>
                <w:bCs/>
              </w:rPr>
              <w:br/>
            </w:r>
          </w:p>
          <w:p w:rsidR="00563D20" w:rsidRPr="00FD3097" w:rsidRDefault="00563D20" w:rsidP="00563D2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</w:p>
          <w:p w:rsidR="00563D20" w:rsidRPr="00FD3097" w:rsidRDefault="00563D20" w:rsidP="00563D2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</w:p>
          <w:p w:rsidR="00563D20" w:rsidRPr="00FD3097" w:rsidRDefault="00563D20" w:rsidP="00563D2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</w:p>
          <w:p w:rsidR="00563D20" w:rsidRPr="00FD3097" w:rsidRDefault="00563D20" w:rsidP="00563D2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</w:p>
          <w:p w:rsidR="00964D3A" w:rsidRPr="00FD3097" w:rsidRDefault="00964D3A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/>
                <w:bCs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</w:rPr>
              <w:lastRenderedPageBreak/>
              <w:t>Dokumentationen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Führen entsprechender Aufzeichnungen über die Verpflegung von Famulanten, Diätologieschüler*innen, Schüler*innen, KPJ-Studierende und Dialysepatient*innen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Führen entsprechender Aufzeichnungen über Covid-19, Flüchtlingshilfe, u.ä.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Dokumentation im Rahmen des IKS (internen Kontrollsystem) der Abteilung Küche im eigenen Aufgabenbereich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Unterstützung bei der Dokumentation und Kontrolle der Lieferantenbeurteilungen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Tätigkeiten nach Zuordnung durch die Abteilungsleitung</w:t>
            </w:r>
            <w:r w:rsidRPr="00FD3097">
              <w:rPr>
                <w:rFonts w:ascii="Wiener Melange Office" w:hAnsi="Wiener Melange Office" w:cs="Wiener Melange Office"/>
                <w:bCs/>
              </w:rPr>
              <w:br/>
            </w:r>
          </w:p>
          <w:p w:rsidR="00964D3A" w:rsidRPr="00FD3097" w:rsidRDefault="00964D3A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/>
                <w:bCs/>
              </w:rPr>
            </w:pPr>
            <w:r w:rsidRPr="00FD3097">
              <w:rPr>
                <w:rFonts w:ascii="Wiener Melange Office" w:hAnsi="Wiener Melange Office" w:cs="Wiener Melange Office"/>
                <w:b/>
                <w:bCs/>
              </w:rPr>
              <w:t>Fachbereichsbezogen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Eigenverantwortung für:</w:t>
            </w:r>
          </w:p>
          <w:p w:rsidR="00964D3A" w:rsidRPr="00FD3097" w:rsidRDefault="00964D3A" w:rsidP="00964D3A">
            <w:pPr>
              <w:pStyle w:val="Listenabsatz"/>
              <w:numPr>
                <w:ilvl w:val="2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die persönliche Hygiene</w:t>
            </w:r>
          </w:p>
          <w:p w:rsidR="00964D3A" w:rsidRPr="00FD3097" w:rsidRDefault="00964D3A" w:rsidP="00964D3A">
            <w:pPr>
              <w:pStyle w:val="Listenabsatz"/>
              <w:numPr>
                <w:ilvl w:val="2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die bestimmungs- und sachgemäße Verwendung der vom Dienstgeber zur Verfügung gestellten Arbeitsgeräte / -materialien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Aufträge nach Beauftragung durch die Abteilungsleitung</w:t>
            </w:r>
          </w:p>
          <w:p w:rsidR="00964D3A" w:rsidRPr="00FD3097" w:rsidRDefault="00964D3A" w:rsidP="00964D3A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Bei Bedarf Mitarbeit bei der Evaluierung der Betriebsorganisation der Abteilung Küche in Zusammenarbeit mit LeiterÜin der Abteilung bzw. Mitarbeit in Projekten die Küche betreffend</w:t>
            </w:r>
          </w:p>
          <w:p w:rsidR="002452C5" w:rsidRPr="00FD3097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</w:p>
          <w:p w:rsidR="00784F97" w:rsidRPr="00FD30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 Office" w:hAnsi="Wiener Melange Office" w:cs="Wiener Melange Office"/>
                <w:bCs/>
              </w:rPr>
            </w:pPr>
            <w:r w:rsidRPr="00FD3097">
              <w:rPr>
                <w:rFonts w:ascii="Wiener Melange Office" w:hAnsi="Wiener Melange Office" w:cs="Wiener Melange Office"/>
                <w:bCs/>
              </w:rPr>
              <w:t>Falls zutreffend</w:t>
            </w:r>
            <w:r w:rsidR="00784F97" w:rsidRPr="00FD3097">
              <w:rPr>
                <w:rFonts w:ascii="Wiener Melange Office" w:hAnsi="Wiener Melange Office" w:cs="Wiener Melange Office"/>
                <w:bCs/>
              </w:rPr>
              <w:t xml:space="preserve"> ankreuzen:</w:t>
            </w:r>
          </w:p>
          <w:p w:rsidR="00784F97" w:rsidRPr="00FD3097" w:rsidRDefault="00963120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 Office" w:hAnsi="Wiener Melange Office" w:cs="Wiener Melange Office"/>
                <w:bCs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 w:rsidRPr="00FD309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4F97" w:rsidRPr="00FD3097">
              <w:rPr>
                <w:rFonts w:ascii="Wiener Melange Office" w:hAnsi="Wiener Melange Office" w:cs="Wiener Melange Office"/>
                <w:bCs/>
              </w:rPr>
              <w:t xml:space="preserve">  Die 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FD3097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FD3097" w:rsidRDefault="00ED62A7" w:rsidP="00ED62A7">
      <w:pPr>
        <w:spacing w:before="240"/>
        <w:rPr>
          <w:rFonts w:ascii="Wiener Melange Office" w:hAnsi="Wiener Melange Office" w:cs="Wiener Melange Office"/>
          <w:szCs w:val="20"/>
        </w:rPr>
      </w:pPr>
      <w:r w:rsidRPr="00FD3097">
        <w:rPr>
          <w:rFonts w:ascii="Wiener Melange Office" w:hAnsi="Wiener Melange Office" w:cs="Wiener Melange Office"/>
          <w:szCs w:val="20"/>
        </w:rPr>
        <w:t>Unterschrif</w:t>
      </w:r>
      <w:r w:rsidR="007541D2" w:rsidRPr="00FD3097">
        <w:rPr>
          <w:rFonts w:ascii="Wiener Melange Office" w:hAnsi="Wiener Melange Office" w:cs="Wiener Melange Office"/>
          <w:szCs w:val="20"/>
        </w:rPr>
        <w:t>t</w:t>
      </w:r>
      <w:r w:rsidR="00820080" w:rsidRPr="00FD3097">
        <w:rPr>
          <w:rFonts w:ascii="Wiener Melange Office" w:hAnsi="Wiener Melange Office" w:cs="Wiener Melange Office"/>
          <w:szCs w:val="20"/>
        </w:rPr>
        <w:t xml:space="preserve"> Stelleninhaber*in</w:t>
      </w:r>
      <w:r w:rsidRPr="00FD3097">
        <w:rPr>
          <w:rFonts w:ascii="Wiener Melange Office" w:hAnsi="Wiener Melange Office" w:cs="Wiener Melange Office"/>
          <w:szCs w:val="20"/>
        </w:rPr>
        <w:t>:</w:t>
      </w:r>
    </w:p>
    <w:p w:rsidR="00ED62A7" w:rsidRPr="00FD3097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FD3097" w:rsidRDefault="00ED62A7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  <w:r w:rsidRPr="00FD3097">
        <w:rPr>
          <w:rFonts w:ascii="Wiener Melange Office" w:hAnsi="Wiener Melange Office" w:cs="Wiener Melange Office"/>
          <w:szCs w:val="20"/>
        </w:rPr>
        <w:tab/>
      </w:r>
    </w:p>
    <w:p w:rsidR="005C7E79" w:rsidRPr="00FD3097" w:rsidRDefault="00A10B00" w:rsidP="005C7E79">
      <w:pPr>
        <w:tabs>
          <w:tab w:val="right" w:leader="dot" w:pos="8505"/>
        </w:tabs>
        <w:rPr>
          <w:rFonts w:ascii="Wiener Melange Office" w:hAnsi="Wiener Melange Office" w:cs="Wiener Melange Office"/>
        </w:rPr>
      </w:pPr>
      <w:r w:rsidRPr="00FD3097">
        <w:rPr>
          <w:rFonts w:ascii="Wiener Melange Office" w:hAnsi="Wiener Melange Office" w:cs="Wiener Melange Office"/>
          <w:szCs w:val="20"/>
        </w:rPr>
        <w:t xml:space="preserve">Name Stelleninhaber*in: </w:t>
      </w:r>
    </w:p>
    <w:p w:rsidR="00ED62A7" w:rsidRPr="00FD3097" w:rsidRDefault="00ED62A7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</w:p>
    <w:p w:rsidR="00D179D9" w:rsidRPr="00FD3097" w:rsidRDefault="00D179D9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</w:p>
    <w:p w:rsidR="00ED62A7" w:rsidRPr="00FD3097" w:rsidRDefault="00ED62A7" w:rsidP="00ED62A7">
      <w:pPr>
        <w:rPr>
          <w:rFonts w:ascii="Wiener Melange Office" w:hAnsi="Wiener Melange Office" w:cs="Wiener Melange Office"/>
          <w:szCs w:val="20"/>
        </w:rPr>
      </w:pPr>
      <w:r w:rsidRPr="00FD3097">
        <w:rPr>
          <w:rFonts w:ascii="Wiener Melange Office" w:hAnsi="Wiener Melange Office" w:cs="Wiener Melange Office"/>
          <w:szCs w:val="20"/>
        </w:rPr>
        <w:t>Untersc</w:t>
      </w:r>
      <w:r w:rsidR="005C7E79" w:rsidRPr="00FD3097">
        <w:rPr>
          <w:rFonts w:ascii="Wiener Melange Office" w:hAnsi="Wiener Melange Office" w:cs="Wiener Melange Office"/>
          <w:szCs w:val="20"/>
        </w:rPr>
        <w:t>hrift</w:t>
      </w:r>
      <w:r w:rsidR="00820080" w:rsidRPr="00FD3097">
        <w:rPr>
          <w:rFonts w:ascii="Wiener Melange Office" w:hAnsi="Wiener Melange Office" w:cs="Wiener Melange Office"/>
          <w:szCs w:val="20"/>
        </w:rPr>
        <w:t xml:space="preserve"> </w:t>
      </w:r>
      <w:r w:rsidR="009B2156" w:rsidRPr="00FD3097">
        <w:rPr>
          <w:rFonts w:ascii="Wiener Melange Office" w:hAnsi="Wiener Melange Office" w:cs="Wiener Melange Office"/>
          <w:szCs w:val="20"/>
        </w:rPr>
        <w:t>Führungskraft</w:t>
      </w:r>
      <w:r w:rsidRPr="00FD3097">
        <w:rPr>
          <w:rFonts w:ascii="Wiener Melange Office" w:hAnsi="Wiener Melange Office" w:cs="Wiener Melange Office"/>
          <w:szCs w:val="20"/>
        </w:rPr>
        <w:t>:</w:t>
      </w:r>
    </w:p>
    <w:p w:rsidR="00ED62A7" w:rsidRPr="00FD3097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FD3097" w:rsidRDefault="00ED62A7" w:rsidP="00ED62A7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  <w:r w:rsidRPr="00FD3097">
        <w:rPr>
          <w:rFonts w:ascii="Wiener Melange Office" w:hAnsi="Wiener Melange Office" w:cs="Wiener Melange Office"/>
          <w:szCs w:val="20"/>
        </w:rPr>
        <w:tab/>
      </w:r>
    </w:p>
    <w:p w:rsidR="005C7E79" w:rsidRPr="00FD3097" w:rsidRDefault="00A10B00" w:rsidP="005C7E79">
      <w:pPr>
        <w:rPr>
          <w:rFonts w:ascii="Wiener Melange Office" w:hAnsi="Wiener Melange Office" w:cs="Wiener Melange Office"/>
          <w:szCs w:val="20"/>
        </w:rPr>
      </w:pPr>
      <w:r w:rsidRPr="00FD3097">
        <w:rPr>
          <w:rFonts w:ascii="Wiener Melange Office" w:hAnsi="Wiener Melange Office" w:cs="Wiener Melange Office"/>
          <w:szCs w:val="20"/>
        </w:rPr>
        <w:t xml:space="preserve">Name Vorgesetzte*r: </w:t>
      </w:r>
    </w:p>
    <w:p w:rsidR="00820080" w:rsidRPr="00FD3097" w:rsidRDefault="00820080" w:rsidP="00ED62A7">
      <w:pPr>
        <w:rPr>
          <w:rFonts w:ascii="Wiener Melange Office" w:hAnsi="Wiener Melange Office" w:cs="Wiener Melange Office"/>
          <w:szCs w:val="20"/>
        </w:rPr>
      </w:pPr>
    </w:p>
    <w:p w:rsidR="00820080" w:rsidRPr="00FD3097" w:rsidRDefault="00820080" w:rsidP="00ED62A7">
      <w:pPr>
        <w:rPr>
          <w:rFonts w:ascii="Wiener Melange Office" w:hAnsi="Wiener Melange Office" w:cs="Wiener Melange Office"/>
          <w:szCs w:val="20"/>
        </w:rPr>
      </w:pPr>
    </w:p>
    <w:p w:rsidR="00ED62A7" w:rsidRPr="00FD3097" w:rsidRDefault="00ED62A7" w:rsidP="00ED62A7">
      <w:pPr>
        <w:rPr>
          <w:rFonts w:ascii="Wiener Melange Office" w:hAnsi="Wiener Melange Office" w:cs="Wiener Melange Office"/>
          <w:szCs w:val="20"/>
        </w:rPr>
      </w:pPr>
      <w:r w:rsidRPr="00FD3097">
        <w:rPr>
          <w:rFonts w:ascii="Wiener Melange Office" w:hAnsi="Wiener Melange Office" w:cs="Wiener Melange Office"/>
          <w:szCs w:val="20"/>
        </w:rPr>
        <w:t>Wien, am</w:t>
      </w:r>
      <w:r w:rsidR="00820080" w:rsidRPr="00FD3097">
        <w:rPr>
          <w:rFonts w:ascii="Wiener Melange Office" w:hAnsi="Wiener Melange Office" w:cs="Wiener Melange Office"/>
          <w:szCs w:val="20"/>
        </w:rPr>
        <w:t xml:space="preserve"> </w:t>
      </w:r>
      <w:sdt>
        <w:sdtPr>
          <w:rPr>
            <w:rFonts w:ascii="Wiener Melange Office" w:hAnsi="Wiener Melange Office" w:cs="Wiener Melange Offic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FD3097">
            <w:rPr>
              <w:rStyle w:val="Platzhaltertext"/>
              <w:rFonts w:ascii="Wiener Melange Office" w:hAnsi="Wiener Melange Office" w:cs="Wiener Melange Office"/>
            </w:rPr>
            <w:t>Klicken Sie hier, um das Datum der Unterzeichnung einzugeben.</w:t>
          </w:r>
        </w:sdtContent>
      </w:sdt>
    </w:p>
    <w:p w:rsidR="00ED62A7" w:rsidRPr="00FD3097" w:rsidRDefault="00ED62A7" w:rsidP="00ED62A7">
      <w:pPr>
        <w:rPr>
          <w:rFonts w:ascii="Wiener Melange Office" w:hAnsi="Wiener Melange Office" w:cs="Wiener Melange Office"/>
          <w:szCs w:val="20"/>
        </w:rPr>
      </w:pPr>
    </w:p>
    <w:p w:rsidR="00223167" w:rsidRPr="00FD3097" w:rsidRDefault="00223167" w:rsidP="000A08DB">
      <w:pPr>
        <w:spacing w:after="160" w:line="259" w:lineRule="auto"/>
        <w:rPr>
          <w:rFonts w:ascii="Wiener Melange Office" w:hAnsi="Wiener Melange Office" w:cs="Wiener Melange Office"/>
          <w:szCs w:val="20"/>
        </w:rPr>
      </w:pPr>
    </w:p>
    <w:sectPr w:rsidR="00223167" w:rsidRPr="00FD3097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8F72B8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14.07.2023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6312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6312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8F72B8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14.07.2023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6312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6312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3E33EF3"/>
    <w:multiLevelType w:val="hybridMultilevel"/>
    <w:tmpl w:val="BAC483BE"/>
    <w:lvl w:ilvl="0" w:tplc="C0AAC8CC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85" w:hanging="360"/>
      </w:pPr>
    </w:lvl>
    <w:lvl w:ilvl="2" w:tplc="0C07001B" w:tentative="1">
      <w:start w:val="1"/>
      <w:numFmt w:val="lowerRoman"/>
      <w:lvlText w:val="%3."/>
      <w:lvlJc w:val="right"/>
      <w:pPr>
        <w:ind w:left="2005" w:hanging="180"/>
      </w:pPr>
    </w:lvl>
    <w:lvl w:ilvl="3" w:tplc="0C07000F" w:tentative="1">
      <w:start w:val="1"/>
      <w:numFmt w:val="decimal"/>
      <w:lvlText w:val="%4."/>
      <w:lvlJc w:val="left"/>
      <w:pPr>
        <w:ind w:left="2725" w:hanging="360"/>
      </w:pPr>
    </w:lvl>
    <w:lvl w:ilvl="4" w:tplc="0C070019" w:tentative="1">
      <w:start w:val="1"/>
      <w:numFmt w:val="lowerLetter"/>
      <w:lvlText w:val="%5."/>
      <w:lvlJc w:val="left"/>
      <w:pPr>
        <w:ind w:left="3445" w:hanging="360"/>
      </w:pPr>
    </w:lvl>
    <w:lvl w:ilvl="5" w:tplc="0C07001B" w:tentative="1">
      <w:start w:val="1"/>
      <w:numFmt w:val="lowerRoman"/>
      <w:lvlText w:val="%6."/>
      <w:lvlJc w:val="right"/>
      <w:pPr>
        <w:ind w:left="4165" w:hanging="180"/>
      </w:pPr>
    </w:lvl>
    <w:lvl w:ilvl="6" w:tplc="0C07000F" w:tentative="1">
      <w:start w:val="1"/>
      <w:numFmt w:val="decimal"/>
      <w:lvlText w:val="%7."/>
      <w:lvlJc w:val="left"/>
      <w:pPr>
        <w:ind w:left="4885" w:hanging="360"/>
      </w:pPr>
    </w:lvl>
    <w:lvl w:ilvl="7" w:tplc="0C070019" w:tentative="1">
      <w:start w:val="1"/>
      <w:numFmt w:val="lowerLetter"/>
      <w:lvlText w:val="%8."/>
      <w:lvlJc w:val="left"/>
      <w:pPr>
        <w:ind w:left="5605" w:hanging="360"/>
      </w:pPr>
    </w:lvl>
    <w:lvl w:ilvl="8" w:tplc="0C07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1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5"/>
  </w:num>
  <w:num w:numId="21">
    <w:abstractNumId w:val="14"/>
  </w:num>
  <w:num w:numId="22">
    <w:abstractNumId w:val="18"/>
  </w:num>
  <w:num w:numId="23">
    <w:abstractNumId w:val="26"/>
  </w:num>
  <w:num w:numId="24">
    <w:abstractNumId w:val="24"/>
  </w:num>
  <w:num w:numId="25">
    <w:abstractNumId w:val="10"/>
  </w:num>
  <w:num w:numId="26">
    <w:abstractNumId w:val="13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55C7E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45EA0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03C5"/>
    <w:rsid w:val="00552E25"/>
    <w:rsid w:val="00560CE0"/>
    <w:rsid w:val="00563D2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7A7637"/>
    <w:rsid w:val="007A777D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8F72B8"/>
    <w:rsid w:val="0094251E"/>
    <w:rsid w:val="00951191"/>
    <w:rsid w:val="00963120"/>
    <w:rsid w:val="00963734"/>
    <w:rsid w:val="00964D3A"/>
    <w:rsid w:val="0099333C"/>
    <w:rsid w:val="009B0CAE"/>
    <w:rsid w:val="009B2156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1ABE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3303"/>
    <w:rsid w:val="00F86556"/>
    <w:rsid w:val="00FD3097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C6484A-DE21-4045-AA97-FEFB6F65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Ertl Karin</cp:lastModifiedBy>
  <cp:revision>2</cp:revision>
  <cp:lastPrinted>2021-12-31T09:39:00Z</cp:lastPrinted>
  <dcterms:created xsi:type="dcterms:W3CDTF">2025-08-26T06:04:00Z</dcterms:created>
  <dcterms:modified xsi:type="dcterms:W3CDTF">2025-08-26T06:04:00Z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