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4968DC" w:rsidRPr="00160935" w:rsidRDefault="008E2B63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F55520" w:rsidRPr="0009713C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560A98">
            <w:rPr>
              <w:rFonts w:ascii="Wiener Melange" w:eastAsia="Calibri" w:hAnsi="Wiener Melange" w:cs="Wiener Melange"/>
              <w:sz w:val="22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80D7A" w:rsidRPr="0009713C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id w:val="-1143036058"/>
              <w:placeholder>
                <w:docPart w:val="0535D8A496D34CEA853BB3869635DB9D"/>
              </w:placeholder>
            </w:sdtPr>
            <w:sdtEndPr/>
            <w:sdtContent>
              <w:p w:rsidR="004968DC" w:rsidRPr="00560A98" w:rsidRDefault="00560A98" w:rsidP="00560A9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560A98">
                  <w:rPr>
                    <w:rFonts w:ascii="Wiener Melange" w:hAnsi="Wiener Melange" w:cs="Wiener Melange"/>
                    <w:bCs/>
                    <w:szCs w:val="20"/>
                  </w:rPr>
                  <w:t>Abteilung für Kinder und Jugendheilkunde</w:t>
                </w:r>
              </w:p>
            </w:sdtContent>
          </w:sdt>
          <w:p w:rsidR="00007232" w:rsidRPr="0009713C" w:rsidRDefault="00B54ECE" w:rsidP="00254F2B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254F2B">
                  <w:rPr>
                    <w:rFonts w:ascii="Wiener Melange" w:hAnsi="Wiener Melange" w:cs="Wiener Melange"/>
                    <w:bCs/>
                    <w:color w:val="000000" w:themeColor="text1"/>
                  </w:rPr>
                  <w:t>Labor</w:t>
                </w:r>
                <w:r w:rsidR="00560A98">
                  <w:rPr>
                    <w:rFonts w:ascii="Wiener Melange" w:hAnsi="Wiener Melange" w:cs="Wiener Melange"/>
                    <w:bCs/>
                    <w:color w:val="000000" w:themeColor="text1"/>
                  </w:rPr>
                  <w:t>s für Neonatologie und Kinder-Notfall Ambulanz</w:t>
                </w:r>
              </w:sdtContent>
            </w:sdt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09713C" w:rsidRDefault="00560A98" w:rsidP="00254F2B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N.N.</w:t>
                </w:r>
              </w:p>
            </w:tc>
          </w:sdtContent>
        </w:sdt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5-09-02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09713C" w:rsidRDefault="00837772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02.09.2025</w:t>
                </w:r>
              </w:p>
            </w:tc>
          </w:sdtContent>
        </w:sdt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8E2B63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968DC" w:rsidRPr="0009713C" w:rsidRDefault="008E2B63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560A98">
                  <w:rPr>
                    <w:rFonts w:ascii="Wiener Melange" w:hAnsi="Wiener Melange" w:cs="Wiener Melange"/>
                    <w:bCs/>
                    <w:szCs w:val="20"/>
                  </w:rPr>
                  <w:t>Fachbereichsleiterin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  <w:showingPlcHdr/>
            </w:sdtPr>
            <w:sdtEndPr/>
            <w:sdtContent>
              <w:p w:rsidR="004968DC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  <w:showingPlcHdr/>
            </w:sdtPr>
            <w:sdtEndPr/>
            <w:sdtContent>
              <w:p w:rsidR="004968DC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09713C">
                  <w:rPr>
                    <w:rStyle w:val="Platzhaltertext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968DC" w:rsidRPr="0009713C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:rsidR="004968DC" w:rsidRPr="0009713C" w:rsidRDefault="00254F2B" w:rsidP="00254F2B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1160 Wien, Montleartstrasse 37</w:t>
                </w:r>
              </w:p>
            </w:sdtContent>
          </w:sdt>
        </w:tc>
      </w:tr>
      <w:tr w:rsidR="004968DC" w:rsidRPr="0009713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:rsidR="004968DC" w:rsidRPr="0009713C" w:rsidRDefault="0000486B" w:rsidP="0000486B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2 / 3 Tage Woche</w:t>
                </w:r>
                <w:r w:rsidR="00837772">
                  <w:rPr>
                    <w:rFonts w:ascii="Wiener Melange" w:hAnsi="Wiener Melange" w:cs="Wiener Melange"/>
                    <w:bCs/>
                    <w:szCs w:val="20"/>
                  </w:rPr>
                  <w:t>, flexible Einteilung</w:t>
                </w:r>
              </w:p>
            </w:sdtContent>
          </w:sdt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8E2B63" w:rsidP="00254F2B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00486B">
                  <w:rPr>
                    <w:rFonts w:ascii="Wiener Melange" w:hAnsi="Wiener Melange" w:cs="Wiener Melange"/>
                    <w:bCs/>
                    <w:szCs w:val="20"/>
                  </w:rPr>
                  <w:t>2</w:t>
                </w:r>
                <w:r w:rsidR="00254F2B">
                  <w:rPr>
                    <w:rFonts w:ascii="Wiener Melange" w:hAnsi="Wiener Melange" w:cs="Wiener Melange"/>
                    <w:bCs/>
                    <w:szCs w:val="20"/>
                  </w:rPr>
                  <w:t>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8E2B63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968DC" w:rsidRPr="008913EE" w:rsidRDefault="008E2B63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2B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lastRenderedPageBreak/>
              <w:t>Auseinandersetzung mit wissenschaftlichen Erkenntnissen zur beruflichen Weiterentwicklung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8034CC" w:rsidRDefault="008E2B63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355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id w:val="1024677094"/>
                  <w:placeholder>
                    <w:docPart w:val="6254D1033D294C5186F23737EB315656"/>
                  </w:placeholder>
                </w:sdtPr>
                <w:sdtEndPr/>
                <w:sdtContent>
                  <w:p w:rsidR="00E1434C" w:rsidRPr="00875E33" w:rsidRDefault="00E1434C" w:rsidP="00E1434C">
                    <w:p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1. </w:t>
                    </w:r>
                    <w:r w:rsidRPr="009B2984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Patient*innenbezogene Basisaufgaben:</w:t>
                    </w:r>
                  </w:p>
                  <w:p w:rsidR="00E1434C" w:rsidRPr="009B2984" w:rsidRDefault="00E1434C" w:rsidP="00E1434C">
                    <w:pPr>
                      <w:numPr>
                        <w:ilvl w:val="1"/>
                        <w:numId w:val="1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Administration: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Berufsbezogene Administration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Beitrag zur Erstellung des Leistungsangebotes und sonstigen Informationen für die Einsender*innen</w:t>
                    </w:r>
                  </w:p>
                  <w:p w:rsidR="00E1434C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Auskünfte an berechtigtes Fachpersonal entsprechend rechtlicher und interner Vorgaben</w:t>
                    </w:r>
                  </w:p>
                  <w:p w:rsidR="00E1434C" w:rsidRPr="009B2984" w:rsidRDefault="00E1434C" w:rsidP="00E1434C">
                    <w:pPr>
                      <w:tabs>
                        <w:tab w:val="left" w:pos="743"/>
                      </w:tabs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E1434C" w:rsidRPr="009B2984" w:rsidRDefault="00E1434C" w:rsidP="00E1434C">
                    <w:pPr>
                      <w:numPr>
                        <w:ilvl w:val="1"/>
                        <w:numId w:val="1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Präanalytik/vorbereitende Maßnahmen: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Durchführung der Patient*innenidentifikation und Probenidentifikation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Prüfung der Zuweisung hinsichtlich Plausibilität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Patient*inneninformation/Patient*innenberatung 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Beratung der Einsender*innen hinsichtlich der Prozesse/Abläufe 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Beurteilung des Untersuchungs- oder Probenmaterials</w:t>
                    </w:r>
                  </w:p>
                  <w:p w:rsidR="00E1434C" w:rsidRPr="00161F5C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161F5C">
                      <w:rPr>
                        <w:rFonts w:ascii="Wiener Melange" w:eastAsia="Calibri" w:hAnsi="Wiener Melange" w:cs="Wiener Melange"/>
                        <w:szCs w:val="20"/>
                      </w:rPr>
                      <w:t>Durchführung von Vorbereitungsmaßnahmen (Proben-, Reagenzien- und Gerätevorbereitung unter Wahrung qualitätssichernder Kriterien und unter Berücksichtigung der Einflussgrößen und Störfaktoren)</w:t>
                    </w:r>
                  </w:p>
                  <w:p w:rsidR="00E1434C" w:rsidRPr="00161F5C" w:rsidRDefault="00E1434C" w:rsidP="00E1434C">
                    <w:pPr>
                      <w:tabs>
                        <w:tab w:val="left" w:pos="743"/>
                      </w:tabs>
                      <w:ind w:left="72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E1434C" w:rsidRPr="009B2984" w:rsidRDefault="00E1434C" w:rsidP="00E1434C">
                    <w:pPr>
                      <w:numPr>
                        <w:ilvl w:val="1"/>
                        <w:numId w:val="1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Analytik</w:t>
                    </w:r>
                    <w:r w:rsidRPr="009B2984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Durchführung aller Analysen und Untersuchungen mit den entsprechenden Mess-, Nachweis- und Beurteilungsverfahren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Erkennen von methoden-, probenspezifischen Störfaktoren und patient*innenbezogenen Einflussfaktoren und adäquater Umgang mit diesen Faktoren im Prozess </w:t>
                    </w:r>
                  </w:p>
                  <w:p w:rsidR="00E1434C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Organisation und Durchführung von Wiederholungsmessungen bzw. -untersuchungen im Bedarfsfall</w:t>
                    </w:r>
                  </w:p>
                  <w:p w:rsidR="00E1434C" w:rsidRDefault="00E1434C" w:rsidP="00E1434C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E1434C" w:rsidRPr="009B2984" w:rsidRDefault="00E1434C" w:rsidP="00E1434C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b/>
                        <w:szCs w:val="20"/>
                      </w:rPr>
                      <w:t>Labor Neonatologie</w:t>
                    </w:r>
                  </w:p>
                  <w:p w:rsidR="00E1434C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C06CCA">
                      <w:rPr>
                        <w:rFonts w:ascii="Wiener Melange" w:hAnsi="Wiener Melange" w:cs="Wiener Melange"/>
                        <w:szCs w:val="20"/>
                      </w:rPr>
                      <w:t>Messung von Blubildern und Interleukin-6</w:t>
                    </w:r>
                  </w:p>
                  <w:p w:rsidR="00E1434C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C06CCA">
                      <w:rPr>
                        <w:rFonts w:ascii="Wiener Melange" w:hAnsi="Wiener Melange" w:cs="Wiener Melange"/>
                        <w:szCs w:val="20"/>
                      </w:rPr>
                      <w:t xml:space="preserve">Durchführung Klinisch chemischer Analyseverfahren </w:t>
                    </w:r>
                  </w:p>
                  <w:p w:rsidR="00E1434C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C06CCA">
                      <w:rPr>
                        <w:rFonts w:ascii="Wiener Melange" w:hAnsi="Wiener Melange" w:cs="Wiener Melange"/>
                        <w:szCs w:val="20"/>
                      </w:rPr>
                      <w:t>Mikroskopische Beurteilung von Differentialblutbildern</w:t>
                    </w:r>
                  </w:p>
                  <w:p w:rsidR="00E1434C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szCs w:val="20"/>
                      </w:rPr>
                      <w:t>Blutgasanalysen, Kalibration und Überwachung der Qualitätskontrollen</w:t>
                    </w:r>
                    <w:r>
                      <w:rPr>
                        <w:rFonts w:ascii="Wiener Melange" w:hAnsi="Wiener Melange" w:cs="Wiener Melange"/>
                        <w:szCs w:val="20"/>
                      </w:rPr>
                      <w:br/>
                      <w:t>Wartungsmaßnahmen und Fehlerbehebung</w:t>
                    </w:r>
                  </w:p>
                  <w:p w:rsidR="00E1434C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szCs w:val="20"/>
                      </w:rPr>
                      <w:t>Kalibration und Messung der Qualitätskontrollen</w:t>
                    </w:r>
                  </w:p>
                  <w:p w:rsidR="00E1434C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szCs w:val="20"/>
                      </w:rPr>
                      <w:t>T</w:t>
                    </w:r>
                    <w:r w:rsidRPr="009B2984">
                      <w:rPr>
                        <w:rFonts w:ascii="Wiener Melange" w:hAnsi="Wiener Melange" w:cs="Wiener Melange"/>
                        <w:szCs w:val="20"/>
                      </w:rPr>
                      <w:t>echnisches und analytisches Trouble-Shooting; tägliche, wöchentliche und monatliche Gerätewartung; technische Freigabe der Analysenwerte in der Labor-EDV</w:t>
                    </w:r>
                  </w:p>
                  <w:p w:rsidR="00E1434C" w:rsidRDefault="00E1434C" w:rsidP="00E1434C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</w:p>
                  <w:p w:rsidR="00E1434C" w:rsidRDefault="00E1434C" w:rsidP="00E1434C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b/>
                        <w:szCs w:val="20"/>
                      </w:rPr>
                      <w:lastRenderedPageBreak/>
                      <w:t>Labor Kinderinfektion</w:t>
                    </w:r>
                  </w:p>
                  <w:p w:rsidR="00E1434C" w:rsidRPr="00C06CCA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C06CCA">
                      <w:rPr>
                        <w:rFonts w:ascii="Wiener Melange" w:hAnsi="Wiener Melange" w:cs="Wiener Melange"/>
                        <w:szCs w:val="20"/>
                      </w:rPr>
                      <w:t>Messung von Blubildern und CRP Manuelle Durchführung diverser Schnelltests, Eingabe in die Labor-EDV</w:t>
                    </w:r>
                  </w:p>
                  <w:p w:rsidR="00E1434C" w:rsidRPr="00C06CCA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szCs w:val="20"/>
                      </w:rPr>
                      <w:t>Durchführung Harnanalytik inklusive Zellzahl und Sedimentanalyse</w:t>
                    </w:r>
                  </w:p>
                  <w:p w:rsidR="00E1434C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szCs w:val="20"/>
                      </w:rPr>
                      <w:t>Kalibration und Messung der Qualitätskontrollen</w:t>
                    </w:r>
                  </w:p>
                  <w:p w:rsidR="00E1434C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szCs w:val="20"/>
                      </w:rPr>
                      <w:t>T</w:t>
                    </w:r>
                    <w:r w:rsidRPr="009B2984">
                      <w:rPr>
                        <w:rFonts w:ascii="Wiener Melange" w:hAnsi="Wiener Melange" w:cs="Wiener Melange"/>
                        <w:szCs w:val="20"/>
                      </w:rPr>
                      <w:t>echnisches und analytisches Trouble-Shooting; tägliche, wöchentliche und monatliche Gerätewartung; technische Freigabe der Analysenwerte in der Labor-EDV</w:t>
                    </w:r>
                  </w:p>
                  <w:p w:rsidR="00E1434C" w:rsidRDefault="00E1434C" w:rsidP="00E1434C">
                    <w:pPr>
                      <w:tabs>
                        <w:tab w:val="left" w:pos="743"/>
                      </w:tabs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E1434C" w:rsidRPr="009B2984" w:rsidRDefault="00E1434C" w:rsidP="00E1434C">
                    <w:pPr>
                      <w:numPr>
                        <w:ilvl w:val="1"/>
                        <w:numId w:val="1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Postanalytik/nachbereitende Maßnahmen: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Dokumentation aller berufsspezifisch relevanten Daten und Leistungen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Beurteilung und Technische Freigabe (=Validierung) der Analyse- und Untersuchungsergebnisse</w:t>
                    </w:r>
                  </w:p>
                  <w:p w:rsidR="00E1434C" w:rsidRPr="00161F5C" w:rsidRDefault="00E1434C" w:rsidP="00E1434C">
                    <w:pPr>
                      <w:tabs>
                        <w:tab w:val="left" w:pos="743"/>
                      </w:tabs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E1434C" w:rsidRPr="009B2984" w:rsidRDefault="00E1434C" w:rsidP="00E1434C">
                    <w:pPr>
                      <w:numPr>
                        <w:ilvl w:val="1"/>
                        <w:numId w:val="1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Qualitätskontrolle/Qualitätssicherung/Patient*innensicherheit: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Regelmäßige Qualitätskontrolle und Requalifizierung/Gerätefreigabe nach Wartungen bzw. Störungen in Zusammenarbeit mit Medizintechnikfirmen</w:t>
                    </w:r>
                  </w:p>
                  <w:p w:rsidR="00E1434C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Durchführung weiterer Qualitätssicherungsmaßnahmen (interne und externe Qualitätssicherung)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Beitrag zur Erarbeitung von Standards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Auseinandersetzung mit wissenschaftlichen Erkenntnissen zur beruflichen und wissenschaftlichen Weiterentwicklung (evidenzorientierte Berufsausübung)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Überwachung und Fehlerdiagnose/Problemlösung bei automatisierten Labor- und EDV Prozessen unter dem Fokus der Patient*innensicherheit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Einschätzung der Patient*innensicherheit und Setzen geeigneter Maßnahmen</w:t>
                    </w:r>
                  </w:p>
                  <w:p w:rsidR="00E1434C" w:rsidRPr="009B2984" w:rsidRDefault="00E1434C" w:rsidP="00E1434C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E1434C" w:rsidRPr="009B2984" w:rsidRDefault="00E1434C" w:rsidP="00E1434C">
                    <w:p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2. </w:t>
                    </w:r>
                    <w:r w:rsidRPr="009B2984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Betriebsbezogene Basisaufgaben/Organisation:</w:t>
                    </w:r>
                  </w:p>
                  <w:p w:rsidR="00E1434C" w:rsidRPr="009B2984" w:rsidRDefault="00E1434C" w:rsidP="00E1434C">
                    <w:pPr>
                      <w:numPr>
                        <w:ilvl w:val="1"/>
                        <w:numId w:val="1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Allgemein: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Gestaltung und Einhaltung von Arbeitsabläufen 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Entwicklung und Implementierung neuer Methoden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Mitarbeit bei betrieblichen Reorganisationsmaßnahmen und in Projekten</w:t>
                    </w:r>
                  </w:p>
                  <w:p w:rsidR="00E1434C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Koordination der eigenen Arbeitsabläufe in Abstimmung mit anderen Berufsgruppen</w:t>
                    </w:r>
                  </w:p>
                  <w:p w:rsidR="00E1434C" w:rsidRPr="009B2984" w:rsidRDefault="00E1434C" w:rsidP="00E1434C">
                    <w:pPr>
                      <w:tabs>
                        <w:tab w:val="left" w:pos="743"/>
                      </w:tabs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E1434C" w:rsidRPr="009B2984" w:rsidRDefault="00E1434C" w:rsidP="00E1434C">
                    <w:pPr>
                      <w:numPr>
                        <w:ilvl w:val="1"/>
                        <w:numId w:val="1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Hygiene/Arbeitnehmer*innenschutz: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Anwendung und Einhaltung hygienischer Richtlinien 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Einhaltung der Laborordnung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Wahrung des Selbstschutzes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Umsetzung von laborspezifischen Vorschriften (z. B. fachkundiger Probenversand unter Einhaltung rechtlicher Vorgaben)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Fachgemäße Entsorgung von Proben und Abf</w:t>
                    </w: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all </w:t>
                    </w:r>
                  </w:p>
                  <w:p w:rsidR="00E1434C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:rsidR="00E1434C" w:rsidRDefault="00E1434C" w:rsidP="00E1434C">
                    <w:pPr>
                      <w:tabs>
                        <w:tab w:val="left" w:pos="743"/>
                      </w:tabs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E1434C" w:rsidRPr="009B2984" w:rsidRDefault="00E1434C" w:rsidP="00E1434C">
                    <w:pPr>
                      <w:numPr>
                        <w:ilvl w:val="1"/>
                        <w:numId w:val="1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Wirtschaftlicher Einsatz von Ge- und Verbrauchsgütern 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>Mitarbeit bei der Beschaffung von Betriebsmitteln und Sachgütern im Sinne einer qualitativen Beurteilung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Inventarführung </w:t>
                    </w:r>
                  </w:p>
                  <w:p w:rsidR="00E1434C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:rsidR="00E1434C" w:rsidRPr="009475E8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75E8">
                      <w:rPr>
                        <w:rFonts w:ascii="Wiener Melange" w:eastAsia="Calibri" w:hAnsi="Wiener Melange" w:cs="Wiener Melange"/>
                        <w:szCs w:val="20"/>
                      </w:rPr>
                      <w:t>Meldung von notwendigen Wartungen und Reparaturen inklusive Umsetzung erforderlicher Maßnahmen im Zusammenhang mit Außerbetriebnahme von Geräten</w:t>
                    </w: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br/>
                    </w:r>
                  </w:p>
                  <w:p w:rsidR="00E1434C" w:rsidRPr="009B2984" w:rsidRDefault="00E1434C" w:rsidP="00E1434C">
                    <w:pPr>
                      <w:tabs>
                        <w:tab w:val="left" w:pos="318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3. </w:t>
                    </w:r>
                    <w:r w:rsidRPr="009B2984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Mitarbeiter*innen-, Team- und Ausbildungsbezogene Basisaufgaben: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Aktive Teilnahme an Dienst- bzw. Teambesprechungen und in Arbeitsgruppen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:rsidR="00E1434C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Anleitung von Studierenden und Schüler*innen</w:t>
                    </w:r>
                  </w:p>
                  <w:p w:rsidR="00E1434C" w:rsidRPr="007C6832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7C6832">
                      <w:rPr>
                        <w:rFonts w:ascii="Wiener Melange" w:hAnsi="Wiener Melange" w:cs="Wiener Melange"/>
                        <w:szCs w:val="20"/>
                      </w:rPr>
                      <w:t>Einschulung von Assistenzärzten für Laboranalysen</w:t>
                    </w:r>
                  </w:p>
                  <w:p w:rsidR="00E1434C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7C6832">
                      <w:rPr>
                        <w:rFonts w:ascii="Wiener Melange" w:hAnsi="Wiener Melange" w:cs="Wiener Melange"/>
                        <w:szCs w:val="20"/>
                      </w:rPr>
                      <w:t>Interaktive Zusammenarbeit mit allen Berufsgruppen der neonatologischen Intensivstation und anderen Stationen/Ambulanzen der Abteilung für Kinder- und Jugendheilkunde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Mitgestaltung von Teamprozessen (z. B. Übernahme von Mehrleistungen und Zusatzdiensten, Arbeitsplatz/Job Rotation,…)</w:t>
                    </w:r>
                  </w:p>
                  <w:p w:rsidR="00E1434C" w:rsidRPr="009B2984" w:rsidRDefault="00E1434C" w:rsidP="00E1434C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B2984">
                      <w:rPr>
                        <w:rFonts w:ascii="Wiener Melange" w:eastAsia="Calibri" w:hAnsi="Wiener Melange" w:cs="Wiener Melange"/>
                        <w:szCs w:val="20"/>
                      </w:rPr>
                      <w:t>Aktive Beteiligung an Veränderungsprozessen</w:t>
                    </w:r>
                  </w:p>
                  <w:p w:rsidR="00E1434C" w:rsidRDefault="008E2B63" w:rsidP="00E1434C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</w:sdtContent>
              </w:sdt>
              <w:p w:rsidR="004968DC" w:rsidRPr="0009713C" w:rsidRDefault="008E2B63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:rsidR="004968DC" w:rsidRPr="0009713C" w:rsidRDefault="008E2B63" w:rsidP="00B71B5A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  <w:showingPlcHdr/>
              </w:sdtPr>
              <w:sdtEndPr/>
              <w:sdtContent>
                <w:r w:rsidR="004968DC"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E1434C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</w:sdtPr>
        <w:sdtEndPr/>
        <w:sdtContent>
          <w:r w:rsidR="00E1434C">
            <w:rPr>
              <w:rFonts w:ascii="Wiener Melange" w:hAnsi="Wiener Melange" w:cs="Wiener Melange"/>
              <w:caps/>
              <w:szCs w:val="20"/>
            </w:rPr>
            <w:t xml:space="preserve"> </w:t>
          </w:r>
          <w:r w:rsidR="00E1434C">
            <w:rPr>
              <w:rFonts w:ascii="Wiener Melange" w:hAnsi="Wiener Melange" w:cs="Wiener Melange"/>
              <w:caps/>
              <w:szCs w:val="20"/>
            </w:rPr>
            <w:tab/>
          </w:r>
        </w:sdtContent>
      </w:sdt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 w:fullDate="2023-10-0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1434C"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27" w:rsidRDefault="007D01BB">
      <w:pPr>
        <w:spacing w:line="240" w:lineRule="auto"/>
      </w:pPr>
      <w:r>
        <w:separator/>
      </w:r>
    </w:p>
  </w:endnote>
  <w:endnote w:type="continuationSeparator" w:id="0">
    <w:p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8E2B63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8E2B63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8E2B63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8E2B63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8E2B63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8E2B63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27" w:rsidRDefault="007D01BB">
      <w:pPr>
        <w:spacing w:line="240" w:lineRule="auto"/>
      </w:pPr>
      <w:r>
        <w:separator/>
      </w:r>
    </w:p>
  </w:footnote>
  <w:footnote w:type="continuationSeparator" w:id="0">
    <w:p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94E"/>
    <w:multiLevelType w:val="hybridMultilevel"/>
    <w:tmpl w:val="7F36AC5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637"/>
    <w:multiLevelType w:val="hybridMultilevel"/>
    <w:tmpl w:val="F178408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0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95D7E"/>
    <w:multiLevelType w:val="hybridMultilevel"/>
    <w:tmpl w:val="46EAFE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4"/>
  </w:num>
  <w:num w:numId="9">
    <w:abstractNumId w:val="13"/>
  </w:num>
  <w:num w:numId="10">
    <w:abstractNumId w:val="16"/>
  </w:num>
  <w:num w:numId="11">
    <w:abstractNumId w:val="5"/>
  </w:num>
  <w:num w:numId="12">
    <w:abstractNumId w:val="10"/>
  </w:num>
  <w:num w:numId="13">
    <w:abstractNumId w:val="3"/>
  </w:num>
  <w:num w:numId="14">
    <w:abstractNumId w:val="12"/>
  </w:num>
  <w:num w:numId="15">
    <w:abstractNumId w:val="15"/>
  </w:num>
  <w:num w:numId="16">
    <w:abstractNumId w:val="0"/>
  </w:num>
  <w:num w:numId="17">
    <w:abstractNumId w:val="4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QRx33UdfIGd8zxjHIFEkHEiVjeHwuv/KcKmZB9Idk7rh+ZdkbpwUbUwwJM9Ew0L9WOD2f16cpSuRy2mH+0z8IA==" w:salt="o57R6+iEx7TQj6Ore3eCxw==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486B"/>
    <w:rsid w:val="00007232"/>
    <w:rsid w:val="00080D7A"/>
    <w:rsid w:val="00083FD2"/>
    <w:rsid w:val="0009713C"/>
    <w:rsid w:val="000E3455"/>
    <w:rsid w:val="00125EB6"/>
    <w:rsid w:val="00150355"/>
    <w:rsid w:val="001763AE"/>
    <w:rsid w:val="00245224"/>
    <w:rsid w:val="00254F2B"/>
    <w:rsid w:val="002F1C4F"/>
    <w:rsid w:val="003549D8"/>
    <w:rsid w:val="00392A6F"/>
    <w:rsid w:val="003F7B86"/>
    <w:rsid w:val="004968DC"/>
    <w:rsid w:val="00523537"/>
    <w:rsid w:val="00560A98"/>
    <w:rsid w:val="005A0727"/>
    <w:rsid w:val="005A7F3D"/>
    <w:rsid w:val="00685ADB"/>
    <w:rsid w:val="006E6036"/>
    <w:rsid w:val="006F2D3D"/>
    <w:rsid w:val="00790611"/>
    <w:rsid w:val="007D01BB"/>
    <w:rsid w:val="007D2C7D"/>
    <w:rsid w:val="008034CC"/>
    <w:rsid w:val="00837772"/>
    <w:rsid w:val="00875E33"/>
    <w:rsid w:val="008913EE"/>
    <w:rsid w:val="008E2B63"/>
    <w:rsid w:val="008E573D"/>
    <w:rsid w:val="00900F6E"/>
    <w:rsid w:val="00953C11"/>
    <w:rsid w:val="009C0808"/>
    <w:rsid w:val="009D6047"/>
    <w:rsid w:val="009F7F9B"/>
    <w:rsid w:val="00A73F58"/>
    <w:rsid w:val="00AB16A0"/>
    <w:rsid w:val="00B54ECE"/>
    <w:rsid w:val="00B71B5A"/>
    <w:rsid w:val="00C43DD4"/>
    <w:rsid w:val="00CA71EB"/>
    <w:rsid w:val="00D00CB2"/>
    <w:rsid w:val="00E1434C"/>
    <w:rsid w:val="00E3500C"/>
    <w:rsid w:val="00E85CFC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F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F3D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5548D" w:rsidP="00C5548D">
          <w:pPr>
            <w:pStyle w:val="45AEE40EB28743C59C2673DDE37E14797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5548D" w:rsidP="00C5548D">
          <w:pPr>
            <w:pStyle w:val="0535D8A496D34CEA853BB3869635DB9D6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5548D" w:rsidP="00C5548D">
          <w:pPr>
            <w:pStyle w:val="08B029E179E043BE8D659FB996FB9282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5548D" w:rsidP="00C5548D">
          <w:pPr>
            <w:pStyle w:val="AD74845DC06D47D5BA5F15CDAA5786DE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5548D" w:rsidP="00C5548D">
          <w:pPr>
            <w:pStyle w:val="6E6247F7842A4D3BBD7FAA3F077CF6DF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5548D" w:rsidP="00C5548D">
          <w:pPr>
            <w:pStyle w:val="C6EE0C9472FA422DBA14C09C41D4037C6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5548D" w:rsidP="00C5548D">
          <w:pPr>
            <w:pStyle w:val="7976A57E704547E8A2AC60395A5B6C9D5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5548D" w:rsidP="00C5548D">
          <w:pPr>
            <w:pStyle w:val="7C87B513B8DA43D9A394048761BB6E9C5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5548D" w:rsidP="00C5548D">
          <w:pPr>
            <w:pStyle w:val="88413D447B0A4E93B90D82BA49C60F7B5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5548D" w:rsidP="00C5548D">
          <w:pPr>
            <w:pStyle w:val="980E128FE3364AB5ADD6F701C03C4971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5548D" w:rsidP="00C5548D">
          <w:pPr>
            <w:pStyle w:val="2319C318E48E4208834D4676013ADFA6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5548D" w:rsidP="00C5548D">
          <w:pPr>
            <w:pStyle w:val="0DB9ECB0304A4C38B6C84CEF90D83CC0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C5548D" w:rsidP="00C5548D">
          <w:pPr>
            <w:pStyle w:val="9B232B82DC214EFC8E6F7AC526497F3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C5548D" w:rsidP="00C5548D">
          <w:pPr>
            <w:pStyle w:val="E918709E395A4651AAC656EDCD2252AC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C5548D" w:rsidP="00C5548D">
          <w:pPr>
            <w:pStyle w:val="282071CD56F9411FB28A352DA95507F6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C5548D" w:rsidP="00C5548D">
          <w:pPr>
            <w:pStyle w:val="06DA346C1E44463C96019CA60C2AFCB7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C5548D" w:rsidP="00C5548D">
          <w:pPr>
            <w:pStyle w:val="FE3E0D8D25F54F7596A5CED87F95EC4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C5548D" w:rsidP="00C5548D">
          <w:pPr>
            <w:pStyle w:val="0B65830B921A4AEEB21A7AC9E3B21AEC4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C5548D" w:rsidP="00C5548D">
          <w:pPr>
            <w:pStyle w:val="5D8A408B4FC74F52BDDB607277BB9C7F4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C5548D" w:rsidP="00C5548D">
          <w:pPr>
            <w:pStyle w:val="3DA8C55E037A470CBDDEBB1F150ADCEF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C5548D" w:rsidP="00C5548D">
          <w:pPr>
            <w:pStyle w:val="D9597BC68E954747B93C7B06E94EE42D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C5548D" w:rsidP="00C5548D">
          <w:pPr>
            <w:pStyle w:val="4DB6D9FAA56E49B7BD64D45D944DAAD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6254D1033D294C5186F23737EB315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66BF8-5AF6-42AB-B84B-B305C8F8CC5E}"/>
      </w:docPartPr>
      <w:docPartBody>
        <w:p w:rsidR="00400FF9" w:rsidRDefault="008347A4" w:rsidP="008347A4">
          <w:pPr>
            <w:pStyle w:val="6254D1033D294C5186F23737EB315656"/>
          </w:pPr>
          <w:r w:rsidRPr="00F4125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D5F65"/>
    <w:rsid w:val="0016023B"/>
    <w:rsid w:val="003622BA"/>
    <w:rsid w:val="00400FF9"/>
    <w:rsid w:val="0056762E"/>
    <w:rsid w:val="00764C14"/>
    <w:rsid w:val="00773033"/>
    <w:rsid w:val="00793468"/>
    <w:rsid w:val="0081726E"/>
    <w:rsid w:val="008347A4"/>
    <w:rsid w:val="008A32A0"/>
    <w:rsid w:val="00A4112C"/>
    <w:rsid w:val="00B44214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47A4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54D1033D294C5186F23737EB315656">
    <w:name w:val="6254D1033D294C5186F23737EB315656"/>
    <w:rsid w:val="008347A4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1511</Words>
  <Characters>9522</Characters>
  <Application>Microsoft Office Word</Application>
  <DocSecurity>4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Pawlak Maria</cp:lastModifiedBy>
  <cp:revision>2</cp:revision>
  <cp:lastPrinted>2023-10-06T10:03:00Z</cp:lastPrinted>
  <dcterms:created xsi:type="dcterms:W3CDTF">2025-09-04T16:43:00Z</dcterms:created>
  <dcterms:modified xsi:type="dcterms:W3CDTF">2025-09-04T16:43:00Z</dcterms:modified>
</cp:coreProperties>
</file>