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99" w:rsidRPr="007E6487" w:rsidRDefault="009B2399" w:rsidP="009B2399">
      <w:pPr>
        <w:keepNext/>
        <w:keepLines/>
        <w:spacing w:line="240" w:lineRule="auto"/>
        <w:jc w:val="center"/>
        <w:outlineLvl w:val="1"/>
        <w:rPr>
          <w:rFonts w:asciiTheme="majorHAnsi" w:eastAsiaTheme="majorEastAsia" w:hAnsiTheme="majorHAnsi" w:cstheme="majorBidi"/>
          <w:bCs/>
          <w:sz w:val="28"/>
          <w:szCs w:val="26"/>
        </w:rPr>
      </w:pPr>
      <w:permStart w:id="103296649" w:edGrp="everyone"/>
      <w:r>
        <w:rPr>
          <w:rFonts w:asciiTheme="majorHAnsi" w:eastAsiaTheme="majorEastAsia" w:hAnsiTheme="majorHAnsi" w:cstheme="majorBidi"/>
          <w:bCs/>
          <w:sz w:val="28"/>
          <w:szCs w:val="26"/>
        </w:rPr>
        <w:t>Klinik Ottakring</w:t>
      </w:r>
    </w:p>
    <w:p w:rsidR="009B2399" w:rsidRDefault="009B2399" w:rsidP="009B2399">
      <w:pPr>
        <w:keepNext/>
        <w:keepLines/>
        <w:spacing w:line="240" w:lineRule="auto"/>
        <w:jc w:val="center"/>
        <w:outlineLvl w:val="1"/>
        <w:rPr>
          <w:rFonts w:asciiTheme="majorHAnsi" w:eastAsiaTheme="majorEastAsia" w:hAnsiTheme="majorHAnsi" w:cstheme="majorBidi"/>
          <w:bCs/>
          <w:sz w:val="28"/>
          <w:szCs w:val="26"/>
        </w:rPr>
      </w:pPr>
      <w:r w:rsidRPr="002C5101">
        <w:rPr>
          <w:rFonts w:asciiTheme="majorHAnsi" w:eastAsiaTheme="majorEastAsia" w:hAnsiTheme="majorHAnsi" w:cstheme="majorBidi"/>
          <w:bCs/>
          <w:sz w:val="28"/>
          <w:szCs w:val="26"/>
        </w:rPr>
        <w:t>Abteilung für Kinder- und Jugendheilkunde</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gridCol w:w="5954"/>
      </w:tblGrid>
      <w:tr w:rsidR="00112AEA" w:rsidRPr="00881993" w:rsidTr="009B2399">
        <w:trPr>
          <w:gridAfter w:val="1"/>
          <w:wAfter w:w="5954" w:type="dxa"/>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03296649"/>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9B2399">
        <w:trPr>
          <w:gridAfter w:val="1"/>
          <w:wAfter w:w="5954" w:type="dxa"/>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9B2399" w:rsidRDefault="008B4A4E" w:rsidP="000A71B5">
            <w:pPr>
              <w:pStyle w:val="Listenabsatz"/>
              <w:autoSpaceDE w:val="0"/>
              <w:autoSpaceDN w:val="0"/>
              <w:adjustRightInd w:val="0"/>
              <w:spacing w:line="240" w:lineRule="atLeast"/>
              <w:ind w:left="0"/>
              <w:contextualSpacing w:val="0"/>
              <w:rPr>
                <w:rFonts w:ascii="Wiener Melange" w:hAnsi="Wiener Melange" w:cs="Wiener Melange"/>
                <w:bCs/>
                <w:szCs w:val="20"/>
              </w:rPr>
            </w:pPr>
            <w:permStart w:id="1309173324" w:edGrp="everyone"/>
            <w:r>
              <w:rPr>
                <w:rFonts w:cs="Arial"/>
                <w:b/>
                <w:bCs/>
                <w:szCs w:val="20"/>
              </w:rPr>
              <w:t>08.</w:t>
            </w:r>
            <w:r w:rsidR="005D7CBB">
              <w:rPr>
                <w:rFonts w:cs="Arial"/>
                <w:b/>
                <w:bCs/>
                <w:szCs w:val="20"/>
              </w:rPr>
              <w:t>0</w:t>
            </w:r>
            <w:r>
              <w:rPr>
                <w:rFonts w:cs="Arial"/>
                <w:b/>
                <w:bCs/>
                <w:szCs w:val="20"/>
              </w:rPr>
              <w:t>9</w:t>
            </w:r>
            <w:r w:rsidR="005D7CBB">
              <w:rPr>
                <w:rFonts w:cs="Arial"/>
                <w:b/>
                <w:bCs/>
                <w:szCs w:val="20"/>
              </w:rPr>
              <w:t>.</w:t>
            </w:r>
            <w:r w:rsidR="006D2F98">
              <w:rPr>
                <w:rFonts w:cs="Arial"/>
                <w:b/>
                <w:bCs/>
                <w:szCs w:val="20"/>
              </w:rPr>
              <w:t>202</w:t>
            </w:r>
            <w:r>
              <w:rPr>
                <w:rFonts w:cs="Arial"/>
                <w:b/>
                <w:bCs/>
                <w:szCs w:val="20"/>
              </w:rPr>
              <w:t>5</w:t>
            </w:r>
            <w:permEnd w:id="1309173324"/>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9B2399">
        <w:trPr>
          <w:gridAfter w:val="1"/>
          <w:wAfter w:w="5954" w:type="dxa"/>
          <w:trHeight w:val="567"/>
        </w:trPr>
        <w:tc>
          <w:tcPr>
            <w:tcW w:w="9356" w:type="dxa"/>
            <w:gridSpan w:val="4"/>
            <w:tcBorders>
              <w:left w:val="single" w:sz="4" w:space="0" w:color="000000" w:themeColor="text1"/>
            </w:tcBorders>
            <w:shd w:val="clear" w:color="auto" w:fill="FFFFFF" w:themeFill="background1"/>
            <w:vAlign w:val="center"/>
          </w:tcPr>
          <w:p w:rsidR="00112AEA" w:rsidRDefault="00112AEA" w:rsidP="009B2399">
            <w:pPr>
              <w:pStyle w:val="Listenabsatz"/>
              <w:autoSpaceDE w:val="0"/>
              <w:autoSpaceDN w:val="0"/>
              <w:adjustRightInd w:val="0"/>
              <w:spacing w:line="240" w:lineRule="auto"/>
              <w:ind w:left="460"/>
              <w:rPr>
                <w:rFonts w:ascii="Wiener Melange" w:hAnsi="Wiener Melange" w:cs="Wiener Melange"/>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495481773" w:edGrp="everyone"/>
          </w:p>
          <w:permEnd w:id="1495481773"/>
          <w:p w:rsidR="009B2399" w:rsidRPr="009B2399" w:rsidRDefault="009B2399" w:rsidP="006B6D1B">
            <w:pPr>
              <w:pStyle w:val="Listenabsatz"/>
              <w:autoSpaceDE w:val="0"/>
              <w:autoSpaceDN w:val="0"/>
              <w:adjustRightInd w:val="0"/>
              <w:spacing w:line="240" w:lineRule="auto"/>
              <w:ind w:left="460"/>
              <w:rPr>
                <w:rFonts w:ascii="Wiener Melange" w:hAnsi="Wiener Melange" w:cs="Wiener Melange"/>
                <w:bCs/>
                <w:szCs w:val="20"/>
              </w:rPr>
            </w:pPr>
            <w:r w:rsidRPr="009B2399">
              <w:rPr>
                <w:rFonts w:cs="Arial"/>
                <w:bCs/>
              </w:rPr>
              <w:t>Klinische Psycholog*in</w:t>
            </w:r>
            <w:r w:rsidR="006B6D1B">
              <w:rPr>
                <w:rFonts w:cs="Arial"/>
                <w:bCs/>
              </w:rPr>
              <w:t xml:space="preserve">, </w:t>
            </w:r>
            <w:r w:rsidRPr="009B2399">
              <w:rPr>
                <w:rFonts w:cs="Arial"/>
                <w:bCs/>
              </w:rPr>
              <w:t xml:space="preserve">Gesundheitspsycholog*in, Abteilung für Kinder- und Jugendheilkunde / </w:t>
            </w:r>
            <w:r w:rsidR="00D3527D">
              <w:rPr>
                <w:rFonts w:cs="Arial"/>
                <w:bCs/>
              </w:rPr>
              <w:t>Entwicklungsambulanz, Neonatologie und IMC</w:t>
            </w:r>
            <w:r w:rsidRPr="009B2399">
              <w:rPr>
                <w:rFonts w:cs="Arial"/>
                <w:bCs/>
              </w:rPr>
              <w:t>, A/III bzw. KP_KP</w:t>
            </w:r>
          </w:p>
        </w:tc>
      </w:tr>
      <w:tr w:rsidR="00112AEA" w:rsidRPr="00881993" w:rsidTr="009B2399">
        <w:trPr>
          <w:gridAfter w:val="1"/>
          <w:wAfter w:w="5954" w:type="dxa"/>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9B2399" w:rsidP="007F330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1748261102" w:edGrp="everyone"/>
            <w:r w:rsidRPr="009B2399">
              <w:rPr>
                <w:rFonts w:cs="Arial"/>
                <w:bCs/>
                <w:szCs w:val="20"/>
              </w:rPr>
              <w:t>Studium der Psychologie, Postgraduelle Ausbildung zur Klinischen Psychologie</w:t>
            </w:r>
            <w:r>
              <w:rPr>
                <w:rFonts w:cs="Arial"/>
                <w:bCs/>
                <w:sz w:val="24"/>
                <w:szCs w:val="32"/>
              </w:rPr>
              <w:t>)</w:t>
            </w:r>
            <w:permEnd w:id="1748261102"/>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552755136" w:edGrp="everyone"/>
            <w:permEnd w:id="552755136"/>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850792463" w:edGrp="everyone"/>
            <w:permEnd w:id="850792463"/>
          </w:p>
        </w:tc>
      </w:tr>
      <w:tr w:rsidR="00112AEA" w:rsidRPr="00881993" w:rsidTr="009B2399">
        <w:trPr>
          <w:gridAfter w:val="1"/>
          <w:wAfter w:w="5954" w:type="dxa"/>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D525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55461988" w:edGrp="everyone"/>
            <w:r>
              <w:rPr>
                <w:rFonts w:ascii="Wiener Melange" w:hAnsi="Wiener Melange" w:cs="Wiener Melange"/>
                <w:bCs/>
              </w:rPr>
              <w:t>nein</w:t>
            </w:r>
            <w:permEnd w:id="155461988"/>
          </w:p>
        </w:tc>
      </w:tr>
      <w:tr w:rsidR="00112AEA" w:rsidRPr="00881993" w:rsidTr="009B2399">
        <w:trPr>
          <w:gridAfter w:val="1"/>
          <w:wAfter w:w="5954" w:type="dxa"/>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10828191" w:edGrp="everyone"/>
            <w:permEnd w:id="110828191"/>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9B2399">
        <w:trPr>
          <w:gridAfter w:val="1"/>
          <w:wAfter w:w="5954" w:type="dxa"/>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727329682" w:edGrp="everyone"/>
            <w:permEnd w:id="727329682"/>
          </w:p>
        </w:tc>
      </w:tr>
      <w:tr w:rsidR="00112AEA" w:rsidRPr="00881993" w:rsidTr="009B2399">
        <w:trPr>
          <w:gridAfter w:val="1"/>
          <w:wAfter w:w="5954" w:type="dxa"/>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443063329" w:edGrp="everyone"/>
            <w:permEnd w:id="1443063329"/>
          </w:p>
        </w:tc>
      </w:tr>
      <w:tr w:rsidR="00112AEA" w:rsidRPr="00881993" w:rsidTr="009B2399">
        <w:trPr>
          <w:gridAfter w:val="1"/>
          <w:wAfter w:w="5954" w:type="dxa"/>
          <w:trHeight w:val="704"/>
        </w:trPr>
        <w:tc>
          <w:tcPr>
            <w:tcW w:w="4678" w:type="dxa"/>
            <w:gridSpan w:val="3"/>
            <w:tcBorders>
              <w:left w:val="single" w:sz="4" w:space="0" w:color="000000" w:themeColor="text1"/>
            </w:tcBorders>
            <w:shd w:val="clear" w:color="auto" w:fill="auto"/>
            <w:vAlign w:val="center"/>
          </w:tcPr>
          <w:p w:rsidR="00112AEA" w:rsidRPr="00881993" w:rsidRDefault="00D437DA"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rsidR="00112AEA" w:rsidRPr="00881993" w:rsidRDefault="000D525C"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 xml:space="preserve">Nein </w:t>
            </w:r>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816950714" w:edGrp="everyone"/>
            <w:permEnd w:id="1816950714"/>
          </w:p>
        </w:tc>
      </w:tr>
      <w:tr w:rsidR="00112AEA" w:rsidRPr="00881993" w:rsidTr="009B2399">
        <w:trPr>
          <w:gridAfter w:val="1"/>
          <w:wAfter w:w="5954" w:type="dxa"/>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9B2399" w:rsidRPr="00881993" w:rsidTr="009B2399">
        <w:trPr>
          <w:gridAfter w:val="1"/>
          <w:wAfter w:w="5954" w:type="dxa"/>
          <w:trHeight w:val="405"/>
        </w:trPr>
        <w:tc>
          <w:tcPr>
            <w:tcW w:w="3970" w:type="dxa"/>
            <w:tcBorders>
              <w:top w:val="nil"/>
              <w:left w:val="single" w:sz="4" w:space="0" w:color="auto"/>
              <w:right w:val="single" w:sz="4" w:space="0" w:color="auto"/>
            </w:tcBorders>
            <w:shd w:val="clear" w:color="auto" w:fill="auto"/>
          </w:tcPr>
          <w:p w:rsidR="009B2399" w:rsidRPr="00881993" w:rsidRDefault="009B2399" w:rsidP="009B2399">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9B2399" w:rsidRPr="00881993" w:rsidRDefault="009B2399" w:rsidP="009B2399">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B2399" w:rsidRPr="007F3303" w:rsidRDefault="009B2399" w:rsidP="009B2399">
            <w:pPr>
              <w:pStyle w:val="Listenabsatz"/>
              <w:numPr>
                <w:ilvl w:val="0"/>
                <w:numId w:val="20"/>
              </w:numPr>
              <w:spacing w:after="200" w:line="276" w:lineRule="auto"/>
              <w:ind w:right="-2"/>
              <w:rPr>
                <w:rFonts w:ascii="Wiener Melange" w:hAnsi="Wiener Melange" w:cs="Wiener Melange"/>
              </w:rPr>
            </w:pPr>
            <w:r w:rsidRPr="007F3303">
              <w:rPr>
                <w:rFonts w:ascii="Wiener Melange" w:hAnsi="Wiener Melange" w:cs="Wiener Melange"/>
              </w:rPr>
              <w:t xml:space="preserve">Eintragung in die Liste der Klinischen Psycholog*innen, </w:t>
            </w:r>
          </w:p>
          <w:p w:rsidR="008B4A4E" w:rsidRPr="007F3303" w:rsidRDefault="00A51E80" w:rsidP="008B4A4E">
            <w:pPr>
              <w:pStyle w:val="Listenabsatz"/>
              <w:numPr>
                <w:ilvl w:val="0"/>
                <w:numId w:val="20"/>
              </w:numPr>
              <w:spacing w:after="200" w:line="276" w:lineRule="auto"/>
              <w:ind w:right="-2"/>
              <w:rPr>
                <w:rFonts w:ascii="Wiener Melange" w:hAnsi="Wiener Melange" w:cs="Wiener Melange"/>
              </w:rPr>
            </w:pPr>
            <w:r>
              <w:rPr>
                <w:rFonts w:ascii="Wiener Melange" w:hAnsi="Wiener Melange" w:cs="Wiener Melange"/>
              </w:rPr>
              <w:t xml:space="preserve">Eintragung in die Liste </w:t>
            </w:r>
            <w:proofErr w:type="gramStart"/>
            <w:r>
              <w:rPr>
                <w:rFonts w:ascii="Wiener Melange" w:hAnsi="Wiener Melange" w:cs="Wiener Melange"/>
              </w:rPr>
              <w:t xml:space="preserve">der </w:t>
            </w:r>
            <w:r w:rsidR="008B4A4E" w:rsidRPr="007F3303">
              <w:rPr>
                <w:rFonts w:ascii="Wiener Melange" w:hAnsi="Wiener Melange" w:cs="Wiener Melange"/>
              </w:rPr>
              <w:t>Gesundheitspsycholog</w:t>
            </w:r>
            <w:proofErr w:type="gramEnd"/>
            <w:r w:rsidR="008B4A4E" w:rsidRPr="007F3303">
              <w:rPr>
                <w:rFonts w:ascii="Wiener Melange" w:hAnsi="Wiener Melange" w:cs="Wiener Melange"/>
              </w:rPr>
              <w:t xml:space="preserve">*innen – von Vorteil </w:t>
            </w:r>
          </w:p>
          <w:p w:rsidR="009B2399" w:rsidRPr="002C5101" w:rsidRDefault="009B2399" w:rsidP="000D525C">
            <w:pPr>
              <w:pStyle w:val="Listenabsatz"/>
              <w:spacing w:after="200" w:line="276" w:lineRule="auto"/>
              <w:ind w:left="360" w:right="-2"/>
              <w:rPr>
                <w:rFonts w:ascii="Arial" w:hAnsi="Arial"/>
              </w:rPr>
            </w:pPr>
          </w:p>
        </w:tc>
      </w:tr>
      <w:tr w:rsidR="009B2399" w:rsidRPr="00881993" w:rsidTr="009B2399">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Pr="00881993">
              <w:rPr>
                <w:rFonts w:ascii="Wiener Melange" w:hAnsi="Wiener Melange" w:cs="Wiener Melange"/>
                <w:b/>
                <w:bCs/>
                <w:sz w:val="18"/>
                <w:szCs w:val="18"/>
              </w:rPr>
              <w:t>(verbindlich zu befüllen)</w:t>
            </w:r>
          </w:p>
        </w:tc>
        <w:tc>
          <w:tcPr>
            <w:tcW w:w="5954" w:type="dxa"/>
          </w:tcPr>
          <w:p w:rsidR="009B2399" w:rsidRPr="00DD7787" w:rsidRDefault="009B2399" w:rsidP="000A71B5">
            <w:pPr>
              <w:pStyle w:val="Listenabsatz"/>
              <w:autoSpaceDE w:val="0"/>
              <w:autoSpaceDN w:val="0"/>
              <w:adjustRightInd w:val="0"/>
              <w:spacing w:before="60" w:after="60" w:line="240" w:lineRule="auto"/>
              <w:ind w:left="360"/>
              <w:rPr>
                <w:rFonts w:ascii="Arial" w:hAnsi="Arial" w:cs="Arial"/>
              </w:rPr>
            </w:pPr>
          </w:p>
        </w:tc>
      </w:tr>
      <w:tr w:rsidR="009B2399" w:rsidRPr="00881993" w:rsidTr="009B2399">
        <w:trPr>
          <w:gridAfter w:val="1"/>
          <w:wAfter w:w="5954" w:type="dxa"/>
          <w:cantSplit/>
          <w:trHeight w:val="666"/>
        </w:trPr>
        <w:tc>
          <w:tcPr>
            <w:tcW w:w="3970" w:type="dxa"/>
            <w:tcBorders>
              <w:top w:val="single" w:sz="4" w:space="0" w:color="auto"/>
              <w:left w:val="single" w:sz="4" w:space="0" w:color="auto"/>
              <w:bottom w:val="single" w:sz="4" w:space="0" w:color="auto"/>
            </w:tcBorders>
            <w:shd w:val="clear" w:color="auto" w:fill="auto"/>
          </w:tcPr>
          <w:p w:rsidR="009B2399" w:rsidRPr="00881993" w:rsidRDefault="009B2399" w:rsidP="009B2399">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9B2399" w:rsidRPr="002727A7" w:rsidRDefault="000D525C" w:rsidP="009B2399">
            <w:pPr>
              <w:pStyle w:val="Listenabsatz"/>
              <w:numPr>
                <w:ilvl w:val="0"/>
                <w:numId w:val="21"/>
              </w:numPr>
              <w:autoSpaceDE w:val="0"/>
              <w:autoSpaceDN w:val="0"/>
              <w:adjustRightInd w:val="0"/>
              <w:spacing w:before="60" w:after="60" w:line="240" w:lineRule="auto"/>
              <w:rPr>
                <w:rFonts w:ascii="Wiener Melange" w:hAnsi="Wiener Melange" w:cs="Wiener Melange"/>
                <w:szCs w:val="20"/>
              </w:rPr>
            </w:pPr>
            <w:r w:rsidRPr="002727A7">
              <w:rPr>
                <w:rFonts w:ascii="Wiener Melange" w:hAnsi="Wiener Melange" w:cs="Wiener Melange"/>
                <w:szCs w:val="20"/>
              </w:rPr>
              <w:t xml:space="preserve">Berufliche Erfahrung </w:t>
            </w:r>
            <w:r w:rsidR="002727A7" w:rsidRPr="002727A7">
              <w:rPr>
                <w:rFonts w:ascii="Wiener Melange" w:eastAsia="Times New Roman" w:hAnsi="Wiener Melange" w:cs="Wiener Melange"/>
                <w:szCs w:val="20"/>
                <w:lang w:val="de-DE" w:eastAsia="de-DE"/>
              </w:rPr>
              <w:t>im Bereich der klinisch psychologischen Diagnostik mit Schwerpunkt Entwicklungsdiagnostik, sowie der Beratung und Behandlung von Erwachsenen,</w:t>
            </w:r>
            <w:r w:rsidR="002727A7" w:rsidRPr="002727A7">
              <w:rPr>
                <w:rFonts w:ascii="Wiener Melange" w:hAnsi="Wiener Melange" w:cs="Wiener Melange"/>
                <w:szCs w:val="20"/>
              </w:rPr>
              <w:t xml:space="preserve"> </w:t>
            </w:r>
            <w:r w:rsidRPr="002727A7">
              <w:rPr>
                <w:rFonts w:ascii="Wiener Melange" w:hAnsi="Wiener Melange" w:cs="Wiener Melange"/>
                <w:szCs w:val="20"/>
              </w:rPr>
              <w:t>vorzugsweise in einem Krankenhaus oder einer ähnlichen Einrichtung</w:t>
            </w:r>
          </w:p>
        </w:tc>
      </w:tr>
      <w:tr w:rsidR="009B2399" w:rsidRPr="00881993" w:rsidTr="009B2399">
        <w:trPr>
          <w:gridAfter w:val="1"/>
          <w:wAfter w:w="5954" w:type="dxa"/>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Pr="00881993">
              <w:rPr>
                <w:rFonts w:ascii="Wiener Melange" w:hAnsi="Wiener Melange" w:cs="Wiener Melange"/>
                <w:b/>
                <w:bCs/>
                <w:sz w:val="18"/>
                <w:szCs w:val="18"/>
              </w:rPr>
              <w:t>(bei Bedarf zu befüllen)</w:t>
            </w:r>
          </w:p>
        </w:tc>
      </w:tr>
      <w:tr w:rsidR="009B2399" w:rsidRPr="00881993" w:rsidTr="009B2399">
        <w:trPr>
          <w:gridAfter w:val="1"/>
          <w:wAfter w:w="5954" w:type="dxa"/>
          <w:trHeight w:val="704"/>
        </w:trPr>
        <w:tc>
          <w:tcPr>
            <w:tcW w:w="9356" w:type="dxa"/>
            <w:gridSpan w:val="4"/>
            <w:tcBorders>
              <w:top w:val="single" w:sz="4" w:space="0" w:color="auto"/>
              <w:left w:val="single" w:sz="4" w:space="0" w:color="auto"/>
              <w:right w:val="single" w:sz="4" w:space="0" w:color="auto"/>
            </w:tcBorders>
            <w:shd w:val="clear" w:color="auto" w:fill="auto"/>
          </w:tcPr>
          <w:p w:rsidR="009B2399" w:rsidRPr="00881993" w:rsidRDefault="009B2399" w:rsidP="009B2399">
            <w:pPr>
              <w:autoSpaceDE w:val="0"/>
              <w:autoSpaceDN w:val="0"/>
              <w:adjustRightInd w:val="0"/>
              <w:spacing w:before="120" w:line="240" w:lineRule="auto"/>
              <w:ind w:left="204"/>
              <w:rPr>
                <w:rFonts w:ascii="Wiener Melange" w:hAnsi="Wiener Melange" w:cs="Wiener Melange"/>
              </w:rPr>
            </w:pPr>
            <w:permStart w:id="207650220" w:edGrp="everyone"/>
            <w:r w:rsidRPr="002C5101">
              <w:rPr>
                <w:sz w:val="19"/>
                <w:szCs w:val="19"/>
              </w:rPr>
              <w:t>die zur Erfüllung der Berufspflichten erforderliche somatische und psychische Eignung</w:t>
            </w:r>
            <w:permEnd w:id="207650220"/>
          </w:p>
        </w:tc>
      </w:tr>
      <w:tr w:rsidR="009B2399" w:rsidRPr="00881993" w:rsidTr="009B2399">
        <w:trPr>
          <w:gridAfter w:val="1"/>
          <w:wAfter w:w="5954" w:type="dxa"/>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Pr="00881993">
              <w:rPr>
                <w:rFonts w:ascii="Wiener Melange" w:hAnsi="Wiener Melange" w:cs="Wiener Melange"/>
                <w:b/>
                <w:bCs/>
                <w:sz w:val="18"/>
                <w:szCs w:val="18"/>
              </w:rPr>
              <w:t>(bei Bedarf zu befüllen)</w:t>
            </w:r>
          </w:p>
        </w:tc>
      </w:tr>
      <w:tr w:rsidR="009B2399" w:rsidRPr="00881993" w:rsidTr="009B2399">
        <w:trPr>
          <w:gridAfter w:val="1"/>
          <w:wAfter w:w="5954" w:type="dxa"/>
          <w:trHeight w:val="704"/>
        </w:trPr>
        <w:tc>
          <w:tcPr>
            <w:tcW w:w="9356" w:type="dxa"/>
            <w:gridSpan w:val="4"/>
            <w:tcBorders>
              <w:left w:val="single" w:sz="4" w:space="0" w:color="auto"/>
              <w:bottom w:val="single" w:sz="4" w:space="0" w:color="auto"/>
              <w:right w:val="single" w:sz="4" w:space="0" w:color="auto"/>
            </w:tcBorders>
            <w:shd w:val="clear" w:color="auto" w:fill="auto"/>
          </w:tcPr>
          <w:p w:rsidR="009B2399" w:rsidRPr="00881993" w:rsidRDefault="009B2399" w:rsidP="009B2399">
            <w:pPr>
              <w:autoSpaceDE w:val="0"/>
              <w:autoSpaceDN w:val="0"/>
              <w:adjustRightInd w:val="0"/>
              <w:spacing w:before="120" w:line="240" w:lineRule="auto"/>
              <w:ind w:left="204"/>
              <w:rPr>
                <w:rFonts w:ascii="Wiener Melange" w:hAnsi="Wiener Melange" w:cs="Wiener Melange"/>
                <w:bCs/>
              </w:rPr>
            </w:pPr>
            <w:permStart w:id="1019240869" w:edGrp="everyone"/>
            <w:r w:rsidRPr="002C5101">
              <w:rPr>
                <w:sz w:val="19"/>
                <w:szCs w:val="19"/>
              </w:rPr>
              <w:t>die zur Erfüllung der Berufspflichten erforderliche Vertrauenswürdigkeit</w:t>
            </w:r>
            <w:permEnd w:id="1019240869"/>
          </w:p>
        </w:tc>
      </w:tr>
      <w:tr w:rsidR="009B2399" w:rsidRPr="00881993" w:rsidTr="009B2399">
        <w:trPr>
          <w:gridAfter w:val="1"/>
          <w:wAfter w:w="5954" w:type="dxa"/>
          <w:trHeight w:hRule="exact" w:val="883"/>
        </w:trPr>
        <w:tc>
          <w:tcPr>
            <w:tcW w:w="9356" w:type="dxa"/>
            <w:gridSpan w:val="4"/>
            <w:tcBorders>
              <w:top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9B2399" w:rsidRPr="00881993" w:rsidRDefault="009B2399" w:rsidP="009B2399">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(nachstehende Kompetenzen sind verbindlich; bei Bedarf können weitere Kompetenzen ergänzt werden)</w:t>
            </w:r>
          </w:p>
        </w:tc>
      </w:tr>
      <w:tr w:rsidR="009B2399" w:rsidRPr="00881993" w:rsidTr="009B2399">
        <w:trPr>
          <w:gridAfter w:val="1"/>
          <w:wAfter w:w="5954" w:type="dxa"/>
          <w:trHeight w:hRule="exact" w:val="1418"/>
        </w:trPr>
        <w:tc>
          <w:tcPr>
            <w:tcW w:w="9356" w:type="dxa"/>
            <w:gridSpan w:val="4"/>
            <w:tcBorders>
              <w:right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9B2399" w:rsidRDefault="009B2399" w:rsidP="009B2399">
            <w:pPr>
              <w:pStyle w:val="Listenabsatz"/>
              <w:autoSpaceDE w:val="0"/>
              <w:autoSpaceDN w:val="0"/>
              <w:adjustRightInd w:val="0"/>
              <w:spacing w:before="120" w:after="120" w:line="240" w:lineRule="auto"/>
              <w:ind w:left="601"/>
              <w:rPr>
                <w:rFonts w:ascii="Wiener Melange" w:hAnsi="Wiener Melange" w:cs="Wiener Melange"/>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w:t>
            </w:r>
            <w:r w:rsidR="00A51E80">
              <w:rPr>
                <w:rFonts w:ascii="Wiener Melange" w:hAnsi="Wiener Melange" w:cs="Wiener Melange"/>
                <w:szCs w:val="20"/>
              </w:rPr>
              <w:t xml:space="preserve"> Organisation, im Sinne der Patient</w:t>
            </w:r>
            <w:r>
              <w:rPr>
                <w:rFonts w:ascii="Wiener Melange" w:hAnsi="Wiener Melange" w:cs="Wiener Melange"/>
                <w:szCs w:val="20"/>
              </w:rPr>
              <w:t>*</w:t>
            </w:r>
            <w:proofErr w:type="spellStart"/>
            <w:r>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p w:rsidR="00FD4CC3" w:rsidRPr="00881993" w:rsidRDefault="00FD4CC3" w:rsidP="009B2399">
            <w:pPr>
              <w:pStyle w:val="Listenabsatz"/>
              <w:autoSpaceDE w:val="0"/>
              <w:autoSpaceDN w:val="0"/>
              <w:adjustRightInd w:val="0"/>
              <w:spacing w:before="120" w:after="120" w:line="240" w:lineRule="auto"/>
              <w:ind w:left="601"/>
              <w:rPr>
                <w:rFonts w:ascii="Wiener Melange" w:hAnsi="Wiener Melange" w:cs="Wiener Melange"/>
                <w:b/>
                <w:bCs/>
                <w:szCs w:val="20"/>
              </w:rPr>
            </w:pPr>
          </w:p>
        </w:tc>
      </w:tr>
      <w:tr w:rsidR="009B2399" w:rsidRPr="00881993" w:rsidTr="009B2399">
        <w:trPr>
          <w:gridAfter w:val="1"/>
          <w:wAfter w:w="5954" w:type="dxa"/>
          <w:trHeight w:hRule="exact" w:val="1134"/>
        </w:trPr>
        <w:tc>
          <w:tcPr>
            <w:tcW w:w="9356" w:type="dxa"/>
            <w:gridSpan w:val="4"/>
            <w:tcBorders>
              <w:bottom w:val="single" w:sz="4" w:space="0" w:color="auto"/>
              <w:right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007F3303">
              <w:rPr>
                <w:rFonts w:ascii="Wiener Melange" w:hAnsi="Wiener Melange" w:cs="Wiener Melange"/>
                <w:b/>
                <w:szCs w:val="20"/>
              </w:rPr>
              <w:t>:</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r w:rsidR="007F3303">
              <w:rPr>
                <w:rFonts w:ascii="Wiener Melange" w:hAnsi="Wiener Melange" w:cs="Wiener Melange"/>
                <w:szCs w:val="20"/>
              </w:rPr>
              <w:t xml:space="preserve"> </w:t>
            </w:r>
          </w:p>
        </w:tc>
      </w:tr>
      <w:tr w:rsidR="009B2399" w:rsidRPr="00881993" w:rsidTr="009B2399">
        <w:trPr>
          <w:gridAfter w:val="1"/>
          <w:wAfter w:w="5954" w:type="dxa"/>
          <w:trHeight w:hRule="exact" w:val="1134"/>
        </w:trPr>
        <w:tc>
          <w:tcPr>
            <w:tcW w:w="9356" w:type="dxa"/>
            <w:gridSpan w:val="4"/>
            <w:tcBorders>
              <w:bottom w:val="single" w:sz="4" w:space="0" w:color="auto"/>
              <w:right w:val="single" w:sz="4" w:space="0" w:color="auto"/>
            </w:tcBorders>
            <w:shd w:val="clear" w:color="auto" w:fill="FFFFFF"/>
            <w:vAlign w:val="center"/>
          </w:tcPr>
          <w:p w:rsidR="009B2399" w:rsidRPr="00881993" w:rsidRDefault="009B2399" w:rsidP="007F3303">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Flexibilität und Veränderungsbereitschaft</w:t>
            </w:r>
            <w:r w:rsidR="007F3303">
              <w:rPr>
                <w:rFonts w:ascii="Wiener Melange" w:hAnsi="Wiener Melange" w:cs="Wiener Melange"/>
                <w:b/>
                <w:szCs w:val="20"/>
              </w:rPr>
              <w:t>:</w:t>
            </w:r>
            <w:r w:rsidRPr="00881993">
              <w:rPr>
                <w:rFonts w:ascii="Wiener Melange" w:hAnsi="Wiener Melange" w:cs="Wiener Melange"/>
                <w:b/>
                <w:szCs w:val="20"/>
              </w:rPr>
              <w:t xml:space="preserve"> </w:t>
            </w:r>
            <w:r w:rsidRPr="00881993">
              <w:rPr>
                <w:rFonts w:ascii="Wiener Melange" w:hAnsi="Wiener Melange" w:cs="Wiener Melange"/>
                <w:szCs w:val="20"/>
              </w:rPr>
              <w:t>Fähigkeit, sich auf unterschiedliche Situationen und veränderte oder gänzlich neue Anforderungen einzustellen und angemessen damit um</w:t>
            </w:r>
            <w:r w:rsidR="007F3303">
              <w:rPr>
                <w:rFonts w:ascii="Wiener Melange" w:hAnsi="Wiener Melange" w:cs="Wiener Melange"/>
                <w:szCs w:val="20"/>
              </w:rPr>
              <w:t>zu</w:t>
            </w:r>
            <w:r w:rsidRPr="00881993">
              <w:rPr>
                <w:rFonts w:ascii="Wiener Melange" w:hAnsi="Wiener Melange" w:cs="Wiener Melange"/>
                <w:szCs w:val="20"/>
              </w:rPr>
              <w:t>gehen.</w:t>
            </w:r>
            <w:r w:rsidR="007F3303">
              <w:rPr>
                <w:rFonts w:ascii="Wiener Melange" w:hAnsi="Wiener Melange" w:cs="Wiener Melange"/>
                <w:szCs w:val="20"/>
              </w:rPr>
              <w:t xml:space="preserve"> </w:t>
            </w:r>
          </w:p>
        </w:tc>
      </w:tr>
      <w:tr w:rsidR="009B2399" w:rsidRPr="00881993" w:rsidTr="009B2399">
        <w:trPr>
          <w:gridAfter w:val="1"/>
          <w:wAfter w:w="5954" w:type="dxa"/>
          <w:trHeight w:val="1138"/>
        </w:trPr>
        <w:tc>
          <w:tcPr>
            <w:tcW w:w="9356" w:type="dxa"/>
            <w:gridSpan w:val="4"/>
            <w:tcBorders>
              <w:bottom w:val="single" w:sz="4" w:space="0" w:color="auto"/>
              <w:right w:val="single" w:sz="4" w:space="0" w:color="auto"/>
            </w:tcBorders>
            <w:shd w:val="clear" w:color="auto" w:fill="FFFFFF"/>
          </w:tcPr>
          <w:p w:rsidR="009B2399" w:rsidRPr="007F3303" w:rsidRDefault="009B2399" w:rsidP="009B2399">
            <w:pPr>
              <w:pStyle w:val="Listenabsatz"/>
              <w:autoSpaceDE w:val="0"/>
              <w:autoSpaceDN w:val="0"/>
              <w:adjustRightInd w:val="0"/>
              <w:spacing w:before="120" w:line="240" w:lineRule="auto"/>
              <w:ind w:left="0"/>
              <w:rPr>
                <w:rFonts w:ascii="Wiener Melange" w:hAnsi="Wiener Melange" w:cs="Wiener Melange"/>
              </w:rPr>
            </w:pPr>
            <w:r w:rsidRPr="007F3303">
              <w:rPr>
                <w:rFonts w:ascii="Wiener Melange" w:hAnsi="Wiener Melange" w:cs="Wiener Melange"/>
                <w:b/>
              </w:rPr>
              <w:lastRenderedPageBreak/>
              <w:t xml:space="preserve">Dienststellenspezifisch: </w:t>
            </w:r>
          </w:p>
          <w:p w:rsidR="009B2399" w:rsidRPr="007F3303" w:rsidRDefault="009B2399" w:rsidP="009B2399">
            <w:pPr>
              <w:pStyle w:val="Listenabsatz"/>
              <w:numPr>
                <w:ilvl w:val="0"/>
                <w:numId w:val="15"/>
              </w:numPr>
              <w:autoSpaceDE w:val="0"/>
              <w:autoSpaceDN w:val="0"/>
              <w:adjustRightInd w:val="0"/>
              <w:spacing w:before="120" w:line="240" w:lineRule="auto"/>
              <w:ind w:left="460"/>
              <w:rPr>
                <w:rFonts w:ascii="Wiener Melange" w:hAnsi="Wiener Melange" w:cs="Wiener Melange"/>
              </w:rPr>
            </w:pPr>
            <w:r w:rsidRPr="007F3303">
              <w:rPr>
                <w:rFonts w:ascii="Wiener Melange" w:hAnsi="Wiener Melange" w:cs="Wiener Melange"/>
              </w:rPr>
              <w:t>Hohe Empathie</w:t>
            </w:r>
            <w:r w:rsidR="007F3303">
              <w:rPr>
                <w:rFonts w:ascii="Wiener Melange" w:hAnsi="Wiener Melange" w:cs="Wiener Melange"/>
              </w:rPr>
              <w:t>-F</w:t>
            </w:r>
            <w:r w:rsidRPr="007F3303">
              <w:rPr>
                <w:rFonts w:ascii="Wiener Melange" w:hAnsi="Wiener Melange" w:cs="Wiener Melange"/>
              </w:rPr>
              <w:t>ähigkeit</w:t>
            </w:r>
          </w:p>
          <w:p w:rsidR="009B2399" w:rsidRPr="007F3303" w:rsidRDefault="009B2399" w:rsidP="009B2399">
            <w:pPr>
              <w:pStyle w:val="Listenabsatz"/>
              <w:numPr>
                <w:ilvl w:val="0"/>
                <w:numId w:val="15"/>
              </w:numPr>
              <w:autoSpaceDE w:val="0"/>
              <w:autoSpaceDN w:val="0"/>
              <w:adjustRightInd w:val="0"/>
              <w:spacing w:before="120" w:line="240" w:lineRule="auto"/>
              <w:ind w:left="460"/>
              <w:rPr>
                <w:rFonts w:ascii="Wiener Melange" w:hAnsi="Wiener Melange" w:cs="Wiener Melange"/>
              </w:rPr>
            </w:pPr>
            <w:r w:rsidRPr="007F3303">
              <w:rPr>
                <w:rFonts w:ascii="Wiener Melange" w:hAnsi="Wiener Melange" w:cs="Wiener Melange"/>
              </w:rPr>
              <w:t>Hohes Maß an Lernfähigkeit und Fortbildungsbereitschaft</w:t>
            </w:r>
          </w:p>
          <w:p w:rsidR="009B2399" w:rsidRPr="007F3303" w:rsidRDefault="009B2399" w:rsidP="009B2399">
            <w:pPr>
              <w:pStyle w:val="Listenabsatz"/>
              <w:numPr>
                <w:ilvl w:val="0"/>
                <w:numId w:val="15"/>
              </w:numPr>
              <w:autoSpaceDE w:val="0"/>
              <w:autoSpaceDN w:val="0"/>
              <w:adjustRightInd w:val="0"/>
              <w:spacing w:before="120" w:line="240" w:lineRule="auto"/>
              <w:ind w:left="460"/>
              <w:rPr>
                <w:rFonts w:ascii="Wiener Melange" w:hAnsi="Wiener Melange" w:cs="Wiener Melange"/>
                <w:b/>
                <w:sz w:val="22"/>
              </w:rPr>
            </w:pPr>
            <w:r w:rsidRPr="007F3303">
              <w:rPr>
                <w:rFonts w:ascii="Wiener Melange" w:hAnsi="Wiener Melange" w:cs="Wiener Melange"/>
              </w:rPr>
              <w:t>Emotionale Stabilität und Belastbarkeit</w:t>
            </w:r>
          </w:p>
          <w:p w:rsidR="009B2399" w:rsidRPr="00881993" w:rsidRDefault="009B2399" w:rsidP="009B2399">
            <w:pPr>
              <w:pStyle w:val="Listenabsatz"/>
              <w:numPr>
                <w:ilvl w:val="0"/>
                <w:numId w:val="15"/>
              </w:numPr>
              <w:autoSpaceDE w:val="0"/>
              <w:autoSpaceDN w:val="0"/>
              <w:adjustRightInd w:val="0"/>
              <w:spacing w:before="120" w:line="240" w:lineRule="auto"/>
              <w:ind w:left="460"/>
              <w:rPr>
                <w:rFonts w:ascii="Wiener Melange" w:hAnsi="Wiener Melange" w:cs="Wiener Melange"/>
                <w:b/>
                <w:sz w:val="22"/>
              </w:rPr>
            </w:pPr>
            <w:r w:rsidRPr="007F3303">
              <w:rPr>
                <w:rFonts w:ascii="Wiener Melange" w:hAnsi="Wiener Melange" w:cs="Wiener Melange"/>
              </w:rPr>
              <w:t>Hohe Reflexionsfähigkeit</w:t>
            </w:r>
            <w:r w:rsidR="007F3303">
              <w:rPr>
                <w:rFonts w:ascii="Wiener Melange" w:hAnsi="Wiener Melange" w:cs="Wiener Melange"/>
              </w:rPr>
              <w:t xml:space="preserve"> </w:t>
            </w:r>
          </w:p>
        </w:tc>
      </w:tr>
      <w:tr w:rsidR="009B2399" w:rsidRPr="00881993" w:rsidTr="009B2399">
        <w:trPr>
          <w:gridAfter w:val="1"/>
          <w:wAfter w:w="5954" w:type="dxa"/>
          <w:trHeight w:hRule="exact" w:val="1418"/>
        </w:trPr>
        <w:tc>
          <w:tcPr>
            <w:tcW w:w="9356" w:type="dxa"/>
            <w:gridSpan w:val="4"/>
            <w:tcBorders>
              <w:top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9B2399" w:rsidRPr="00881993" w:rsidRDefault="009B2399" w:rsidP="000D525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Pr>
                <w:rFonts w:ascii="Wiener Melange" w:hAnsi="Wiener Melange" w:cs="Wiener Melange"/>
                <w:szCs w:val="20"/>
              </w:rPr>
              <w:t>*innen</w:t>
            </w:r>
            <w:r w:rsidRPr="00881993">
              <w:rPr>
                <w:rFonts w:ascii="Wiener Melange" w:hAnsi="Wiener Melange" w:cs="Wiener Melange"/>
                <w:szCs w:val="20"/>
              </w:rPr>
              <w:t xml:space="preserve">, </w:t>
            </w:r>
            <w:r w:rsidR="000D525C">
              <w:rPr>
                <w:rFonts w:ascii="Wiener Melange" w:hAnsi="Wiener Melange" w:cs="Wiener Melange"/>
                <w:szCs w:val="20"/>
              </w:rPr>
              <w:t>Führungskräften</w:t>
            </w:r>
            <w:r>
              <w:rPr>
                <w:rFonts w:ascii="Wiener Melange" w:hAnsi="Wiener Melange" w:cs="Wiener Melange"/>
                <w:szCs w:val="20"/>
              </w:rPr>
              <w:t xml:space="preserve"> und</w:t>
            </w:r>
            <w:r w:rsidR="00211FEF">
              <w:rPr>
                <w:rFonts w:ascii="Wiener Melange" w:hAnsi="Wiener Melange" w:cs="Wiener Melange"/>
                <w:szCs w:val="20"/>
              </w:rPr>
              <w:t xml:space="preserve"> Patient</w:t>
            </w:r>
            <w:r>
              <w:rPr>
                <w:rFonts w:ascii="Wiener Melange" w:hAnsi="Wiener Melange" w:cs="Wiener Melange"/>
                <w:szCs w:val="20"/>
              </w:rPr>
              <w:t>*</w:t>
            </w:r>
            <w:r w:rsidRPr="00881993">
              <w:rPr>
                <w:rFonts w:ascii="Wiener Melange" w:hAnsi="Wiener Melange" w:cs="Wiener Melange"/>
                <w:szCs w:val="20"/>
              </w:rPr>
              <w:t>innen aufzubauen und diese situationsgerecht zu gestalten.</w:t>
            </w:r>
            <w:r w:rsidR="007F3303">
              <w:rPr>
                <w:rFonts w:ascii="Wiener Melange" w:hAnsi="Wiener Melange" w:cs="Wiener Melange"/>
                <w:szCs w:val="20"/>
              </w:rPr>
              <w:t xml:space="preserve"> </w:t>
            </w:r>
          </w:p>
        </w:tc>
      </w:tr>
      <w:tr w:rsidR="009B2399" w:rsidRPr="00881993" w:rsidTr="009B2399">
        <w:trPr>
          <w:gridAfter w:val="1"/>
          <w:wAfter w:w="5954" w:type="dxa"/>
          <w:trHeight w:val="1111"/>
        </w:trPr>
        <w:tc>
          <w:tcPr>
            <w:tcW w:w="9356" w:type="dxa"/>
            <w:gridSpan w:val="4"/>
            <w:shd w:val="clear" w:color="auto" w:fill="FFFFFF"/>
            <w:vAlign w:val="center"/>
          </w:tcPr>
          <w:p w:rsidR="009B2399" w:rsidRPr="00881993" w:rsidRDefault="00211FEF"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Patient</w:t>
            </w:r>
            <w:r w:rsidR="000D525C">
              <w:rPr>
                <w:rFonts w:ascii="Wiener Melange" w:hAnsi="Wiener Melange" w:cs="Wiener Melange"/>
                <w:b/>
                <w:szCs w:val="20"/>
              </w:rPr>
              <w:t>*</w:t>
            </w:r>
            <w:r>
              <w:rPr>
                <w:rFonts w:ascii="Wiener Melange" w:hAnsi="Wiener Melange" w:cs="Wiener Melange"/>
                <w:b/>
                <w:szCs w:val="20"/>
              </w:rPr>
              <w:t>innen und Patient</w:t>
            </w:r>
            <w:r w:rsidR="000D525C">
              <w:rPr>
                <w:rFonts w:ascii="Wiener Melange" w:hAnsi="Wiener Melange" w:cs="Wiener Melange"/>
                <w:b/>
                <w:szCs w:val="20"/>
              </w:rPr>
              <w:t>*</w:t>
            </w:r>
            <w:proofErr w:type="spellStart"/>
            <w:r w:rsidR="000D525C">
              <w:rPr>
                <w:rFonts w:ascii="Wiener Melange" w:hAnsi="Wiener Melange" w:cs="Wiener Melange"/>
                <w:b/>
                <w:szCs w:val="20"/>
              </w:rPr>
              <w:t>inn</w:t>
            </w:r>
            <w:r w:rsidR="009B2399" w:rsidRPr="00881993">
              <w:rPr>
                <w:rFonts w:ascii="Wiener Melange" w:hAnsi="Wiener Melange" w:cs="Wiener Melange"/>
                <w:b/>
                <w:szCs w:val="20"/>
              </w:rPr>
              <w:t>enorientierung</w:t>
            </w:r>
            <w:proofErr w:type="spellEnd"/>
            <w:r w:rsidR="009B2399" w:rsidRPr="00881993">
              <w:rPr>
                <w:rFonts w:ascii="Wiener Melange" w:hAnsi="Wiener Melange" w:cs="Wiener Melange"/>
                <w:szCs w:val="20"/>
              </w:rPr>
              <w:br/>
              <w:t xml:space="preserve">Bereitschaft und Fähigkeit, mit den Anliegen und </w:t>
            </w:r>
            <w:r>
              <w:rPr>
                <w:rFonts w:ascii="Wiener Melange" w:hAnsi="Wiener Melange" w:cs="Wiener Melange"/>
                <w:color w:val="000000"/>
                <w:szCs w:val="20"/>
              </w:rPr>
              <w:t>Bedürfnissen von Patient</w:t>
            </w:r>
            <w:r w:rsidR="009B2399">
              <w:rPr>
                <w:rFonts w:ascii="Wiener Melange" w:hAnsi="Wiener Melange" w:cs="Wiener Melange"/>
                <w:color w:val="000000"/>
                <w:szCs w:val="20"/>
              </w:rPr>
              <w:t>*</w:t>
            </w:r>
            <w:r w:rsidR="009B2399"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9B2399" w:rsidRPr="00881993" w:rsidTr="009B2399">
        <w:trPr>
          <w:gridAfter w:val="1"/>
          <w:wAfter w:w="5954" w:type="dxa"/>
          <w:trHeight w:val="1002"/>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9B2399" w:rsidRPr="00881993" w:rsidTr="009B2399">
        <w:trPr>
          <w:gridAfter w:val="1"/>
          <w:wAfter w:w="5954" w:type="dxa"/>
          <w:trHeight w:val="1701"/>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9B2399" w:rsidRPr="00881993" w:rsidTr="009B2399">
        <w:trPr>
          <w:gridAfter w:val="1"/>
          <w:wAfter w:w="5954" w:type="dxa"/>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9B2399" w:rsidRDefault="009B2399" w:rsidP="009B2399">
            <w:pPr>
              <w:pStyle w:val="Listenabsatz"/>
              <w:autoSpaceDE w:val="0"/>
              <w:autoSpaceDN w:val="0"/>
              <w:adjustRightInd w:val="0"/>
              <w:spacing w:before="120" w:line="240" w:lineRule="auto"/>
              <w:ind w:left="0"/>
              <w:rPr>
                <w:rFonts w:cs="Arial"/>
                <w:b/>
              </w:rPr>
            </w:pPr>
            <w:permStart w:id="1989433305" w:edGrp="everyone"/>
            <w:r w:rsidRPr="00697251">
              <w:rPr>
                <w:rFonts w:cs="Arial"/>
                <w:b/>
              </w:rPr>
              <w:t>Dienststelle</w:t>
            </w:r>
            <w:r>
              <w:rPr>
                <w:rFonts w:cs="Arial"/>
                <w:b/>
              </w:rPr>
              <w:t>nspezifisch</w:t>
            </w:r>
            <w:r w:rsidRPr="00697251">
              <w:rPr>
                <w:rFonts w:cs="Arial"/>
                <w:b/>
              </w:rPr>
              <w:t xml:space="preserve">: </w:t>
            </w:r>
          </w:p>
          <w:p w:rsidR="009B2399" w:rsidRPr="009B2399" w:rsidRDefault="009B2399" w:rsidP="00323DAC">
            <w:pPr>
              <w:pStyle w:val="Listenabsatz"/>
              <w:numPr>
                <w:ilvl w:val="0"/>
                <w:numId w:val="15"/>
              </w:numPr>
              <w:autoSpaceDE w:val="0"/>
              <w:autoSpaceDN w:val="0"/>
              <w:adjustRightInd w:val="0"/>
              <w:spacing w:before="120" w:line="240" w:lineRule="auto"/>
              <w:rPr>
                <w:rFonts w:cs="Arial"/>
                <w:b/>
              </w:rPr>
            </w:pPr>
            <w:r w:rsidRPr="009B2399">
              <w:rPr>
                <w:rFonts w:cs="Arial"/>
              </w:rPr>
              <w:t>Motivationsfähigkeit</w:t>
            </w:r>
          </w:p>
          <w:p w:rsidR="009B2399" w:rsidRPr="009B2399" w:rsidRDefault="009B2399" w:rsidP="00323DAC">
            <w:pPr>
              <w:pStyle w:val="Listenabsatz"/>
              <w:numPr>
                <w:ilvl w:val="0"/>
                <w:numId w:val="15"/>
              </w:numPr>
              <w:autoSpaceDE w:val="0"/>
              <w:autoSpaceDN w:val="0"/>
              <w:adjustRightInd w:val="0"/>
              <w:spacing w:before="120" w:line="240" w:lineRule="auto"/>
              <w:rPr>
                <w:rFonts w:cs="Arial"/>
                <w:b/>
              </w:rPr>
            </w:pPr>
            <w:r w:rsidRPr="009B2399">
              <w:rPr>
                <w:rFonts w:cs="Arial"/>
              </w:rPr>
              <w:t>Sehr gute Teamfähigkeit</w:t>
            </w:r>
          </w:p>
          <w:p w:rsidR="009B2399" w:rsidRPr="009B2399" w:rsidRDefault="009B2399" w:rsidP="009B2399">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2C5101">
              <w:rPr>
                <w:rFonts w:cs="Arial"/>
              </w:rPr>
              <w:t xml:space="preserve">Fähigkeit zur Unterstützung und Förderung </w:t>
            </w:r>
            <w:proofErr w:type="gramStart"/>
            <w:r w:rsidRPr="002C5101">
              <w:rPr>
                <w:rFonts w:cs="Arial"/>
              </w:rPr>
              <w:t>der Kolleg</w:t>
            </w:r>
            <w:proofErr w:type="gramEnd"/>
            <w:r>
              <w:rPr>
                <w:rFonts w:cs="Arial"/>
              </w:rPr>
              <w:t>*i</w:t>
            </w:r>
            <w:r w:rsidRPr="002C5101">
              <w:rPr>
                <w:rFonts w:cs="Arial"/>
              </w:rPr>
              <w:t>nnen</w:t>
            </w:r>
          </w:p>
          <w:p w:rsidR="009B2399" w:rsidRPr="00881993" w:rsidRDefault="009B2399" w:rsidP="009B2399">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2C5101">
              <w:rPr>
                <w:rFonts w:cs="Arial"/>
              </w:rPr>
              <w:t>Interkulturelle Sensibilität und Kompetenz</w:t>
            </w:r>
            <w:permEnd w:id="1989433305"/>
          </w:p>
        </w:tc>
      </w:tr>
      <w:tr w:rsidR="009B2399" w:rsidRPr="00881993" w:rsidTr="009B2399">
        <w:trPr>
          <w:gridAfter w:val="1"/>
          <w:wAfter w:w="5954" w:type="dxa"/>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9B2399" w:rsidRPr="00881993" w:rsidRDefault="009B2399" w:rsidP="009B2399">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r w:rsidR="007F3303">
              <w:rPr>
                <w:rFonts w:ascii="Wiener Melange" w:hAnsi="Wiener Melange" w:cs="Wiener Melange"/>
                <w:szCs w:val="20"/>
              </w:rPr>
              <w:t xml:space="preserve"> </w:t>
            </w:r>
          </w:p>
        </w:tc>
      </w:tr>
      <w:tr w:rsidR="009B2399" w:rsidRPr="00881993" w:rsidTr="009B2399">
        <w:trPr>
          <w:gridAfter w:val="1"/>
          <w:wAfter w:w="5954" w:type="dxa"/>
          <w:trHeight w:val="866"/>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9B2399" w:rsidRPr="00881993" w:rsidTr="009B2399">
        <w:trPr>
          <w:gridAfter w:val="1"/>
          <w:wAfter w:w="5954" w:type="dxa"/>
          <w:trHeight w:val="1134"/>
        </w:trPr>
        <w:tc>
          <w:tcPr>
            <w:tcW w:w="9356" w:type="dxa"/>
            <w:gridSpan w:val="4"/>
            <w:tcBorders>
              <w:bottom w:val="single" w:sz="4" w:space="0" w:color="auto"/>
            </w:tcBorders>
            <w:shd w:val="clear" w:color="auto" w:fill="FFFFFF"/>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778799917" w:edGrp="everyone"/>
            <w:permEnd w:id="1778799917"/>
          </w:p>
        </w:tc>
      </w:tr>
      <w:tr w:rsidR="009B2399" w:rsidRPr="00881993" w:rsidTr="009B2399">
        <w:trPr>
          <w:gridAfter w:val="1"/>
          <w:wAfter w:w="5954" w:type="dxa"/>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lastRenderedPageBreak/>
              <w:t>Führungskompetenzen</w:t>
            </w:r>
            <w:r w:rsidRPr="00881993">
              <w:rPr>
                <w:rFonts w:ascii="Wiener Melange" w:hAnsi="Wiener Melange" w:cs="Wiener Melange"/>
                <w:b/>
                <w:szCs w:val="20"/>
              </w:rPr>
              <w:t xml:space="preserve"> </w:t>
            </w:r>
            <w:r w:rsidRPr="00E4162E">
              <w:rPr>
                <w:rFonts w:ascii="Wiener Melange" w:hAnsi="Wiener Melange" w:cs="Wiener Melange"/>
                <w:sz w:val="16"/>
                <w:szCs w:val="16"/>
              </w:rPr>
              <w:t>(</w:t>
            </w:r>
            <w:r>
              <w:rPr>
                <w:rFonts w:ascii="Wiener Melange" w:hAnsi="Wiener Melange" w:cs="Wiener Melange"/>
                <w:sz w:val="16"/>
                <w:szCs w:val="16"/>
              </w:rPr>
              <w:t>bei</w:t>
            </w:r>
            <w:r w:rsidRPr="00E4162E">
              <w:rPr>
                <w:rFonts w:ascii="Wiener Melange" w:hAnsi="Wiener Melange" w:cs="Wiener Melange"/>
                <w:sz w:val="16"/>
                <w:szCs w:val="16"/>
              </w:rPr>
              <w:t xml:space="preserve"> Modellfunktionen mit Personalführung</w:t>
            </w:r>
            <w:r>
              <w:rPr>
                <w:rFonts w:ascii="Wiener Melange" w:hAnsi="Wiener Melange" w:cs="Wiener Melange"/>
                <w:sz w:val="16"/>
                <w:szCs w:val="16"/>
              </w:rPr>
              <w:t xml:space="preserve"> verbindlich</w:t>
            </w:r>
            <w:r w:rsidRPr="00E4162E">
              <w:rPr>
                <w:rFonts w:ascii="Wiener Melange" w:hAnsi="Wiener Melange" w:cs="Wiener Melange"/>
                <w:sz w:val="16"/>
                <w:szCs w:val="16"/>
              </w:rPr>
              <w:t>)</w:t>
            </w:r>
          </w:p>
          <w:p w:rsidR="009B2399" w:rsidRPr="00881993" w:rsidRDefault="009B2399" w:rsidP="009B2399">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9B2399" w:rsidRPr="00881993" w:rsidTr="009B2399">
        <w:trPr>
          <w:gridAfter w:val="1"/>
          <w:wAfter w:w="5954" w:type="dxa"/>
          <w:trHeight w:val="989"/>
        </w:trPr>
        <w:tc>
          <w:tcPr>
            <w:tcW w:w="9356" w:type="dxa"/>
            <w:gridSpan w:val="4"/>
            <w:tcBorders>
              <w:top w:val="single" w:sz="4" w:space="0" w:color="000000" w:themeColor="text1"/>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D437DA">
              <w:rPr>
                <w:rFonts w:ascii="Wiener Melange" w:hAnsi="Wiener Melange" w:cs="Wiener Melange"/>
                <w:szCs w:val="20"/>
              </w:rPr>
              <w:t>itenden durch einen M</w:t>
            </w:r>
            <w:r>
              <w:rPr>
                <w:rFonts w:ascii="Wiener Melange" w:hAnsi="Wiener Melange" w:cs="Wiener Melange"/>
                <w:szCs w:val="20"/>
              </w:rPr>
              <w:t>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9B2399" w:rsidRPr="00881993" w:rsidTr="009B2399">
        <w:trPr>
          <w:gridAfter w:val="1"/>
          <w:wAfter w:w="5954" w:type="dxa"/>
          <w:trHeight w:val="641"/>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9B2399" w:rsidRPr="00881993" w:rsidTr="009B2399">
        <w:trPr>
          <w:gridAfter w:val="1"/>
          <w:wAfter w:w="5954" w:type="dxa"/>
          <w:trHeight w:val="629"/>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bookmarkStart w:id="0" w:name="_GoBack"/>
            <w:bookmarkEnd w:id="0"/>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9B2399" w:rsidRPr="00881993" w:rsidTr="009B2399">
        <w:trPr>
          <w:gridAfter w:val="1"/>
          <w:wAfter w:w="5954" w:type="dxa"/>
          <w:trHeight w:val="1212"/>
        </w:trPr>
        <w:tc>
          <w:tcPr>
            <w:tcW w:w="9356" w:type="dxa"/>
            <w:gridSpan w:val="4"/>
            <w:tcBorders>
              <w:bottom w:val="single" w:sz="4" w:space="0" w:color="auto"/>
            </w:tcBorders>
            <w:shd w:val="clear" w:color="auto" w:fill="FFFFFF"/>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850732068" w:edGrp="everyone"/>
            <w:permEnd w:id="850732068"/>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822352037" w:edGrp="everyone"/>
      <w:permEnd w:id="822352037"/>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0D525C">
        <w:rPr>
          <w:rFonts w:ascii="Wiener Melange" w:hAnsi="Wiener Melange" w:cs="Wiener Melange"/>
          <w:szCs w:val="20"/>
        </w:rPr>
        <w:t xml:space="preserve"> Führungskraft</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326128054" w:edGrp="everyone"/>
      <w:permEnd w:id="1326128054"/>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960709333" w:edGrp="everyone"/>
      <w:permEnd w:id="1960709333"/>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D437D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D437D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D437D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D437D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24F1B"/>
    <w:multiLevelType w:val="hybridMultilevel"/>
    <w:tmpl w:val="FAFE96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3" w15:restartNumberingAfterBreak="0">
    <w:nsid w:val="113609C6"/>
    <w:multiLevelType w:val="hybridMultilevel"/>
    <w:tmpl w:val="4246FC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614F34"/>
    <w:multiLevelType w:val="hybridMultilevel"/>
    <w:tmpl w:val="DC7AED1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250851C2"/>
    <w:multiLevelType w:val="hybridMultilevel"/>
    <w:tmpl w:val="8AAEB5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20" w15:restartNumberingAfterBreak="0">
    <w:nsid w:val="4B2F7CD2"/>
    <w:multiLevelType w:val="hybridMultilevel"/>
    <w:tmpl w:val="96860BD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1"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1"/>
  </w:num>
  <w:num w:numId="2">
    <w:abstractNumId w:val="18"/>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4"/>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0"/>
  </w:num>
  <w:num w:numId="21">
    <w:abstractNumId w:val="16"/>
  </w:num>
  <w:num w:numId="22">
    <w:abstractNumId w:val="11"/>
  </w:num>
  <w:num w:numId="23">
    <w:abstractNumId w:val="1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A71B5"/>
    <w:rsid w:val="000B2265"/>
    <w:rsid w:val="000D525C"/>
    <w:rsid w:val="000E4F75"/>
    <w:rsid w:val="00111916"/>
    <w:rsid w:val="00112AEA"/>
    <w:rsid w:val="00140602"/>
    <w:rsid w:val="001514C3"/>
    <w:rsid w:val="001954CF"/>
    <w:rsid w:val="00211FEF"/>
    <w:rsid w:val="002127D5"/>
    <w:rsid w:val="00223167"/>
    <w:rsid w:val="00223975"/>
    <w:rsid w:val="00225293"/>
    <w:rsid w:val="00246001"/>
    <w:rsid w:val="00270572"/>
    <w:rsid w:val="002727A7"/>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F0B4E"/>
    <w:rsid w:val="004F40EA"/>
    <w:rsid w:val="00504D0B"/>
    <w:rsid w:val="0050796C"/>
    <w:rsid w:val="00561D0E"/>
    <w:rsid w:val="00582323"/>
    <w:rsid w:val="005B3279"/>
    <w:rsid w:val="005B566D"/>
    <w:rsid w:val="005D7CBB"/>
    <w:rsid w:val="0060128D"/>
    <w:rsid w:val="00632464"/>
    <w:rsid w:val="00635E0D"/>
    <w:rsid w:val="00641E6D"/>
    <w:rsid w:val="006B4310"/>
    <w:rsid w:val="006B4518"/>
    <w:rsid w:val="006B6D1B"/>
    <w:rsid w:val="006D2F98"/>
    <w:rsid w:val="006E4B07"/>
    <w:rsid w:val="00701A88"/>
    <w:rsid w:val="00715565"/>
    <w:rsid w:val="0073412C"/>
    <w:rsid w:val="00736623"/>
    <w:rsid w:val="007778DE"/>
    <w:rsid w:val="00786B27"/>
    <w:rsid w:val="0078701A"/>
    <w:rsid w:val="007B0D5B"/>
    <w:rsid w:val="007D3714"/>
    <w:rsid w:val="007E5C6C"/>
    <w:rsid w:val="007F3303"/>
    <w:rsid w:val="00841E57"/>
    <w:rsid w:val="008753C2"/>
    <w:rsid w:val="00881993"/>
    <w:rsid w:val="00887C08"/>
    <w:rsid w:val="00894AAE"/>
    <w:rsid w:val="008B4A4E"/>
    <w:rsid w:val="008D5250"/>
    <w:rsid w:val="008E3FBC"/>
    <w:rsid w:val="008E439B"/>
    <w:rsid w:val="0094251E"/>
    <w:rsid w:val="009520B1"/>
    <w:rsid w:val="009B2399"/>
    <w:rsid w:val="009E2860"/>
    <w:rsid w:val="00A3207C"/>
    <w:rsid w:val="00A412C6"/>
    <w:rsid w:val="00A460D7"/>
    <w:rsid w:val="00A51E80"/>
    <w:rsid w:val="00A570C5"/>
    <w:rsid w:val="00A65CC4"/>
    <w:rsid w:val="00A66EA4"/>
    <w:rsid w:val="00A928D2"/>
    <w:rsid w:val="00A959D1"/>
    <w:rsid w:val="00A9762D"/>
    <w:rsid w:val="00AE5012"/>
    <w:rsid w:val="00B253B0"/>
    <w:rsid w:val="00B427CA"/>
    <w:rsid w:val="00B842B0"/>
    <w:rsid w:val="00BA2EF0"/>
    <w:rsid w:val="00BA65DF"/>
    <w:rsid w:val="00BD77EE"/>
    <w:rsid w:val="00C174A8"/>
    <w:rsid w:val="00C3384D"/>
    <w:rsid w:val="00C41986"/>
    <w:rsid w:val="00C61794"/>
    <w:rsid w:val="00C625E2"/>
    <w:rsid w:val="00CC167B"/>
    <w:rsid w:val="00CC4C3A"/>
    <w:rsid w:val="00CD025B"/>
    <w:rsid w:val="00CE540B"/>
    <w:rsid w:val="00D230AC"/>
    <w:rsid w:val="00D3527D"/>
    <w:rsid w:val="00D437DA"/>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312E"/>
    <w:rsid w:val="00FB0889"/>
    <w:rsid w:val="00FD4CC3"/>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6090854"/>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styleId="Textkrper2">
    <w:name w:val="Body Text 2"/>
    <w:basedOn w:val="Standard"/>
    <w:link w:val="Textkrper2Zchn"/>
    <w:semiHidden/>
    <w:rsid w:val="009B2399"/>
    <w:pPr>
      <w:overflowPunct w:val="0"/>
      <w:autoSpaceDE w:val="0"/>
      <w:autoSpaceDN w:val="0"/>
      <w:adjustRightInd w:val="0"/>
      <w:spacing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9B2399"/>
    <w:rPr>
      <w:rFonts w:ascii="Arial" w:eastAsia="Times New Roman" w:hAnsi="Arial" w:cs="Arial"/>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cbe09c0-a32a-4ef3-b294-cb551e9bfc12"/>
    <ds:schemaRef ds:uri="http://www.w3.org/XML/1998/namespace"/>
  </ds:schemaRefs>
</ds:datastoreItem>
</file>

<file path=customXml/itemProps3.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81368-890A-46D3-8C92-2818B9CF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5968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Said Maysoun</cp:lastModifiedBy>
  <cp:revision>11</cp:revision>
  <cp:lastPrinted>2024-01-30T09:23:00Z</cp:lastPrinted>
  <dcterms:created xsi:type="dcterms:W3CDTF">2025-09-01T09:12:00Z</dcterms:created>
  <dcterms:modified xsi:type="dcterms:W3CDTF">2025-09-04T10:03:00Z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