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9332D" w14:textId="77777777" w:rsidR="001514C3" w:rsidRDefault="000722CF" w:rsidP="001514C3">
      <w:pPr>
        <w:spacing w:after="200" w:line="240" w:lineRule="auto"/>
        <w:jc w:val="center"/>
        <w:rPr>
          <w:rFonts w:ascii="Wiener Melange" w:eastAsia="Calibri" w:hAnsi="Wiener Melange" w:cs="Wiener Melange"/>
          <w:szCs w:val="20"/>
        </w:rPr>
      </w:pPr>
      <w:permStart w:id="1574593488" w:edGrp="everyone"/>
      <w:r>
        <w:rPr>
          <w:rFonts w:ascii="Wiener Melange" w:eastAsia="Calibri" w:hAnsi="Wiener Melange" w:cs="Wiener Melange"/>
          <w:szCs w:val="20"/>
        </w:rPr>
        <w:t xml:space="preserve">Wiener Gesundheitsverbund </w:t>
      </w:r>
    </w:p>
    <w:p w14:paraId="5B99332E" w14:textId="50F7ED9F" w:rsidR="000722CF" w:rsidRPr="00881993" w:rsidRDefault="00FB2EFB" w:rsidP="001514C3">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 xml:space="preserve">am Standort Hochschule </w:t>
      </w:r>
      <w:r w:rsidR="00796E84">
        <w:rPr>
          <w:rFonts w:ascii="Wiener Melange" w:eastAsia="Calibri" w:hAnsi="Wiener Melange" w:cs="Wiener Melange"/>
          <w:szCs w:val="20"/>
        </w:rPr>
        <w:t>Campus Wien</w:t>
      </w:r>
      <w:r w:rsidR="005E1AC0">
        <w:rPr>
          <w:rFonts w:ascii="Wiener Melange" w:eastAsia="Calibri" w:hAnsi="Wiener Melange" w:cs="Wiener Melange"/>
          <w:szCs w:val="20"/>
        </w:rPr>
        <w:t>, Studienbereich 6</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5B993330"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1574593488"/>
          <w:p w14:paraId="5B99332F" w14:textId="77777777" w:rsidR="00112AEA" w:rsidRPr="0085061E" w:rsidRDefault="00112AEA" w:rsidP="0085061E">
            <w:pPr>
              <w:autoSpaceDE w:val="0"/>
              <w:autoSpaceDN w:val="0"/>
              <w:adjustRightInd w:val="0"/>
              <w:spacing w:before="120" w:after="120"/>
              <w:rPr>
                <w:rFonts w:ascii="Wiener Melange" w:hAnsi="Wiener Melange" w:cs="Wiener Melange"/>
                <w:b/>
                <w:bCs/>
                <w:sz w:val="32"/>
                <w:szCs w:val="32"/>
              </w:rPr>
            </w:pPr>
            <w:r w:rsidRPr="0085061E">
              <w:rPr>
                <w:rFonts w:ascii="Wiener Melange" w:hAnsi="Wiener Melange" w:cs="Wiener Melange"/>
                <w:b/>
                <w:bCs/>
                <w:sz w:val="28"/>
                <w:szCs w:val="32"/>
              </w:rPr>
              <w:t>Anforderungsprofil</w:t>
            </w:r>
          </w:p>
        </w:tc>
      </w:tr>
      <w:tr w:rsidR="00112AEA" w:rsidRPr="00881993" w14:paraId="5B993333" w14:textId="77777777" w:rsidTr="00FA381C">
        <w:trPr>
          <w:trHeight w:val="498"/>
        </w:trPr>
        <w:tc>
          <w:tcPr>
            <w:tcW w:w="4224" w:type="dxa"/>
            <w:gridSpan w:val="2"/>
            <w:tcBorders>
              <w:left w:val="single" w:sz="4" w:space="0" w:color="000000" w:themeColor="text1"/>
            </w:tcBorders>
            <w:shd w:val="clear" w:color="auto" w:fill="auto"/>
            <w:vAlign w:val="center"/>
          </w:tcPr>
          <w:p w14:paraId="5B993331"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permStart w:id="1879526147" w:edGrp="everyone"/>
        <w:tc>
          <w:tcPr>
            <w:tcW w:w="5132" w:type="dxa"/>
            <w:gridSpan w:val="2"/>
            <w:shd w:val="clear" w:color="auto" w:fill="auto"/>
            <w:vAlign w:val="center"/>
          </w:tcPr>
          <w:p w14:paraId="5B993332" w14:textId="51B91926" w:rsidR="00112AEA" w:rsidRPr="00881993" w:rsidRDefault="00FB2EFB"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sdt>
              <w:sdtPr>
                <w:rPr>
                  <w:rFonts w:ascii="Wiener Melange" w:hAnsi="Wiener Melange" w:cs="Wiener Melange"/>
                  <w:bCs/>
                  <w:szCs w:val="20"/>
                </w:rPr>
                <w:id w:val="618722468"/>
                <w:placeholder>
                  <w:docPart w:val="4D38B25A6B8344C4A8E3C41E3C33EBB9"/>
                </w:placeholder>
                <w:date w:fullDate="2025-10-20T00:00:00Z">
                  <w:dateFormat w:val="dd.MM.yyyy"/>
                  <w:lid w:val="de-DE"/>
                  <w:storeMappedDataAs w:val="dateTime"/>
                  <w:calendar w:val="gregorian"/>
                </w:date>
              </w:sdtPr>
              <w:sdtEndPr/>
              <w:sdtContent>
                <w:r>
                  <w:rPr>
                    <w:rFonts w:ascii="Wiener Melange" w:hAnsi="Wiener Melange" w:cs="Wiener Melange"/>
                    <w:bCs/>
                    <w:szCs w:val="20"/>
                    <w:lang w:val="de-DE"/>
                  </w:rPr>
                  <w:t>20.10.2025</w:t>
                </w:r>
              </w:sdtContent>
            </w:sdt>
            <w:permEnd w:id="1879526147"/>
          </w:p>
        </w:tc>
      </w:tr>
      <w:tr w:rsidR="00112AEA" w:rsidRPr="00881993" w14:paraId="5B993335"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5B993334"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5B993337"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5B993336" w14:textId="77777777" w:rsidR="00112AEA" w:rsidRPr="00881993" w:rsidRDefault="00112AEA" w:rsidP="00FA381C">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permStart w:id="353435761" w:edGrp="everyone"/>
            <w:r w:rsidR="00FA150E">
              <w:rPr>
                <w:rFonts w:ascii="Wiener Melange" w:hAnsi="Wiener Melange" w:cs="Wiener Melange"/>
                <w:bCs/>
                <w:szCs w:val="20"/>
              </w:rPr>
              <w:t>Lehrer*in für Gesundheits- und Krankenpflege (</w:t>
            </w:r>
            <w:proofErr w:type="spellStart"/>
            <w:r w:rsidR="00FA150E">
              <w:rPr>
                <w:rFonts w:ascii="Wiener Melange" w:hAnsi="Wiener Melange" w:cs="Wiener Melange"/>
                <w:bCs/>
                <w:szCs w:val="20"/>
              </w:rPr>
              <w:t>LGuK</w:t>
            </w:r>
            <w:proofErr w:type="spellEnd"/>
            <w:r w:rsidR="00FA150E">
              <w:rPr>
                <w:rFonts w:ascii="Wiener Melange" w:hAnsi="Wiener Melange" w:cs="Wiener Melange"/>
                <w:bCs/>
                <w:szCs w:val="20"/>
              </w:rPr>
              <w:t>)</w:t>
            </w:r>
            <w:permEnd w:id="353435761"/>
          </w:p>
        </w:tc>
      </w:tr>
      <w:tr w:rsidR="00112AEA" w:rsidRPr="00881993" w14:paraId="5B99333A"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5B993338"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5B993339"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5B99333C"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5B99333B"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5B99333E"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5B99333D"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5B993342" w14:textId="77777777" w:rsidTr="00FA381C">
        <w:trPr>
          <w:trHeight w:val="567"/>
        </w:trPr>
        <w:tc>
          <w:tcPr>
            <w:tcW w:w="4678" w:type="dxa"/>
            <w:gridSpan w:val="3"/>
            <w:tcBorders>
              <w:left w:val="single" w:sz="4" w:space="0" w:color="000000" w:themeColor="text1"/>
            </w:tcBorders>
            <w:shd w:val="clear" w:color="auto" w:fill="auto"/>
            <w:vAlign w:val="center"/>
          </w:tcPr>
          <w:p w14:paraId="5B99333F"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5B993340" w14:textId="77777777" w:rsidR="00112AEA" w:rsidRDefault="00DB0AAF" w:rsidP="004D72B6">
            <w:pPr>
              <w:pStyle w:val="Listenabsatz"/>
              <w:numPr>
                <w:ilvl w:val="0"/>
                <w:numId w:val="20"/>
              </w:numPr>
              <w:autoSpaceDE w:val="0"/>
              <w:autoSpaceDN w:val="0"/>
              <w:adjustRightInd w:val="0"/>
              <w:spacing w:before="60" w:afterLines="60" w:after="144" w:line="240" w:lineRule="auto"/>
              <w:rPr>
                <w:rFonts w:ascii="Wiener Melange" w:hAnsi="Wiener Melange" w:cs="Wiener Melange"/>
                <w:bCs/>
                <w:szCs w:val="20"/>
              </w:rPr>
            </w:pPr>
            <w:permStart w:id="1875143229" w:edGrp="everyone"/>
            <w:r w:rsidRPr="00A8424A">
              <w:rPr>
                <w:rFonts w:ascii="Wiener Melange" w:hAnsi="Wiener Melange" w:cs="Wiener Melange"/>
                <w:bCs/>
                <w:szCs w:val="20"/>
              </w:rPr>
              <w:t>Diplom/Berufsberechtigung im gehobenen Dienst für Gesundheit</w:t>
            </w:r>
            <w:r w:rsidR="004D72B6">
              <w:rPr>
                <w:rFonts w:ascii="Wiener Melange" w:hAnsi="Wiener Melange" w:cs="Wiener Melange"/>
                <w:bCs/>
                <w:szCs w:val="20"/>
              </w:rPr>
              <w:t xml:space="preserve">s- und Krankenpflege (laut </w:t>
            </w:r>
            <w:proofErr w:type="spellStart"/>
            <w:r w:rsidR="004D72B6">
              <w:rPr>
                <w:rFonts w:ascii="Wiener Melange" w:hAnsi="Wiener Melange" w:cs="Wiener Melange"/>
                <w:bCs/>
                <w:szCs w:val="20"/>
              </w:rPr>
              <w:t>GuKG</w:t>
            </w:r>
            <w:proofErr w:type="spellEnd"/>
            <w:r w:rsidR="00FA4A5C" w:rsidRPr="004D72B6">
              <w:rPr>
                <w:rFonts w:ascii="Wiener Melange" w:hAnsi="Wiener Melange" w:cs="Wiener Melange"/>
                <w:bCs/>
                <w:szCs w:val="20"/>
              </w:rPr>
              <w:t>)</w:t>
            </w:r>
          </w:p>
          <w:permEnd w:id="1875143229"/>
          <w:p w14:paraId="5B993341" w14:textId="0B8FCE78" w:rsidR="0085061E" w:rsidRPr="0085061E" w:rsidRDefault="0085061E" w:rsidP="008303B9">
            <w:pPr>
              <w:pStyle w:val="Listenabsatz"/>
              <w:numPr>
                <w:ilvl w:val="0"/>
                <w:numId w:val="20"/>
              </w:numPr>
              <w:autoSpaceDE w:val="0"/>
              <w:autoSpaceDN w:val="0"/>
              <w:adjustRightInd w:val="0"/>
              <w:spacing w:before="60" w:afterLines="60" w:after="144" w:line="240" w:lineRule="auto"/>
              <w:rPr>
                <w:rFonts w:ascii="Wiener Melange" w:hAnsi="Wiener Melange" w:cs="Wiener Melange"/>
                <w:bCs/>
                <w:szCs w:val="20"/>
              </w:rPr>
            </w:pPr>
            <w:r w:rsidRPr="0085061E">
              <w:rPr>
                <w:rFonts w:ascii="Wiener Melange" w:hAnsi="Wiener Melange" w:cs="Wiener Melange"/>
                <w:bCs/>
                <w:szCs w:val="20"/>
              </w:rPr>
              <w:t xml:space="preserve">Studienabschluss auf Magister- bzw. Masterniveau (z.B. Pflege- oder bezugswissenschaftliches Studium) </w:t>
            </w:r>
          </w:p>
        </w:tc>
      </w:tr>
      <w:tr w:rsidR="00112AEA" w:rsidRPr="00881993" w14:paraId="5B993344"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5B993343"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5B993347" w14:textId="77777777" w:rsidTr="00FA381C">
        <w:trPr>
          <w:trHeight w:val="567"/>
        </w:trPr>
        <w:tc>
          <w:tcPr>
            <w:tcW w:w="4678" w:type="dxa"/>
            <w:gridSpan w:val="3"/>
            <w:tcBorders>
              <w:left w:val="single" w:sz="4" w:space="0" w:color="000000" w:themeColor="text1"/>
            </w:tcBorders>
            <w:shd w:val="clear" w:color="auto" w:fill="auto"/>
            <w:vAlign w:val="center"/>
          </w:tcPr>
          <w:p w14:paraId="5B99334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14:paraId="5B993346" w14:textId="0CDF119C" w:rsidR="00112AEA" w:rsidRPr="00881993" w:rsidRDefault="00FA4A5C"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844539795" w:edGrp="everyone"/>
            <w:r w:rsidRPr="00DB0AAF">
              <w:rPr>
                <w:rFonts w:ascii="Wiener Melange" w:hAnsi="Wiener Melange" w:cs="Wiener Melange"/>
                <w:bCs/>
                <w:szCs w:val="20"/>
              </w:rPr>
              <w:t xml:space="preserve">Spezialisierung für Lehraufgaben analog § 17 bzw. § 65a, § 65b </w:t>
            </w:r>
            <w:proofErr w:type="spellStart"/>
            <w:r w:rsidRPr="00DB0AAF">
              <w:rPr>
                <w:rFonts w:ascii="Wiener Melange" w:hAnsi="Wiener Melange" w:cs="Wiener Melange"/>
                <w:bCs/>
                <w:szCs w:val="20"/>
              </w:rPr>
              <w:t>GuKG</w:t>
            </w:r>
            <w:proofErr w:type="spellEnd"/>
            <w:r w:rsidR="008303B9">
              <w:rPr>
                <w:rFonts w:ascii="Wiener Melange" w:hAnsi="Wiener Melange" w:cs="Wiener Melange"/>
                <w:bCs/>
                <w:szCs w:val="20"/>
              </w:rPr>
              <w:t xml:space="preserve"> wünschenswert</w:t>
            </w:r>
            <w:permEnd w:id="1844539795"/>
          </w:p>
        </w:tc>
      </w:tr>
      <w:tr w:rsidR="00112AEA" w:rsidRPr="00881993" w14:paraId="5B99334A" w14:textId="77777777" w:rsidTr="00FA381C">
        <w:trPr>
          <w:trHeight w:val="567"/>
        </w:trPr>
        <w:tc>
          <w:tcPr>
            <w:tcW w:w="4678" w:type="dxa"/>
            <w:gridSpan w:val="3"/>
            <w:tcBorders>
              <w:left w:val="single" w:sz="4" w:space="0" w:color="000000" w:themeColor="text1"/>
            </w:tcBorders>
            <w:shd w:val="clear" w:color="auto" w:fill="auto"/>
            <w:vAlign w:val="center"/>
          </w:tcPr>
          <w:p w14:paraId="5B99334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5B993349"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222103098" w:edGrp="everyone"/>
            <w:permEnd w:id="222103098"/>
          </w:p>
        </w:tc>
      </w:tr>
      <w:tr w:rsidR="00112AEA" w:rsidRPr="00881993" w14:paraId="5B99334D" w14:textId="77777777" w:rsidTr="00FA381C">
        <w:trPr>
          <w:trHeight w:val="651"/>
        </w:trPr>
        <w:tc>
          <w:tcPr>
            <w:tcW w:w="4678" w:type="dxa"/>
            <w:gridSpan w:val="3"/>
            <w:tcBorders>
              <w:left w:val="single" w:sz="4" w:space="0" w:color="000000" w:themeColor="text1"/>
            </w:tcBorders>
            <w:shd w:val="clear" w:color="auto" w:fill="auto"/>
            <w:vAlign w:val="center"/>
          </w:tcPr>
          <w:p w14:paraId="5B99334B"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14:paraId="5B99334C" w14:textId="77777777" w:rsidR="00112AEA" w:rsidRPr="00881993" w:rsidRDefault="00020722"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886509803" w:edGrp="everyone"/>
            <w:r>
              <w:rPr>
                <w:rFonts w:ascii="Wiener Melange" w:hAnsi="Wiener Melange" w:cs="Wiener Melange"/>
                <w:bCs/>
              </w:rPr>
              <w:t xml:space="preserve">Nein </w:t>
            </w:r>
            <w:permEnd w:id="886509803"/>
          </w:p>
        </w:tc>
      </w:tr>
      <w:tr w:rsidR="00112AEA" w:rsidRPr="00881993" w14:paraId="5B993350" w14:textId="77777777" w:rsidTr="00FA381C">
        <w:trPr>
          <w:trHeight w:val="208"/>
        </w:trPr>
        <w:tc>
          <w:tcPr>
            <w:tcW w:w="4678" w:type="dxa"/>
            <w:gridSpan w:val="3"/>
            <w:tcBorders>
              <w:left w:val="single" w:sz="4" w:space="0" w:color="000000" w:themeColor="text1"/>
            </w:tcBorders>
            <w:shd w:val="clear" w:color="auto" w:fill="auto"/>
            <w:vAlign w:val="center"/>
          </w:tcPr>
          <w:p w14:paraId="5B99334E"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14:paraId="5B99334F"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973701095" w:edGrp="everyone"/>
            <w:permEnd w:id="1973701095"/>
          </w:p>
        </w:tc>
      </w:tr>
      <w:tr w:rsidR="00112AEA" w:rsidRPr="00881993" w14:paraId="5B993352"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5B993351"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5B993355" w14:textId="77777777" w:rsidTr="00FA381C">
        <w:trPr>
          <w:trHeight w:val="617"/>
        </w:trPr>
        <w:tc>
          <w:tcPr>
            <w:tcW w:w="4678" w:type="dxa"/>
            <w:gridSpan w:val="3"/>
            <w:tcBorders>
              <w:left w:val="single" w:sz="4" w:space="0" w:color="000000" w:themeColor="text1"/>
            </w:tcBorders>
            <w:shd w:val="clear" w:color="auto" w:fill="auto"/>
            <w:vAlign w:val="center"/>
          </w:tcPr>
          <w:p w14:paraId="5B99335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5B993354"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949918857" w:edGrp="everyone"/>
            <w:permEnd w:id="1949918857"/>
          </w:p>
        </w:tc>
      </w:tr>
      <w:tr w:rsidR="00112AEA" w:rsidRPr="00881993" w14:paraId="5B993358" w14:textId="77777777" w:rsidTr="00FA381C">
        <w:trPr>
          <w:trHeight w:val="41"/>
        </w:trPr>
        <w:tc>
          <w:tcPr>
            <w:tcW w:w="4678" w:type="dxa"/>
            <w:gridSpan w:val="3"/>
            <w:tcBorders>
              <w:left w:val="single" w:sz="4" w:space="0" w:color="000000" w:themeColor="text1"/>
            </w:tcBorders>
            <w:shd w:val="clear" w:color="auto" w:fill="auto"/>
            <w:vAlign w:val="center"/>
          </w:tcPr>
          <w:p w14:paraId="5B99335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5B993357"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522024077" w:edGrp="everyone"/>
            <w:permEnd w:id="522024077"/>
          </w:p>
        </w:tc>
      </w:tr>
      <w:tr w:rsidR="00112AEA" w:rsidRPr="00881993" w14:paraId="5B99335C" w14:textId="77777777" w:rsidTr="00FA381C">
        <w:trPr>
          <w:trHeight w:val="704"/>
        </w:trPr>
        <w:tc>
          <w:tcPr>
            <w:tcW w:w="4678" w:type="dxa"/>
            <w:gridSpan w:val="3"/>
            <w:tcBorders>
              <w:left w:val="single" w:sz="4" w:space="0" w:color="000000" w:themeColor="text1"/>
            </w:tcBorders>
            <w:shd w:val="clear" w:color="auto" w:fill="auto"/>
            <w:vAlign w:val="center"/>
          </w:tcPr>
          <w:p w14:paraId="5B993359" w14:textId="77777777" w:rsidR="00112AEA" w:rsidRPr="00881993" w:rsidRDefault="00FB2EFB" w:rsidP="00FA381C">
            <w:pPr>
              <w:autoSpaceDE w:val="0"/>
              <w:autoSpaceDN w:val="0"/>
              <w:adjustRightInd w:val="0"/>
              <w:spacing w:before="60" w:after="60" w:line="240" w:lineRule="auto"/>
              <w:rPr>
                <w:rFonts w:ascii="Wiener Melange" w:hAnsi="Wiener Melange" w:cs="Wiener Melange"/>
                <w:bCs/>
                <w:szCs w:val="20"/>
              </w:rPr>
            </w:pPr>
            <w:hyperlink r:id="rId10" w:history="1">
              <w:r w:rsidR="00112AEA" w:rsidRPr="00437F52">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14:paraId="5B99335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1"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w:t>
              </w:r>
              <w:proofErr w:type="spellStart"/>
              <w:r w:rsidRPr="00437F52">
                <w:rPr>
                  <w:rStyle w:val="Hyperlink"/>
                  <w:rFonts w:ascii="Wiener Melange" w:hAnsi="Wiener Melange" w:cs="Wiener Melange"/>
                  <w:i/>
                  <w:sz w:val="18"/>
                  <w:szCs w:val="18"/>
                </w:rPr>
                <w:t>Bedienstetengesetzes</w:t>
              </w:r>
              <w:proofErr w:type="spellEnd"/>
              <w:r w:rsidRPr="00437F52">
                <w:rPr>
                  <w:rStyle w:val="Hyperlink"/>
                  <w:rFonts w:ascii="Wiener Melange" w:hAnsi="Wiener Melange" w:cs="Wiener Melange"/>
                  <w:i/>
                  <w:sz w:val="18"/>
                  <w:szCs w:val="18"/>
                </w:rPr>
                <w:t xml:space="preserve">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5B99335B" w14:textId="77777777" w:rsidR="00112AEA" w:rsidRPr="00881993" w:rsidRDefault="00020722"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 xml:space="preserve">Nein </w:t>
            </w:r>
          </w:p>
        </w:tc>
      </w:tr>
      <w:tr w:rsidR="00112AEA" w:rsidRPr="00881993" w14:paraId="5B99335F" w14:textId="77777777" w:rsidTr="00FA381C">
        <w:trPr>
          <w:trHeight w:val="567"/>
        </w:trPr>
        <w:tc>
          <w:tcPr>
            <w:tcW w:w="4678" w:type="dxa"/>
            <w:gridSpan w:val="3"/>
            <w:tcBorders>
              <w:left w:val="single" w:sz="4" w:space="0" w:color="000000" w:themeColor="text1"/>
            </w:tcBorders>
            <w:shd w:val="clear" w:color="auto" w:fill="auto"/>
            <w:vAlign w:val="center"/>
          </w:tcPr>
          <w:p w14:paraId="5B99335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14:paraId="5B99335E" w14:textId="77777777" w:rsidR="00112AEA" w:rsidRPr="00DF7179" w:rsidRDefault="00DF7179" w:rsidP="0085061E">
            <w:pPr>
              <w:pStyle w:val="Listenabsatz"/>
              <w:autoSpaceDE w:val="0"/>
              <w:autoSpaceDN w:val="0"/>
              <w:adjustRightInd w:val="0"/>
              <w:spacing w:before="120" w:after="120" w:line="240" w:lineRule="auto"/>
              <w:ind w:left="176"/>
              <w:contextualSpacing w:val="0"/>
              <w:rPr>
                <w:rFonts w:ascii="Wiener Melange" w:hAnsi="Wiener Melange" w:cs="Wiener Melange"/>
                <w:bCs/>
                <w:szCs w:val="20"/>
              </w:rPr>
            </w:pPr>
            <w:permStart w:id="1146839558" w:edGrp="everyone"/>
            <w:r w:rsidRPr="00DF7179">
              <w:rPr>
                <w:rFonts w:ascii="Wiener Melange" w:hAnsi="Wiener Melange" w:cs="Wiener Melange"/>
                <w:bCs/>
                <w:szCs w:val="20"/>
              </w:rPr>
              <w:t xml:space="preserve">Spezialisierung für Lehraufgaben analog § 17 bzw. § 65a, § 65b </w:t>
            </w:r>
            <w:proofErr w:type="spellStart"/>
            <w:r w:rsidRPr="00DF7179">
              <w:rPr>
                <w:rFonts w:ascii="Wiener Melange" w:hAnsi="Wiener Melange" w:cs="Wiener Melange"/>
                <w:bCs/>
                <w:szCs w:val="20"/>
              </w:rPr>
              <w:t>GuKG</w:t>
            </w:r>
            <w:proofErr w:type="spellEnd"/>
            <w:r w:rsidRPr="00DF7179">
              <w:rPr>
                <w:rFonts w:ascii="Wiener Melange" w:hAnsi="Wiener Melange" w:cs="Wiener Melange"/>
                <w:bCs/>
                <w:szCs w:val="20"/>
              </w:rPr>
              <w:t xml:space="preserve"> </w:t>
            </w:r>
            <w:r w:rsidR="0085061E">
              <w:rPr>
                <w:rFonts w:ascii="Wiener Melange" w:hAnsi="Wiener Melange" w:cs="Wiener Melange"/>
                <w:bCs/>
                <w:szCs w:val="20"/>
              </w:rPr>
              <w:t>wünschenswert</w:t>
            </w:r>
            <w:permEnd w:id="1146839558"/>
          </w:p>
        </w:tc>
      </w:tr>
      <w:tr w:rsidR="00112AEA" w:rsidRPr="00881993" w14:paraId="5B993361"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B993360"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5B993369" w14:textId="77777777" w:rsidTr="007778DE">
        <w:trPr>
          <w:trHeight w:val="405"/>
        </w:trPr>
        <w:tc>
          <w:tcPr>
            <w:tcW w:w="3970" w:type="dxa"/>
            <w:tcBorders>
              <w:top w:val="nil"/>
              <w:left w:val="single" w:sz="4" w:space="0" w:color="auto"/>
              <w:right w:val="single" w:sz="4" w:space="0" w:color="auto"/>
            </w:tcBorders>
            <w:shd w:val="clear" w:color="auto" w:fill="auto"/>
          </w:tcPr>
          <w:p w14:paraId="5B993362"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5B993363"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5B993364" w14:textId="77777777" w:rsidR="004D72B6" w:rsidRPr="00A67516" w:rsidRDefault="004D72B6" w:rsidP="004D72B6">
            <w:pPr>
              <w:pStyle w:val="Listenabsatz"/>
              <w:numPr>
                <w:ilvl w:val="0"/>
                <w:numId w:val="19"/>
              </w:numPr>
              <w:autoSpaceDE w:val="0"/>
              <w:autoSpaceDN w:val="0"/>
              <w:adjustRightInd w:val="0"/>
              <w:spacing w:before="60" w:after="60" w:line="240" w:lineRule="auto"/>
              <w:rPr>
                <w:rFonts w:ascii="Wiener Melange" w:hAnsi="Wiener Melange" w:cs="Wiener Melange"/>
                <w:szCs w:val="20"/>
              </w:rPr>
            </w:pPr>
            <w:permStart w:id="5573825" w:edGrp="everyone"/>
            <w:r w:rsidRPr="00A67516">
              <w:rPr>
                <w:rFonts w:ascii="Wiener Melange" w:hAnsi="Wiener Melange" w:cs="Wiener Melange"/>
                <w:szCs w:val="20"/>
              </w:rPr>
              <w:t xml:space="preserve">Nachweis über erfolgte Beantragung bzw. Eintrag im </w:t>
            </w:r>
            <w:proofErr w:type="spellStart"/>
            <w:r w:rsidRPr="00A67516">
              <w:rPr>
                <w:rFonts w:ascii="Wiener Melange" w:hAnsi="Wiener Melange" w:cs="Wiener Melange"/>
                <w:szCs w:val="20"/>
              </w:rPr>
              <w:t>Gesundheitsberuferegister</w:t>
            </w:r>
            <w:proofErr w:type="spellEnd"/>
          </w:p>
          <w:p w14:paraId="5B993365" w14:textId="77777777" w:rsidR="004D72B6" w:rsidRPr="00A67516" w:rsidRDefault="004D72B6" w:rsidP="004D72B6">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Spezielle</w:t>
            </w:r>
            <w:r w:rsidRPr="00A67516">
              <w:rPr>
                <w:rFonts w:ascii="Wiener Melange" w:hAnsi="Wiener Melange" w:cs="Wiener Melange"/>
                <w:szCs w:val="20"/>
              </w:rPr>
              <w:t xml:space="preserve"> Expertise</w:t>
            </w:r>
            <w:r>
              <w:rPr>
                <w:rFonts w:ascii="Wiener Melange" w:hAnsi="Wiener Melange" w:cs="Wiener Melange"/>
                <w:szCs w:val="20"/>
              </w:rPr>
              <w:t xml:space="preserve"> für das Ausbildungsangebot des Standortes</w:t>
            </w:r>
          </w:p>
          <w:p w14:paraId="5B993366" w14:textId="77777777" w:rsidR="004D72B6" w:rsidRPr="00A67516" w:rsidRDefault="004D72B6" w:rsidP="004D72B6">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 xml:space="preserve">Nachweis der erfüllten Fortbildungsverpflichtung (§63 </w:t>
            </w:r>
            <w:proofErr w:type="spellStart"/>
            <w:r w:rsidRPr="00A67516">
              <w:rPr>
                <w:rFonts w:ascii="Wiener Melange" w:hAnsi="Wiener Melange" w:cs="Wiener Melange"/>
                <w:szCs w:val="20"/>
              </w:rPr>
              <w:t>GuKG</w:t>
            </w:r>
            <w:proofErr w:type="spellEnd"/>
            <w:r w:rsidRPr="00A67516">
              <w:rPr>
                <w:rFonts w:ascii="Wiener Melange" w:hAnsi="Wiener Melange" w:cs="Wiener Melange"/>
                <w:szCs w:val="20"/>
              </w:rPr>
              <w:t>)</w:t>
            </w:r>
          </w:p>
          <w:p w14:paraId="5B993367" w14:textId="77777777" w:rsidR="004D72B6" w:rsidRDefault="004D72B6" w:rsidP="004D72B6">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 xml:space="preserve">Mindestens zweijährige, vollbeschäftigte Berufsausübung im gehobenen Dienst für Gesundheits- und Krankenpflege oder entsprechend länger bei Teilzeitbeschäftigung (§17 </w:t>
            </w:r>
            <w:proofErr w:type="spellStart"/>
            <w:r w:rsidRPr="00A67516">
              <w:rPr>
                <w:rFonts w:ascii="Wiener Melange" w:hAnsi="Wiener Melange" w:cs="Wiener Melange"/>
                <w:szCs w:val="20"/>
              </w:rPr>
              <w:t>GuKG</w:t>
            </w:r>
            <w:proofErr w:type="spellEnd"/>
            <w:r w:rsidRPr="00A67516">
              <w:rPr>
                <w:rFonts w:ascii="Wiener Melange" w:hAnsi="Wiener Melange" w:cs="Wiener Melange"/>
                <w:szCs w:val="20"/>
              </w:rPr>
              <w:t>)</w:t>
            </w:r>
          </w:p>
          <w:p w14:paraId="5B993368" w14:textId="77777777" w:rsidR="00112AEA" w:rsidRPr="00DB0AAF" w:rsidRDefault="004D72B6" w:rsidP="004D72B6">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 xml:space="preserve">Ausgezeichnete </w:t>
            </w:r>
            <w:r w:rsidRPr="00A67516">
              <w:rPr>
                <w:rFonts w:ascii="Wiener Melange" w:hAnsi="Wiener Melange" w:cs="Wiener Melange"/>
                <w:szCs w:val="20"/>
              </w:rPr>
              <w:t>Kenntnisse der deutschen Sprache in Wort und Schrif</w:t>
            </w:r>
            <w:r w:rsidRPr="00776D55">
              <w:rPr>
                <w:rFonts w:ascii="Wiener Melange" w:hAnsi="Wiener Melange" w:cs="Wiener Melange"/>
                <w:szCs w:val="20"/>
              </w:rPr>
              <w:t>t</w:t>
            </w:r>
            <w:permEnd w:id="5573825"/>
          </w:p>
        </w:tc>
      </w:tr>
      <w:tr w:rsidR="00112AEA" w:rsidRPr="00881993" w14:paraId="5B99336B"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B99336A"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5B993376" w14:textId="77777777"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14:paraId="5B99336C"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14:paraId="5B99336D" w14:textId="77777777" w:rsidR="00DB0AAF" w:rsidRPr="00A67516" w:rsidRDefault="00DB0AAF" w:rsidP="00DB0AA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permStart w:id="700864852" w:edGrp="everyone"/>
            <w:r w:rsidRPr="00A67516">
              <w:rPr>
                <w:rFonts w:ascii="Wiener Melange" w:hAnsi="Wiener Melange" w:cs="Wiener Melange"/>
                <w:szCs w:val="20"/>
              </w:rPr>
              <w:t>Kenntnisse der ausbildungsrelevanten gesetzlichen Grundlagen und einschlägiger Vorschriften</w:t>
            </w:r>
          </w:p>
          <w:p w14:paraId="5B99336E" w14:textId="77777777" w:rsidR="00DB0AAF" w:rsidRPr="00A67516" w:rsidRDefault="00DB0AAF" w:rsidP="00DB0AA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Kenntnisse über Rahmenbedingungen der jeweiligen spezifischen Bildungsangebote (z.B. Curricula)</w:t>
            </w:r>
          </w:p>
          <w:p w14:paraId="5B99336F" w14:textId="77777777" w:rsidR="00DB0AAF" w:rsidRPr="00A67516" w:rsidRDefault="00DB0AAF" w:rsidP="00DB0AA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Pädagogische und didaktische Kompetenz</w:t>
            </w:r>
          </w:p>
          <w:p w14:paraId="5B993370" w14:textId="77777777" w:rsidR="00DB0AAF" w:rsidRDefault="00DB0AAF" w:rsidP="00DB0AA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Fachliche Kompetenz</w:t>
            </w:r>
            <w:r w:rsidR="00020722">
              <w:rPr>
                <w:rFonts w:ascii="Wiener Melange" w:hAnsi="Wiener Melange" w:cs="Wiener Melange"/>
                <w:szCs w:val="20"/>
              </w:rPr>
              <w:t xml:space="preserve"> des Berufsfeldes</w:t>
            </w:r>
          </w:p>
          <w:p w14:paraId="5B993371" w14:textId="77777777" w:rsidR="00DB0AAF" w:rsidRPr="00A67516" w:rsidRDefault="00DB0AAF" w:rsidP="00DB0AA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Kompetenz im wissenschaftlichen Arbeiten</w:t>
            </w:r>
          </w:p>
          <w:p w14:paraId="5B993372" w14:textId="77777777" w:rsidR="00DB0AAF" w:rsidRPr="00A67516" w:rsidRDefault="00DB0AAF" w:rsidP="00DB0AA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Organisationsfähigkeit und analytisches Denken</w:t>
            </w:r>
          </w:p>
          <w:p w14:paraId="5B993373" w14:textId="77777777" w:rsidR="00DB0AAF" w:rsidRPr="00A67516" w:rsidRDefault="00DB0AAF" w:rsidP="00DB0AA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Ausgezeichnete rhetorische Fähigkeiten</w:t>
            </w:r>
          </w:p>
          <w:p w14:paraId="5B993374" w14:textId="77777777" w:rsidR="00020722" w:rsidRDefault="00DB0AAF" w:rsidP="00020722">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Englischkenntnisse</w:t>
            </w:r>
          </w:p>
          <w:p w14:paraId="5B993375" w14:textId="77777777" w:rsidR="00020722" w:rsidRPr="00020722" w:rsidRDefault="00020722" w:rsidP="00020722">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Digitale Kompetenzen</w:t>
            </w:r>
            <w:permEnd w:id="700864852"/>
          </w:p>
        </w:tc>
      </w:tr>
      <w:tr w:rsidR="00112AEA" w:rsidRPr="00881993" w14:paraId="5B993378"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B993377"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5B99337A" w14:textId="77777777" w:rsidTr="00881993">
        <w:trPr>
          <w:trHeight w:val="704"/>
        </w:trPr>
        <w:tc>
          <w:tcPr>
            <w:tcW w:w="9356" w:type="dxa"/>
            <w:gridSpan w:val="4"/>
            <w:tcBorders>
              <w:top w:val="single" w:sz="4" w:space="0" w:color="auto"/>
              <w:left w:val="single" w:sz="4" w:space="0" w:color="auto"/>
              <w:right w:val="single" w:sz="4" w:space="0" w:color="auto"/>
            </w:tcBorders>
            <w:shd w:val="clear" w:color="auto" w:fill="auto"/>
          </w:tcPr>
          <w:p w14:paraId="5B993379" w14:textId="77777777" w:rsidR="00112AEA" w:rsidRPr="00881993" w:rsidRDefault="00112AEA" w:rsidP="007778DE">
            <w:pPr>
              <w:autoSpaceDE w:val="0"/>
              <w:autoSpaceDN w:val="0"/>
              <w:adjustRightInd w:val="0"/>
              <w:spacing w:before="120" w:line="240" w:lineRule="auto"/>
              <w:ind w:left="204"/>
              <w:rPr>
                <w:rFonts w:ascii="Wiener Melange" w:hAnsi="Wiener Melange" w:cs="Wiener Melange"/>
              </w:rPr>
            </w:pPr>
            <w:permStart w:id="1986347995" w:edGrp="everyone"/>
            <w:permEnd w:id="1986347995"/>
          </w:p>
        </w:tc>
      </w:tr>
      <w:tr w:rsidR="00112AEA" w:rsidRPr="00881993" w14:paraId="5B99337C"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5B99337B"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5B99337E" w14:textId="77777777"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5B99337D" w14:textId="77777777" w:rsidR="00112AEA" w:rsidRPr="00881993" w:rsidRDefault="00112AEA" w:rsidP="007778DE">
            <w:pPr>
              <w:autoSpaceDE w:val="0"/>
              <w:autoSpaceDN w:val="0"/>
              <w:adjustRightInd w:val="0"/>
              <w:spacing w:before="120" w:line="240" w:lineRule="auto"/>
              <w:ind w:left="204"/>
              <w:rPr>
                <w:rFonts w:ascii="Wiener Melange" w:hAnsi="Wiener Melange" w:cs="Wiener Melange"/>
                <w:bCs/>
              </w:rPr>
            </w:pPr>
            <w:permStart w:id="1940802917" w:edGrp="everyone"/>
            <w:permEnd w:id="1940802917"/>
          </w:p>
        </w:tc>
      </w:tr>
      <w:tr w:rsidR="00112AEA" w:rsidRPr="00881993" w14:paraId="5B993381"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5B99337F"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5B993380"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5B993384" w14:textId="77777777" w:rsidTr="00FA381C">
        <w:trPr>
          <w:trHeight w:hRule="exact" w:val="1418"/>
        </w:trPr>
        <w:tc>
          <w:tcPr>
            <w:tcW w:w="9356" w:type="dxa"/>
            <w:gridSpan w:val="4"/>
            <w:tcBorders>
              <w:right w:val="single" w:sz="4" w:space="0" w:color="auto"/>
            </w:tcBorders>
            <w:shd w:val="clear" w:color="auto" w:fill="F3F1EF"/>
            <w:vAlign w:val="center"/>
          </w:tcPr>
          <w:p w14:paraId="5B993382"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5B993383"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w:t>
            </w:r>
            <w:proofErr w:type="spellStart"/>
            <w:r w:rsidR="0060128D">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112AEA" w:rsidRPr="00881993" w14:paraId="5B993386"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5B993385"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5B993388"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5B99338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5B993390" w14:textId="77777777" w:rsidTr="00DB0AAF">
        <w:trPr>
          <w:trHeight w:val="3109"/>
        </w:trPr>
        <w:tc>
          <w:tcPr>
            <w:tcW w:w="9356" w:type="dxa"/>
            <w:gridSpan w:val="4"/>
            <w:tcBorders>
              <w:bottom w:val="single" w:sz="4" w:space="0" w:color="auto"/>
              <w:right w:val="single" w:sz="4" w:space="0" w:color="auto"/>
            </w:tcBorders>
            <w:shd w:val="clear" w:color="auto" w:fill="FFFFFF"/>
          </w:tcPr>
          <w:p w14:paraId="5B993389" w14:textId="77777777" w:rsidR="00020722" w:rsidRPr="00020722" w:rsidRDefault="00020722" w:rsidP="00020722">
            <w:pPr>
              <w:numPr>
                <w:ilvl w:val="0"/>
                <w:numId w:val="15"/>
              </w:numPr>
              <w:autoSpaceDE w:val="0"/>
              <w:autoSpaceDN w:val="0"/>
              <w:adjustRightInd w:val="0"/>
              <w:spacing w:before="120" w:line="240" w:lineRule="auto"/>
              <w:ind w:left="459" w:hanging="459"/>
              <w:contextualSpacing/>
              <w:rPr>
                <w:rFonts w:ascii="Wiener Melange" w:hAnsi="Wiener Melange" w:cs="Wiener Melange"/>
                <w:szCs w:val="20"/>
              </w:rPr>
            </w:pPr>
            <w:r w:rsidRPr="00020722">
              <w:rPr>
                <w:rFonts w:ascii="Wiener Melange" w:hAnsi="Wiener Melange" w:cs="Wiener Melange"/>
                <w:b/>
                <w:szCs w:val="20"/>
              </w:rPr>
              <w:t>Lernbereitschaft und Selbstreflexion</w:t>
            </w:r>
            <w:r w:rsidRPr="00020722">
              <w:rPr>
                <w:rFonts w:ascii="Wiener Melange" w:hAnsi="Wiener Melange" w:cs="Wiener Melange"/>
                <w:b/>
                <w:sz w:val="22"/>
              </w:rPr>
              <w:t xml:space="preserve"> </w:t>
            </w:r>
            <w:r w:rsidRPr="00020722">
              <w:rPr>
                <w:rFonts w:ascii="Wiener Melange" w:hAnsi="Wiener Melange" w:cs="Wiener Melange"/>
                <w:szCs w:val="20"/>
              </w:rPr>
              <w:t>Fähigkeit Erfahrungen und Rückmeldungen zu nutzen, um das eigene Verhalten zu hinterfragen und gegebenenfalls zu verändern. Bereitschaft und Wille zu laufender Weiterbildung.</w:t>
            </w:r>
          </w:p>
          <w:p w14:paraId="5B99338A" w14:textId="77777777" w:rsidR="00020722" w:rsidRPr="00020722" w:rsidRDefault="00020722" w:rsidP="00020722">
            <w:pPr>
              <w:numPr>
                <w:ilvl w:val="0"/>
                <w:numId w:val="15"/>
              </w:numPr>
              <w:autoSpaceDE w:val="0"/>
              <w:autoSpaceDN w:val="0"/>
              <w:adjustRightInd w:val="0"/>
              <w:spacing w:before="120" w:line="240" w:lineRule="auto"/>
              <w:ind w:left="459" w:hanging="459"/>
              <w:contextualSpacing/>
              <w:rPr>
                <w:rFonts w:ascii="Wiener Melange" w:hAnsi="Wiener Melange" w:cs="Wiener Melange"/>
                <w:b/>
                <w:sz w:val="22"/>
              </w:rPr>
            </w:pPr>
            <w:r w:rsidRPr="00020722">
              <w:rPr>
                <w:rFonts w:ascii="Wiener Melange" w:hAnsi="Wiener Melange" w:cs="Wiener Melange"/>
                <w:b/>
                <w:szCs w:val="20"/>
              </w:rPr>
              <w:t>Belastbarkeit</w:t>
            </w:r>
            <w:r w:rsidRPr="00020722">
              <w:rPr>
                <w:rFonts w:ascii="Wiener Melange" w:hAnsi="Wiener Melange" w:cs="Wiener Melange"/>
                <w:b/>
                <w:sz w:val="22"/>
              </w:rPr>
              <w:t xml:space="preserve"> </w:t>
            </w:r>
            <w:r w:rsidRPr="00020722">
              <w:rPr>
                <w:rFonts w:ascii="Wiener Melange" w:hAnsi="Wiener Melange" w:cs="Wiener Melange"/>
                <w:szCs w:val="20"/>
              </w:rPr>
              <w:t>Fähigkeit, auch in Zeiten erhöhter physischer und psychischer Beanspruchungen arbeits- und leistungsfähig zu bleiben.</w:t>
            </w:r>
          </w:p>
          <w:p w14:paraId="5B99338B" w14:textId="77777777" w:rsidR="00020722" w:rsidRPr="00020722" w:rsidRDefault="00020722" w:rsidP="00020722">
            <w:pPr>
              <w:numPr>
                <w:ilvl w:val="0"/>
                <w:numId w:val="15"/>
              </w:numPr>
              <w:contextualSpacing/>
              <w:rPr>
                <w:rFonts w:ascii="Wiener Melange" w:hAnsi="Wiener Melange" w:cs="Wiener Melange"/>
                <w:sz w:val="22"/>
              </w:rPr>
            </w:pPr>
            <w:r w:rsidRPr="00020722">
              <w:rPr>
                <w:rFonts w:ascii="Wiener Melange" w:hAnsi="Wiener Melange" w:cs="Wiener Melange"/>
                <w:b/>
                <w:szCs w:val="20"/>
              </w:rPr>
              <w:t>Verantwortungs- und Pflichtbewusstsein</w:t>
            </w:r>
            <w:r w:rsidRPr="00020722">
              <w:rPr>
                <w:rFonts w:ascii="Wiener Melange" w:hAnsi="Wiener Melange" w:cs="Wiener Melange"/>
                <w:sz w:val="22"/>
              </w:rPr>
              <w:t xml:space="preserve"> </w:t>
            </w:r>
            <w:r w:rsidRPr="00020722">
              <w:rPr>
                <w:rFonts w:ascii="Wiener Melange" w:hAnsi="Wiener Melange" w:cs="Wiener Melange"/>
                <w:szCs w:val="20"/>
              </w:rPr>
              <w:t>(z. B. Kostenbewusstsein, Reliabilität in der Einhaltung der dienstlichen und betrieblichen Vorgaben).</w:t>
            </w:r>
          </w:p>
          <w:p w14:paraId="5B99338C" w14:textId="77777777" w:rsidR="00020722" w:rsidRPr="00020722" w:rsidRDefault="00020722" w:rsidP="00020722">
            <w:pPr>
              <w:numPr>
                <w:ilvl w:val="0"/>
                <w:numId w:val="15"/>
              </w:numPr>
              <w:contextualSpacing/>
              <w:rPr>
                <w:rFonts w:ascii="Wiener Melange" w:hAnsi="Wiener Melange" w:cs="Wiener Melange"/>
                <w:sz w:val="22"/>
              </w:rPr>
            </w:pPr>
            <w:r w:rsidRPr="00020722">
              <w:rPr>
                <w:rFonts w:ascii="Wiener Melange" w:hAnsi="Wiener Melange" w:cs="Wiener Melange"/>
                <w:b/>
                <w:szCs w:val="20"/>
              </w:rPr>
              <w:t>Leistungsbereitschaft:</w:t>
            </w:r>
            <w:r w:rsidRPr="00020722">
              <w:rPr>
                <w:rFonts w:ascii="Wiener Melange" w:hAnsi="Wiener Melange" w:cs="Wiener Melange"/>
                <w:sz w:val="22"/>
              </w:rPr>
              <w:t xml:space="preserve"> </w:t>
            </w:r>
            <w:r w:rsidRPr="00020722">
              <w:rPr>
                <w:rFonts w:ascii="Wiener Melange" w:hAnsi="Wiener Melange" w:cs="Wiener Melange"/>
                <w:szCs w:val="20"/>
              </w:rPr>
              <w:t>Fähigkeit, sich ergebnisorientiert in den Arbeitsprozess einzubringen.</w:t>
            </w:r>
          </w:p>
          <w:p w14:paraId="5B99338D" w14:textId="77777777" w:rsidR="00020722" w:rsidRPr="00020722" w:rsidRDefault="00020722" w:rsidP="00020722">
            <w:pPr>
              <w:numPr>
                <w:ilvl w:val="0"/>
                <w:numId w:val="15"/>
              </w:numPr>
              <w:contextualSpacing/>
              <w:rPr>
                <w:rFonts w:ascii="Wiener Melange" w:hAnsi="Wiener Melange" w:cs="Wiener Melange"/>
                <w:sz w:val="22"/>
              </w:rPr>
            </w:pPr>
            <w:r w:rsidRPr="00020722">
              <w:rPr>
                <w:rFonts w:ascii="Wiener Melange" w:hAnsi="Wiener Melange" w:cs="Wiener Melange"/>
                <w:b/>
                <w:szCs w:val="20"/>
              </w:rPr>
              <w:t>Gestaltungs- und Mitbestimmungsfähigkeit</w:t>
            </w:r>
            <w:r w:rsidRPr="00020722">
              <w:rPr>
                <w:rFonts w:ascii="Wiener Melange" w:hAnsi="Wiener Melange" w:cs="Wiener Melange"/>
                <w:sz w:val="22"/>
              </w:rPr>
              <w:t xml:space="preserve"> </w:t>
            </w:r>
            <w:r w:rsidRPr="00020722">
              <w:rPr>
                <w:rFonts w:ascii="Wiener Melange" w:hAnsi="Wiener Melange" w:cs="Wiener Melange"/>
                <w:szCs w:val="20"/>
              </w:rPr>
              <w:t xml:space="preserve">– die Bereitschaft sich aktiv – im Rahmen der vorhandenen Möglichkeiten - an Entscheidungsprozessen zu beteiligen </w:t>
            </w:r>
          </w:p>
          <w:p w14:paraId="5B99338E" w14:textId="77777777" w:rsidR="00020722" w:rsidRPr="00020722" w:rsidRDefault="00020722" w:rsidP="00020722">
            <w:pPr>
              <w:numPr>
                <w:ilvl w:val="0"/>
                <w:numId w:val="15"/>
              </w:numPr>
              <w:contextualSpacing/>
              <w:rPr>
                <w:rFonts w:ascii="Wiener Melange" w:hAnsi="Wiener Melange" w:cs="Wiener Melange"/>
                <w:szCs w:val="20"/>
              </w:rPr>
            </w:pPr>
            <w:r w:rsidRPr="00020722">
              <w:rPr>
                <w:rFonts w:ascii="Wiener Melange" w:hAnsi="Wiener Melange" w:cs="Wiener Melange"/>
                <w:b/>
                <w:szCs w:val="20"/>
              </w:rPr>
              <w:t xml:space="preserve">Motivationsvermögen </w:t>
            </w:r>
            <w:r w:rsidRPr="00020722">
              <w:rPr>
                <w:rFonts w:ascii="Wiener Melange" w:hAnsi="Wiener Melange" w:cs="Wiener Melange"/>
                <w:szCs w:val="20"/>
              </w:rPr>
              <w:t>- Fähigkeit, sich selbst und andere zu motivieren.</w:t>
            </w:r>
          </w:p>
          <w:p w14:paraId="5B99338F" w14:textId="77777777" w:rsidR="00DB0AAF" w:rsidRPr="00DB0AAF" w:rsidRDefault="00DB0AAF" w:rsidP="00DB0AAF">
            <w:pPr>
              <w:pStyle w:val="Listenabsatz"/>
              <w:ind w:left="460"/>
              <w:rPr>
                <w:rFonts w:ascii="Wiener Melange" w:hAnsi="Wiener Melange" w:cs="Wiener Melange"/>
                <w:szCs w:val="20"/>
              </w:rPr>
            </w:pPr>
          </w:p>
        </w:tc>
      </w:tr>
      <w:tr w:rsidR="00112AEA" w:rsidRPr="00881993" w14:paraId="5B993393" w14:textId="77777777" w:rsidTr="00FA381C">
        <w:trPr>
          <w:trHeight w:hRule="exact" w:val="1418"/>
        </w:trPr>
        <w:tc>
          <w:tcPr>
            <w:tcW w:w="9356" w:type="dxa"/>
            <w:gridSpan w:val="4"/>
            <w:tcBorders>
              <w:top w:val="single" w:sz="4" w:space="0" w:color="auto"/>
            </w:tcBorders>
            <w:shd w:val="clear" w:color="auto" w:fill="F3F1EF"/>
            <w:vAlign w:val="center"/>
          </w:tcPr>
          <w:p w14:paraId="5B993391"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5B993392"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5B993395" w14:textId="77777777" w:rsidTr="00FA381C">
        <w:trPr>
          <w:trHeight w:val="1111"/>
        </w:trPr>
        <w:tc>
          <w:tcPr>
            <w:tcW w:w="9356" w:type="dxa"/>
            <w:gridSpan w:val="4"/>
            <w:shd w:val="clear" w:color="auto" w:fill="FFFFFF"/>
            <w:vAlign w:val="center"/>
          </w:tcPr>
          <w:p w14:paraId="5B993394" w14:textId="77777777" w:rsidR="00112AEA" w:rsidRPr="00881993" w:rsidRDefault="00DB0AAF" w:rsidP="0060128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w:t>
            </w:r>
            <w:proofErr w:type="spellStart"/>
            <w:r>
              <w:rPr>
                <w:rFonts w:ascii="Wiener Melange" w:hAnsi="Wiener Melange" w:cs="Wiener Melange"/>
                <w:b/>
                <w:szCs w:val="20"/>
              </w:rPr>
              <w:t>innen</w:t>
            </w:r>
            <w:r w:rsidR="00112AEA" w:rsidRPr="00881993">
              <w:rPr>
                <w:rFonts w:ascii="Wiener Melange" w:hAnsi="Wiener Melange" w:cs="Wiener Melange"/>
                <w:b/>
                <w:szCs w:val="20"/>
              </w:rPr>
              <w:t>orientierung</w:t>
            </w:r>
            <w:proofErr w:type="spellEnd"/>
            <w:r w:rsidR="00112AEA" w:rsidRPr="00881993">
              <w:rPr>
                <w:rFonts w:ascii="Wiener Melange" w:hAnsi="Wiener Melange" w:cs="Wiener Melange"/>
                <w:szCs w:val="20"/>
              </w:rPr>
              <w:br/>
              <w:t xml:space="preserve">Bereitschaft und Fähigkeit, mit den Anliegen und </w:t>
            </w:r>
            <w:r w:rsidR="00112AEA"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00112AEA"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5B993397" w14:textId="77777777" w:rsidTr="00FA381C">
        <w:trPr>
          <w:trHeight w:val="1002"/>
        </w:trPr>
        <w:tc>
          <w:tcPr>
            <w:tcW w:w="9356" w:type="dxa"/>
            <w:gridSpan w:val="4"/>
            <w:tcBorders>
              <w:bottom w:val="single" w:sz="4" w:space="0" w:color="auto"/>
            </w:tcBorders>
            <w:shd w:val="clear" w:color="auto" w:fill="FFFFFF"/>
            <w:vAlign w:val="center"/>
          </w:tcPr>
          <w:p w14:paraId="5B993396"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5B993399" w14:textId="77777777" w:rsidTr="00FA381C">
        <w:trPr>
          <w:trHeight w:val="1701"/>
        </w:trPr>
        <w:tc>
          <w:tcPr>
            <w:tcW w:w="9356" w:type="dxa"/>
            <w:gridSpan w:val="4"/>
            <w:tcBorders>
              <w:bottom w:val="single" w:sz="4" w:space="0" w:color="auto"/>
            </w:tcBorders>
            <w:shd w:val="clear" w:color="auto" w:fill="FFFFFF"/>
            <w:vAlign w:val="center"/>
          </w:tcPr>
          <w:p w14:paraId="5B99339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5B9933A0"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5B99339A" w14:textId="77777777" w:rsidR="00DB0AAF" w:rsidRPr="00DF0C07" w:rsidRDefault="00DB0AAF" w:rsidP="00DB0AAF">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permStart w:id="121649202" w:edGrp="everyone"/>
            <w:r w:rsidRPr="00DF0C07">
              <w:rPr>
                <w:rFonts w:ascii="Wiener Melange" w:hAnsi="Wiener Melange" w:cs="Wiener Melange"/>
                <w:b/>
                <w:szCs w:val="20"/>
              </w:rPr>
              <w:t>Kommunikationsfähigkeit</w:t>
            </w:r>
            <w:r w:rsidRPr="00D52602">
              <w:rPr>
                <w:rFonts w:ascii="Wiener Melange" w:hAnsi="Wiener Melange" w:cs="Wiener Melange"/>
                <w:b/>
                <w:sz w:val="22"/>
              </w:rPr>
              <w:t xml:space="preserve"> </w:t>
            </w:r>
          </w:p>
          <w:p w14:paraId="5B99339B" w14:textId="77777777" w:rsidR="00DB0AAF" w:rsidRPr="00DE6814" w:rsidRDefault="00DB0AAF" w:rsidP="00DB0AAF">
            <w:pPr>
              <w:pStyle w:val="Listenabsatz"/>
              <w:autoSpaceDE w:val="0"/>
              <w:autoSpaceDN w:val="0"/>
              <w:adjustRightInd w:val="0"/>
              <w:spacing w:before="120" w:line="240" w:lineRule="auto"/>
              <w:ind w:left="459"/>
              <w:rPr>
                <w:rFonts w:ascii="Wiener Melange" w:hAnsi="Wiener Melange" w:cs="Wiener Melange"/>
                <w:szCs w:val="20"/>
              </w:rPr>
            </w:pPr>
            <w:r w:rsidRPr="00DF0C07">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w:t>
            </w:r>
          </w:p>
          <w:p w14:paraId="5B99339C" w14:textId="77777777" w:rsidR="00DB0AAF" w:rsidRPr="00DF0C07" w:rsidRDefault="00DB0AAF" w:rsidP="00DB0AAF">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sidRPr="00DF0C07">
              <w:rPr>
                <w:rFonts w:ascii="Wiener Melange" w:hAnsi="Wiener Melange" w:cs="Wiener Melange"/>
                <w:b/>
                <w:szCs w:val="20"/>
              </w:rPr>
              <w:t>Konfliktlösungs- und Kritikfähigkeit</w:t>
            </w:r>
            <w:r w:rsidRPr="00D52602">
              <w:rPr>
                <w:rFonts w:ascii="Wiener Melange" w:hAnsi="Wiener Melange" w:cs="Wiener Melange"/>
                <w:sz w:val="22"/>
              </w:rPr>
              <w:t xml:space="preserve"> </w:t>
            </w:r>
          </w:p>
          <w:p w14:paraId="5B99339D" w14:textId="77777777" w:rsidR="00DB0AAF" w:rsidRDefault="00DB0AAF" w:rsidP="00DB0AAF">
            <w:pPr>
              <w:pStyle w:val="Listenabsatz"/>
              <w:autoSpaceDE w:val="0"/>
              <w:autoSpaceDN w:val="0"/>
              <w:adjustRightInd w:val="0"/>
              <w:spacing w:before="120" w:line="240" w:lineRule="auto"/>
              <w:ind w:left="459"/>
              <w:rPr>
                <w:rFonts w:ascii="Wiener Melange" w:hAnsi="Wiener Melange" w:cs="Wiener Melange"/>
                <w:sz w:val="22"/>
              </w:rPr>
            </w:pPr>
            <w:r w:rsidRPr="00DF0C07">
              <w:rPr>
                <w:rFonts w:ascii="Wiener Melange" w:hAnsi="Wiener Melange" w:cs="Wiener Melange"/>
                <w:szCs w:val="20"/>
              </w:rPr>
              <w:t>Fähigkeit, Konflikte zu erkennen, sie aktiv anzusprechen und zu einer Lösung beizutragen. Fäh</w:t>
            </w:r>
            <w:r>
              <w:rPr>
                <w:rFonts w:ascii="Wiener Melange" w:hAnsi="Wiener Melange" w:cs="Wiener Melange"/>
                <w:szCs w:val="20"/>
              </w:rPr>
              <w:t>igkeit und Bereitschaft, Kritik</w:t>
            </w:r>
            <w:r w:rsidRPr="00DF0C07">
              <w:rPr>
                <w:rFonts w:ascii="Wiener Melange" w:hAnsi="Wiener Melange" w:cs="Wiener Melange"/>
                <w:szCs w:val="20"/>
              </w:rPr>
              <w:t xml:space="preserve"> respektvoll zu äußern und selber annehmen zu können</w:t>
            </w:r>
            <w:r w:rsidRPr="00D52602">
              <w:rPr>
                <w:rFonts w:ascii="Wiener Melange" w:hAnsi="Wiener Melange" w:cs="Wiener Melange"/>
                <w:sz w:val="22"/>
              </w:rPr>
              <w:t>.</w:t>
            </w:r>
          </w:p>
          <w:p w14:paraId="5B99339E" w14:textId="77777777" w:rsidR="00DB0AAF" w:rsidRPr="008E4939" w:rsidRDefault="00DB0AAF" w:rsidP="00DB0AAF">
            <w:pPr>
              <w:numPr>
                <w:ilvl w:val="0"/>
                <w:numId w:val="15"/>
              </w:numPr>
              <w:autoSpaceDE w:val="0"/>
              <w:autoSpaceDN w:val="0"/>
              <w:adjustRightInd w:val="0"/>
              <w:spacing w:before="120" w:line="240" w:lineRule="auto"/>
              <w:ind w:left="459" w:hanging="459"/>
              <w:contextualSpacing/>
              <w:rPr>
                <w:rFonts w:ascii="Wiener Melange" w:hAnsi="Wiener Melange" w:cs="Wiener Melange"/>
                <w:b/>
                <w:szCs w:val="20"/>
              </w:rPr>
            </w:pPr>
            <w:r w:rsidRPr="008E4939">
              <w:rPr>
                <w:rFonts w:ascii="Wiener Melange" w:hAnsi="Wiener Melange" w:cs="Wiener Melange"/>
                <w:b/>
                <w:szCs w:val="20"/>
              </w:rPr>
              <w:t xml:space="preserve">Kreativität: </w:t>
            </w:r>
            <w:r w:rsidRPr="008E4939">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permEnd w:id="121649202"/>
          <w:p w14:paraId="5B99339F" w14:textId="77777777" w:rsidR="00DB0AAF" w:rsidRPr="00DB0AAF" w:rsidRDefault="00DB0AAF" w:rsidP="00020722">
            <w:pPr>
              <w:autoSpaceDE w:val="0"/>
              <w:autoSpaceDN w:val="0"/>
              <w:adjustRightInd w:val="0"/>
              <w:spacing w:before="120" w:line="240" w:lineRule="auto"/>
              <w:contextualSpacing/>
              <w:rPr>
                <w:rFonts w:ascii="Wiener Melange" w:hAnsi="Wiener Melange" w:cs="Wiener Melange"/>
                <w:b/>
                <w:szCs w:val="20"/>
              </w:rPr>
            </w:pPr>
          </w:p>
        </w:tc>
      </w:tr>
      <w:tr w:rsidR="00112AEA" w:rsidRPr="00881993" w14:paraId="5B9933A3"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5B9933A1"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5B9933A2"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5B9933A5" w14:textId="77777777" w:rsidTr="00FA381C">
        <w:trPr>
          <w:trHeight w:val="866"/>
        </w:trPr>
        <w:tc>
          <w:tcPr>
            <w:tcW w:w="9356" w:type="dxa"/>
            <w:gridSpan w:val="4"/>
            <w:tcBorders>
              <w:bottom w:val="single" w:sz="4" w:space="0" w:color="auto"/>
            </w:tcBorders>
            <w:shd w:val="clear" w:color="auto" w:fill="FFFFFF"/>
            <w:vAlign w:val="center"/>
          </w:tcPr>
          <w:p w14:paraId="5B9933A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bl>
    <w:p w14:paraId="5B9933A6" w14:textId="77777777" w:rsidR="00112AEA" w:rsidRPr="00881993" w:rsidRDefault="00112AEA" w:rsidP="00112AEA">
      <w:pPr>
        <w:spacing w:before="240"/>
        <w:rPr>
          <w:rFonts w:ascii="Wiener Melange" w:hAnsi="Wiener Melange" w:cs="Wiener Melange"/>
          <w:szCs w:val="20"/>
        </w:rPr>
      </w:pPr>
      <w:permStart w:id="141843622" w:edGrp="everyone"/>
      <w:permEnd w:id="141843622"/>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5B9933A7" w14:textId="77777777" w:rsidR="00112AEA" w:rsidRPr="00881993" w:rsidRDefault="00112AEA" w:rsidP="00112AEA">
      <w:pPr>
        <w:rPr>
          <w:rFonts w:ascii="Wiener Melange" w:hAnsi="Wiener Melange" w:cs="Wiener Melange"/>
          <w:szCs w:val="20"/>
        </w:rPr>
      </w:pPr>
    </w:p>
    <w:p w14:paraId="5B9933A8"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5B9933A9" w14:textId="77777777"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permStart w:id="342326680" w:edGrp="everyone"/>
      <w:sdt>
        <w:sdtPr>
          <w:rPr>
            <w:rFonts w:ascii="Wiener Melange" w:hAnsi="Wiener Melange" w:cs="Wiener Melange"/>
            <w:szCs w:val="20"/>
          </w:rPr>
          <w:id w:val="926540703"/>
          <w:placeholder>
            <w:docPart w:val="936EC1A1105C4B999A4B1EE32A4433A1"/>
          </w:placeholder>
          <w:showingPlcHdr/>
        </w:sdtPr>
        <w:sdtEndPr/>
        <w:sdtContent>
          <w:r w:rsidR="001D6FFD">
            <w:rPr>
              <w:rStyle w:val="Platzhaltertext"/>
              <w:rFonts w:ascii="Wiener Melange" w:hAnsi="Wiener Melange" w:cs="Wiener Melange"/>
            </w:rPr>
            <w:t>Klicken Sie hier, um den Namen</w:t>
          </w:r>
          <w:r w:rsidR="001D6FFD" w:rsidRPr="009E745E">
            <w:rPr>
              <w:rStyle w:val="Platzhaltertext"/>
              <w:rFonts w:ascii="Wiener Melange" w:hAnsi="Wiener Melange" w:cs="Wiener Melange"/>
            </w:rPr>
            <w:t xml:space="preserve"> einzugeben.</w:t>
          </w:r>
        </w:sdtContent>
      </w:sdt>
      <w:permEnd w:id="342326680"/>
    </w:p>
    <w:p w14:paraId="5B9933AA" w14:textId="77777777" w:rsidR="004B7381" w:rsidRPr="00881993" w:rsidRDefault="004B7381" w:rsidP="00112AEA">
      <w:pPr>
        <w:tabs>
          <w:tab w:val="right" w:leader="dot" w:pos="8505"/>
        </w:tabs>
        <w:rPr>
          <w:rFonts w:ascii="Wiener Melange" w:hAnsi="Wiener Melange" w:cs="Wiener Melange"/>
          <w:szCs w:val="20"/>
        </w:rPr>
      </w:pPr>
    </w:p>
    <w:p w14:paraId="5B9933AB"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5B9933AC" w14:textId="77777777" w:rsidR="00112AEA" w:rsidRPr="00881993" w:rsidRDefault="00112AEA" w:rsidP="00112AEA">
      <w:pPr>
        <w:rPr>
          <w:rFonts w:ascii="Wiener Melange" w:hAnsi="Wiener Melange" w:cs="Wiener Melange"/>
          <w:szCs w:val="20"/>
        </w:rPr>
      </w:pPr>
    </w:p>
    <w:p w14:paraId="5B9933AD"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5B9933AE" w14:textId="624E96E9"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ermStart w:id="660233726" w:edGrp="everyone"/>
      <w:sdt>
        <w:sdtPr>
          <w:rPr>
            <w:rFonts w:ascii="Wiener Melange" w:hAnsi="Wiener Melange" w:cs="Wiener Melange"/>
            <w:szCs w:val="20"/>
          </w:rPr>
          <w:id w:val="-1076435758"/>
          <w:placeholder>
            <w:docPart w:val="1F7A6EB77A9A4CE8A642A97833E81AA5"/>
          </w:placeholder>
        </w:sdtPr>
        <w:sdtEndPr/>
        <w:sdtContent>
          <w:proofErr w:type="spellStart"/>
          <w:r w:rsidR="005E1AC0">
            <w:rPr>
              <w:rFonts w:ascii="Wiener Melange" w:hAnsi="Wiener Melange" w:cs="Wiener Melange"/>
              <w:szCs w:val="20"/>
            </w:rPr>
            <w:t>Mag.a</w:t>
          </w:r>
          <w:proofErr w:type="spellEnd"/>
          <w:r w:rsidR="005E1AC0">
            <w:rPr>
              <w:rFonts w:ascii="Wiener Melange" w:hAnsi="Wiener Melange" w:cs="Wiener Melange"/>
              <w:szCs w:val="20"/>
            </w:rPr>
            <w:t xml:space="preserve"> Martina Rosenberger, EMBA</w:t>
          </w:r>
        </w:sdtContent>
      </w:sdt>
      <w:permEnd w:id="660233726"/>
    </w:p>
    <w:p w14:paraId="5B9933AF" w14:textId="77777777" w:rsidR="004B7381" w:rsidRPr="00881993" w:rsidRDefault="004B7381" w:rsidP="00112AEA">
      <w:pPr>
        <w:rPr>
          <w:rFonts w:ascii="Wiener Melange" w:hAnsi="Wiener Melange" w:cs="Wiener Melange"/>
          <w:szCs w:val="20"/>
        </w:rPr>
      </w:pPr>
    </w:p>
    <w:p w14:paraId="5B9933B0" w14:textId="77777777" w:rsidR="00112AEA" w:rsidRPr="00881993" w:rsidRDefault="00112AEA" w:rsidP="00112AEA">
      <w:pPr>
        <w:rPr>
          <w:rFonts w:ascii="Wiener Melange" w:hAnsi="Wiener Melange" w:cs="Wiener Melange"/>
          <w:szCs w:val="20"/>
        </w:rPr>
      </w:pPr>
    </w:p>
    <w:p w14:paraId="5B9933B1" w14:textId="16653A7A" w:rsidR="00223167" w:rsidRPr="00FA38FA"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1154052408" w:edGrp="everyone"/>
      <w:sdt>
        <w:sdtPr>
          <w:rPr>
            <w:rFonts w:ascii="Wiener Melange" w:hAnsi="Wiener Melange" w:cs="Wiener Melange"/>
            <w:bCs/>
            <w:szCs w:val="20"/>
          </w:rPr>
          <w:id w:val="-969819726"/>
          <w:placeholder>
            <w:docPart w:val="10728ECA1FFB43F9BDAD4DF2D962458B"/>
          </w:placeholder>
          <w:date w:fullDate="2025-10-20T00:00:00Z">
            <w:dateFormat w:val="dd.MM.yyyy"/>
            <w:lid w:val="de-DE"/>
            <w:storeMappedDataAs w:val="dateTime"/>
            <w:calendar w:val="gregorian"/>
          </w:date>
        </w:sdtPr>
        <w:sdtEndPr/>
        <w:sdtContent>
          <w:r w:rsidR="00FB2EFB">
            <w:rPr>
              <w:rFonts w:ascii="Wiener Melange" w:hAnsi="Wiener Melange" w:cs="Wiener Melange"/>
              <w:bCs/>
              <w:szCs w:val="20"/>
              <w:lang w:val="de-DE"/>
            </w:rPr>
            <w:t>20.10.2025</w:t>
          </w:r>
        </w:sdtContent>
      </w:sdt>
      <w:bookmarkStart w:id="0" w:name="_GoBack"/>
      <w:bookmarkEnd w:id="0"/>
      <w:permEnd w:id="1154052408"/>
    </w:p>
    <w:sectPr w:rsidR="00223167" w:rsidRPr="00FA38FA"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933B4" w14:textId="77777777" w:rsidR="00E52CC0" w:rsidRDefault="00E52CC0" w:rsidP="00D467CB">
      <w:pPr>
        <w:spacing w:line="240" w:lineRule="auto"/>
      </w:pPr>
      <w:r>
        <w:separator/>
      </w:r>
    </w:p>
  </w:endnote>
  <w:endnote w:type="continuationSeparator" w:id="0">
    <w:p w14:paraId="5B9933B5"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33B6"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5B9933B7" wp14:editId="5B9933B8">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5B9933B9" wp14:editId="5B9933BA">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5B9933BB"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DB0AAF">
                            <w:rPr>
                              <w:rFonts w:ascii="Wiener Melange Office" w:hAnsi="Wiener Melange Office" w:cs="Wiener Melange Office"/>
                              <w:sz w:val="17"/>
                              <w:szCs w:val="17"/>
                            </w:rPr>
                            <w:t xml:space="preserve"> vom 31.05.2023</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5B9933BC" w14:textId="501B4290"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B2EFB">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B2EFB">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5B9933BD"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933B9"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5B9933BB"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DB0AAF">
                      <w:rPr>
                        <w:rFonts w:ascii="Wiener Melange Office" w:hAnsi="Wiener Melange Office" w:cs="Wiener Melange Office"/>
                        <w:sz w:val="17"/>
                        <w:szCs w:val="17"/>
                      </w:rPr>
                      <w:t xml:space="preserve"> vom 31.05.2023</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5B9933BC" w14:textId="501B4290"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B2EFB">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B2EFB">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5B9933BD"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933B2" w14:textId="77777777" w:rsidR="00E52CC0" w:rsidRDefault="00E52CC0" w:rsidP="00D467CB">
      <w:pPr>
        <w:spacing w:line="240" w:lineRule="auto"/>
      </w:pPr>
      <w:r>
        <w:separator/>
      </w:r>
    </w:p>
  </w:footnote>
  <w:footnote w:type="continuationSeparator" w:id="0">
    <w:p w14:paraId="5B9933B3"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F77C7"/>
    <w:multiLevelType w:val="hybridMultilevel"/>
    <w:tmpl w:val="B704CAF0"/>
    <w:lvl w:ilvl="0" w:tplc="37203434">
      <w:start w:val="1"/>
      <w:numFmt w:val="bullet"/>
      <w:lvlText w:val=""/>
      <w:lvlJc w:val="left"/>
      <w:pPr>
        <w:ind w:left="360" w:hanging="360"/>
      </w:pPr>
      <w:rPr>
        <w:rFonts w:ascii="Symbol" w:hAnsi="Symbol" w:hint="default"/>
        <w:color w:val="auto"/>
        <w:sz w:val="20"/>
        <w:szCs w:val="2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20722"/>
    <w:rsid w:val="00055339"/>
    <w:rsid w:val="000722CF"/>
    <w:rsid w:val="00090995"/>
    <w:rsid w:val="000B2265"/>
    <w:rsid w:val="000E4F75"/>
    <w:rsid w:val="00112AEA"/>
    <w:rsid w:val="00140602"/>
    <w:rsid w:val="001514C3"/>
    <w:rsid w:val="001954CF"/>
    <w:rsid w:val="001D6FFD"/>
    <w:rsid w:val="002127D5"/>
    <w:rsid w:val="00223167"/>
    <w:rsid w:val="00223975"/>
    <w:rsid w:val="00225293"/>
    <w:rsid w:val="00246001"/>
    <w:rsid w:val="00270572"/>
    <w:rsid w:val="00291ECD"/>
    <w:rsid w:val="00297524"/>
    <w:rsid w:val="002A2E7A"/>
    <w:rsid w:val="002C0C5A"/>
    <w:rsid w:val="002D412E"/>
    <w:rsid w:val="002F12D5"/>
    <w:rsid w:val="002F7D2E"/>
    <w:rsid w:val="00301FBA"/>
    <w:rsid w:val="00302398"/>
    <w:rsid w:val="00324998"/>
    <w:rsid w:val="003251C4"/>
    <w:rsid w:val="00337E85"/>
    <w:rsid w:val="003476F8"/>
    <w:rsid w:val="00350E30"/>
    <w:rsid w:val="003575D8"/>
    <w:rsid w:val="00363D98"/>
    <w:rsid w:val="00372C20"/>
    <w:rsid w:val="003938C9"/>
    <w:rsid w:val="00405EC0"/>
    <w:rsid w:val="00407ED6"/>
    <w:rsid w:val="00437F52"/>
    <w:rsid w:val="004401DD"/>
    <w:rsid w:val="004408C0"/>
    <w:rsid w:val="004B279A"/>
    <w:rsid w:val="004B2886"/>
    <w:rsid w:val="004B7381"/>
    <w:rsid w:val="004D40D6"/>
    <w:rsid w:val="004D72B6"/>
    <w:rsid w:val="004F0B4E"/>
    <w:rsid w:val="004F40EA"/>
    <w:rsid w:val="00504D0B"/>
    <w:rsid w:val="0050796C"/>
    <w:rsid w:val="00561D0E"/>
    <w:rsid w:val="00582323"/>
    <w:rsid w:val="005B3279"/>
    <w:rsid w:val="005B566D"/>
    <w:rsid w:val="005E1AC0"/>
    <w:rsid w:val="0060128D"/>
    <w:rsid w:val="00632464"/>
    <w:rsid w:val="00635E0D"/>
    <w:rsid w:val="00641E6D"/>
    <w:rsid w:val="006B4310"/>
    <w:rsid w:val="006B4518"/>
    <w:rsid w:val="006E4B07"/>
    <w:rsid w:val="00715565"/>
    <w:rsid w:val="0073412C"/>
    <w:rsid w:val="007778DE"/>
    <w:rsid w:val="00786B27"/>
    <w:rsid w:val="0078701A"/>
    <w:rsid w:val="00796E84"/>
    <w:rsid w:val="007B0D5B"/>
    <w:rsid w:val="007D3714"/>
    <w:rsid w:val="007E5C6C"/>
    <w:rsid w:val="008303B9"/>
    <w:rsid w:val="00841E57"/>
    <w:rsid w:val="0085061E"/>
    <w:rsid w:val="008753C2"/>
    <w:rsid w:val="00881993"/>
    <w:rsid w:val="00887C08"/>
    <w:rsid w:val="00894AAE"/>
    <w:rsid w:val="008D5250"/>
    <w:rsid w:val="008E439B"/>
    <w:rsid w:val="0094251E"/>
    <w:rsid w:val="009520B1"/>
    <w:rsid w:val="0095727E"/>
    <w:rsid w:val="009E2860"/>
    <w:rsid w:val="00A3207C"/>
    <w:rsid w:val="00A412C6"/>
    <w:rsid w:val="00A460D7"/>
    <w:rsid w:val="00A570C5"/>
    <w:rsid w:val="00A65CC4"/>
    <w:rsid w:val="00A66EA4"/>
    <w:rsid w:val="00A928D2"/>
    <w:rsid w:val="00A959D1"/>
    <w:rsid w:val="00A9762D"/>
    <w:rsid w:val="00AE5012"/>
    <w:rsid w:val="00B253B0"/>
    <w:rsid w:val="00B34B7A"/>
    <w:rsid w:val="00B427CA"/>
    <w:rsid w:val="00B842B0"/>
    <w:rsid w:val="00BA2EF0"/>
    <w:rsid w:val="00BA65DF"/>
    <w:rsid w:val="00BD77EE"/>
    <w:rsid w:val="00C174A8"/>
    <w:rsid w:val="00C3384D"/>
    <w:rsid w:val="00C41986"/>
    <w:rsid w:val="00C61794"/>
    <w:rsid w:val="00C625E2"/>
    <w:rsid w:val="00CC4C3A"/>
    <w:rsid w:val="00CD025B"/>
    <w:rsid w:val="00CE540B"/>
    <w:rsid w:val="00D230AC"/>
    <w:rsid w:val="00D467CB"/>
    <w:rsid w:val="00D479FD"/>
    <w:rsid w:val="00DA61A7"/>
    <w:rsid w:val="00DB0AAF"/>
    <w:rsid w:val="00DB2091"/>
    <w:rsid w:val="00DB298C"/>
    <w:rsid w:val="00DC169D"/>
    <w:rsid w:val="00DC5CFF"/>
    <w:rsid w:val="00DF7179"/>
    <w:rsid w:val="00E226C0"/>
    <w:rsid w:val="00E33EA6"/>
    <w:rsid w:val="00E4162E"/>
    <w:rsid w:val="00E41994"/>
    <w:rsid w:val="00E47EA6"/>
    <w:rsid w:val="00E52CC0"/>
    <w:rsid w:val="00E6143D"/>
    <w:rsid w:val="00E75983"/>
    <w:rsid w:val="00EA02CB"/>
    <w:rsid w:val="00EA1D41"/>
    <w:rsid w:val="00EE0733"/>
    <w:rsid w:val="00EF2876"/>
    <w:rsid w:val="00F14CD6"/>
    <w:rsid w:val="00F7256C"/>
    <w:rsid w:val="00F80C96"/>
    <w:rsid w:val="00F86556"/>
    <w:rsid w:val="00F913E9"/>
    <w:rsid w:val="00F936AE"/>
    <w:rsid w:val="00FA150E"/>
    <w:rsid w:val="00FA312E"/>
    <w:rsid w:val="00FA38FA"/>
    <w:rsid w:val="00FA4A5C"/>
    <w:rsid w:val="00FB0889"/>
    <w:rsid w:val="00FB2EFB"/>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B99332D"/>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 w:type="character" w:styleId="Platzhaltertext">
    <w:name w:val="Placeholder Text"/>
    <w:basedOn w:val="Absatz-Standardschriftart"/>
    <w:uiPriority w:val="99"/>
    <w:semiHidden/>
    <w:rsid w:val="001D6F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documents/78555553/161475651/dienstausbildung_Umstieg_012022_links+neu.pdf/e700a800-fd13-beef-2c2d-6a4c0c8482a1?t=164794467589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documents/78555553/161475651/dienstausbildung_012022_links+neu.pdf/43e05cb8-5920-7c08-3fed-b549a4ab4bdb?t=16479446751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6EC1A1105C4B999A4B1EE32A4433A1"/>
        <w:category>
          <w:name w:val="Allgemein"/>
          <w:gallery w:val="placeholder"/>
        </w:category>
        <w:types>
          <w:type w:val="bbPlcHdr"/>
        </w:types>
        <w:behaviors>
          <w:behavior w:val="content"/>
        </w:behaviors>
        <w:guid w:val="{965CD87C-5C02-4054-8A77-A6F1FA25CAE3}"/>
      </w:docPartPr>
      <w:docPartBody>
        <w:p w:rsidR="00843E1C" w:rsidRDefault="0056223B" w:rsidP="0056223B">
          <w:pPr>
            <w:pStyle w:val="936EC1A1105C4B999A4B1EE32A4433A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1F7A6EB77A9A4CE8A642A97833E81AA5"/>
        <w:category>
          <w:name w:val="Allgemein"/>
          <w:gallery w:val="placeholder"/>
        </w:category>
        <w:types>
          <w:type w:val="bbPlcHdr"/>
        </w:types>
        <w:behaviors>
          <w:behavior w:val="content"/>
        </w:behaviors>
        <w:guid w:val="{DD8816AA-3FC4-4CA3-AE0E-A5B03EA19270}"/>
      </w:docPartPr>
      <w:docPartBody>
        <w:p w:rsidR="00843E1C" w:rsidRDefault="0056223B" w:rsidP="0056223B">
          <w:pPr>
            <w:pStyle w:val="1F7A6EB77A9A4CE8A642A97833E81AA5"/>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10728ECA1FFB43F9BDAD4DF2D962458B"/>
        <w:category>
          <w:name w:val="Allgemein"/>
          <w:gallery w:val="placeholder"/>
        </w:category>
        <w:types>
          <w:type w:val="bbPlcHdr"/>
        </w:types>
        <w:behaviors>
          <w:behavior w:val="content"/>
        </w:behaviors>
        <w:guid w:val="{B99F5FA9-A7C8-4AC5-984E-061EA0163A3E}"/>
      </w:docPartPr>
      <w:docPartBody>
        <w:p w:rsidR="00843E1C" w:rsidRDefault="0056223B" w:rsidP="0056223B">
          <w:pPr>
            <w:pStyle w:val="10728ECA1FFB43F9BDAD4DF2D962458B"/>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4D38B25A6B8344C4A8E3C41E3C33EBB9"/>
        <w:category>
          <w:name w:val="Allgemein"/>
          <w:gallery w:val="placeholder"/>
        </w:category>
        <w:types>
          <w:type w:val="bbPlcHdr"/>
        </w:types>
        <w:behaviors>
          <w:behavior w:val="content"/>
        </w:behaviors>
        <w:guid w:val="{7D48CCEF-BAA0-4D62-AB3B-D1B5F6DC1F89}"/>
      </w:docPartPr>
      <w:docPartBody>
        <w:p w:rsidR="00843E1C" w:rsidRDefault="0056223B" w:rsidP="0056223B">
          <w:pPr>
            <w:pStyle w:val="4D38B25A6B8344C4A8E3C41E3C33EBB9"/>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3B"/>
    <w:rsid w:val="0056223B"/>
    <w:rsid w:val="00843E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223B"/>
    <w:rPr>
      <w:color w:val="808080"/>
    </w:rPr>
  </w:style>
  <w:style w:type="paragraph" w:customStyle="1" w:styleId="936EC1A1105C4B999A4B1EE32A4433A1">
    <w:name w:val="936EC1A1105C4B999A4B1EE32A4433A1"/>
    <w:rsid w:val="0056223B"/>
  </w:style>
  <w:style w:type="paragraph" w:customStyle="1" w:styleId="1F7A6EB77A9A4CE8A642A97833E81AA5">
    <w:name w:val="1F7A6EB77A9A4CE8A642A97833E81AA5"/>
    <w:rsid w:val="0056223B"/>
  </w:style>
  <w:style w:type="paragraph" w:customStyle="1" w:styleId="10728ECA1FFB43F9BDAD4DF2D962458B">
    <w:name w:val="10728ECA1FFB43F9BDAD4DF2D962458B"/>
    <w:rsid w:val="0056223B"/>
  </w:style>
  <w:style w:type="paragraph" w:customStyle="1" w:styleId="4D38B25A6B8344C4A8E3C41E3C33EBB9">
    <w:name w:val="4D38B25A6B8344C4A8E3C41E3C33EBB9"/>
    <w:rsid w:val="00562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Dokument wird versionisiert</JobAnmerkung>
    <hee582a9ea7f446eab00a4e2bdf77d17 xmlns="19418ba0-5722-4663-973b-743dd7a9ebf4">
      <Terms xmlns="http://schemas.microsoft.com/office/infopath/2007/PartnerControls"/>
    </hee582a9ea7f446eab00a4e2bdf77d17>
    <JobFristdatum xmlns="19418ba0-5722-4663-973b-743dd7a9ebf4" xsi:nil="true"/>
    <JobFrist xmlns="19418ba0-5722-4663-973b-743dd7a9ebf4" xsi:nil="true"/>
    <TaxCatchAll xmlns="19418ba0-5722-4663-973b-743dd7a9ebf4">
      <Value>6</Value>
    </TaxCatchAll>
    <DokumentKategorie xmlns="http://schemas.microsoft.com/sharepoint/v3">Dokument</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6791b90077f7dd3683636471d92ff370">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f271c57e95553f2ae313d1ceda1f3896"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format="RadioButtons" ma:internalName="JobAktion">
      <xsd:simpleType>
        <xsd:restriction base="dms:Choice">
          <xsd:enumeration value="Archivieren"/>
          <xsd:enumeration value="Löschen"/>
          <xsd:enumeration value="Immer beibehalten"/>
        </xsd:restriction>
      </xsd:simpleType>
    </xsd:element>
    <xsd:element name="JobFrist" ma:index="11" nillable="true" ma:displayName="JobFrist" ma:format="Dropdown" ma:internalName="JobFrist">
      <xsd:simpleType>
        <xsd:restriction base="dms:Choice">
          <xsd:enumeration value="Sofort"/>
          <xsd:enumeration value="1 Monat"/>
          <xsd:enumeration value="3 Monate"/>
          <xsd:enumeration value="6 Monate"/>
          <xsd:enumeration value="12 Monate"/>
        </xsd:restriction>
      </xsd:simpleType>
    </xsd:element>
    <xsd:element name="JobFristdatum" ma:index="12" nillable="true" ma:displayName="JobFristdatum" ma:format="DateOnly"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purl.org/dc/terms/"/>
    <ds:schemaRef ds:uri="http://purl.org/dc/dcmitype/"/>
    <ds:schemaRef ds:uri="19418ba0-5722-4663-973b-743dd7a9ebf4"/>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350C7CD1-D69C-4741-8725-46C382EB6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5766A-80C1-47B8-A883-D4E9F92C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6565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Normanforderungsprofil_LehrerIn GuK_HoHS</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Normanforderungsprofil_LehrerIn GuK_HoHS</dc:title>
  <dc:subject/>
  <dc:creator>Manuela Handl</dc:creator>
  <cp:keywords/>
  <dc:description/>
  <cp:lastModifiedBy>Rosenberger Martina WIGEV</cp:lastModifiedBy>
  <cp:revision>6</cp:revision>
  <cp:lastPrinted>2021-07-26T06:04:00Z</cp:lastPrinted>
  <dcterms:created xsi:type="dcterms:W3CDTF">2024-08-09T16:04:00Z</dcterms:created>
  <dcterms:modified xsi:type="dcterms:W3CDTF">2025-10-14T10:53:00Z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