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647C" w14:textId="77777777" w:rsidR="0016076A" w:rsidRPr="001F3823" w:rsidRDefault="0016076A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2102153137" w:edGrp="everyone"/>
      <w:r>
        <w:rPr>
          <w:rFonts w:ascii="Wiener Melange" w:hAnsi="Wiener Melange" w:cs="Wiener Melange"/>
          <w:szCs w:val="20"/>
        </w:rPr>
        <w:t>Infrastrukturmanagement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413E558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2102153137"/>
          <w:p w14:paraId="25B2B69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632200C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A52520A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1A4EA65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A84C68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2C0388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3446715" w14:textId="77777777" w:rsidR="0016076A" w:rsidRPr="0016076A" w:rsidRDefault="0016076A" w:rsidP="0016076A">
            <w:pPr>
              <w:pStyle w:val="Listenabsatz"/>
              <w:ind w:left="176"/>
              <w:rPr>
                <w:rFonts w:ascii="Wiener Melange" w:hAnsi="Wiener Melange" w:cs="Wiener Melange"/>
                <w:bCs/>
              </w:rPr>
            </w:pPr>
            <w:r w:rsidRPr="0016076A">
              <w:rPr>
                <w:rFonts w:ascii="Wiener Melange" w:hAnsi="Wiener Melange" w:cs="Wiener Melange"/>
                <w:bCs/>
              </w:rPr>
              <w:t>Vorstandsressort Infrastrukturmanagement</w:t>
            </w:r>
          </w:p>
          <w:p w14:paraId="52336FA3" w14:textId="77777777" w:rsidR="00ED62A7" w:rsidRPr="00FF2FAA" w:rsidRDefault="00BC18FF" w:rsidP="0016076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BC18FF">
              <w:rPr>
                <w:rFonts w:ascii="Wiener Melange" w:hAnsi="Wiener Melange" w:cs="Wiener Melange"/>
                <w:bCs/>
              </w:rPr>
              <w:t>Investiti</w:t>
            </w:r>
            <w:r>
              <w:rPr>
                <w:rFonts w:ascii="Wiener Melange" w:hAnsi="Wiener Melange" w:cs="Wiener Melange"/>
                <w:bCs/>
              </w:rPr>
              <w:t>ons- und Instandhaltungsplanung</w:t>
            </w:r>
          </w:p>
        </w:tc>
      </w:tr>
      <w:tr w:rsidR="00ED62A7" w:rsidRPr="001F3823" w14:paraId="1245AEA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650478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60D5ADEF" w14:textId="77777777" w:rsidR="00AB0B71" w:rsidRDefault="00AB0B7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Fachreferent*in</w:t>
            </w:r>
            <w:r w:rsidR="00BD797C">
              <w:rPr>
                <w:rFonts w:ascii="Wiener Melange" w:hAnsi="Wiener Melange" w:cs="Wiener Melange"/>
                <w:bCs/>
              </w:rPr>
              <w:t xml:space="preserve"> MT</w:t>
            </w:r>
          </w:p>
          <w:p w14:paraId="007E8F22" w14:textId="77777777" w:rsidR="00ED62A7" w:rsidRPr="008658D8" w:rsidRDefault="00ED62A7" w:rsidP="008658D8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0B1261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649B8A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Name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StelleninhaberIn</w:t>
            </w:r>
            <w:proofErr w:type="spellEnd"/>
          </w:p>
        </w:tc>
        <w:tc>
          <w:tcPr>
            <w:tcW w:w="5783" w:type="dxa"/>
            <w:gridSpan w:val="2"/>
            <w:vAlign w:val="center"/>
          </w:tcPr>
          <w:p w14:paraId="253C9872" w14:textId="47547546" w:rsidR="00ED62A7" w:rsidRPr="00FF2FAA" w:rsidRDefault="00A03419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53C1ECB0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70F2C4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2C22F29B" w14:textId="77777777" w:rsidR="00ED62A7" w:rsidRPr="00FF2FAA" w:rsidRDefault="001052C9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05.02.2022</w:t>
            </w:r>
          </w:p>
        </w:tc>
      </w:tr>
      <w:tr w:rsidR="00ED62A7" w:rsidRPr="001F3823" w14:paraId="4861E319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A2079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00AC62F" w14:textId="77777777" w:rsidR="0074156E" w:rsidRPr="0016076A" w:rsidRDefault="00EF5873" w:rsidP="000E1172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BIII/</w:t>
            </w:r>
            <w:r w:rsidR="0074156E" w:rsidRPr="005860E9">
              <w:rPr>
                <w:rFonts w:ascii="Wiener Melange" w:hAnsi="Wiener Melange" w:cs="Wiener Melange"/>
                <w:bCs/>
              </w:rPr>
              <w:t>FTD</w:t>
            </w:r>
          </w:p>
        </w:tc>
      </w:tr>
      <w:tr w:rsidR="00ED62A7" w:rsidRPr="001F3823" w14:paraId="6E063D4F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6E5210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D5940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vAlign w:val="center"/>
          </w:tcPr>
          <w:p w14:paraId="441ED60B" w14:textId="77777777" w:rsidR="00ED62A7" w:rsidRPr="00FF2FAA" w:rsidRDefault="00906379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Lucida Sans Unicode" w:hAnsi="Lucida Sans Unicode" w:cs="Lucida Sans Unicode"/>
                <w:bCs/>
                <w:szCs w:val="20"/>
              </w:rPr>
              <w:t>T_FB2b/4</w:t>
            </w:r>
          </w:p>
        </w:tc>
      </w:tr>
      <w:tr w:rsidR="00ED62A7" w:rsidRPr="001F3823" w14:paraId="211F32BD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06AED53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6D247695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4EA4F3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BEE763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63A142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6E9B6D4E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AE61E7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92BFAF9" w14:textId="77777777" w:rsidR="00ED62A7" w:rsidRPr="002413EA" w:rsidRDefault="0016076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16076A">
              <w:rPr>
                <w:rFonts w:ascii="Wiener Melange" w:hAnsi="Wiener Melange" w:cs="Wiener Melange"/>
                <w:bCs/>
              </w:rPr>
              <w:t xml:space="preserve">Leitung </w:t>
            </w:r>
            <w:r w:rsidR="00906379" w:rsidRPr="00906379">
              <w:rPr>
                <w:rFonts w:ascii="Wiener Melange" w:hAnsi="Wiener Melange" w:cs="Wiener Melange"/>
                <w:bCs/>
              </w:rPr>
              <w:t>Investitions- und Instandhaltungsplanung</w:t>
            </w:r>
          </w:p>
        </w:tc>
        <w:tc>
          <w:tcPr>
            <w:tcW w:w="3120" w:type="dxa"/>
            <w:vAlign w:val="center"/>
          </w:tcPr>
          <w:p w14:paraId="0747F555" w14:textId="0E23E8AE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2CA0910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BBD48B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79B663B" w14:textId="77777777" w:rsidR="00ED62A7" w:rsidRPr="002413EA" w:rsidRDefault="00906379" w:rsidP="0016076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6FAD9F6D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756172094" w:edGrp="everyone"/>
            <w:permEnd w:id="1756172094"/>
          </w:p>
        </w:tc>
      </w:tr>
      <w:tr w:rsidR="00ED62A7" w:rsidRPr="001F3823" w14:paraId="610F17A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BCA9D6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370461BD" w14:textId="77777777" w:rsidR="00ED62A7" w:rsidRPr="002413EA" w:rsidRDefault="00BC18FF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3E265EC9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384764288" w:edGrp="everyone"/>
            <w:permEnd w:id="384764288"/>
          </w:p>
        </w:tc>
      </w:tr>
      <w:tr w:rsidR="00ED62A7" w:rsidRPr="001F3823" w14:paraId="604640E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B0BBC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C387E1B" w14:textId="77777777" w:rsidR="00ED62A7" w:rsidRPr="002413EA" w:rsidRDefault="00BC18FF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C18FF">
              <w:rPr>
                <w:rFonts w:ascii="Wiener Melange" w:hAnsi="Wiener Melange" w:cs="Wiener Melange"/>
                <w:bCs/>
              </w:rPr>
              <w:t>Mitarbeiter*innen der Investitions- und Instandhaltungsplanung</w:t>
            </w:r>
          </w:p>
        </w:tc>
        <w:tc>
          <w:tcPr>
            <w:tcW w:w="3120" w:type="dxa"/>
            <w:vAlign w:val="center"/>
          </w:tcPr>
          <w:p w14:paraId="0E4AA26F" w14:textId="5D1AFDA4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63CB731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233FFA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FE3BCE8" w14:textId="77777777" w:rsidR="00ED62A7" w:rsidRPr="002413EA" w:rsidRDefault="0074156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C18FF">
              <w:rPr>
                <w:rFonts w:ascii="Wiener Melange" w:hAnsi="Wiener Melange" w:cs="Wiener Melange"/>
                <w:bCs/>
              </w:rPr>
              <w:t>Mitarbeiter*innen der Investitions- und Instandhaltungsplanung</w:t>
            </w:r>
          </w:p>
        </w:tc>
        <w:tc>
          <w:tcPr>
            <w:tcW w:w="3120" w:type="dxa"/>
            <w:vAlign w:val="center"/>
          </w:tcPr>
          <w:p w14:paraId="7ED2C0D5" w14:textId="2EBE338B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C46BB63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24CD0E9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27F722BC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EFC4097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3E46C6D5" w14:textId="77777777" w:rsidR="00ED62A7" w:rsidRPr="002413EA" w:rsidRDefault="0016076A" w:rsidP="00BC18F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16076A">
              <w:rPr>
                <w:rFonts w:ascii="Wiener Melange" w:hAnsi="Wiener Melange" w:cs="Wiener Melange"/>
                <w:bCs/>
              </w:rPr>
              <w:t xml:space="preserve">Zeichnungsberechtigung für alle Aufgaben des </w:t>
            </w:r>
            <w:r w:rsidR="00BC18FF">
              <w:rPr>
                <w:rFonts w:ascii="Wiener Melange" w:hAnsi="Wiener Melange" w:cs="Wiener Melange"/>
                <w:bCs/>
              </w:rPr>
              <w:t>Bereiches</w:t>
            </w:r>
          </w:p>
        </w:tc>
      </w:tr>
      <w:tr w:rsidR="00ED62A7" w:rsidRPr="001F3823" w14:paraId="7E38A1C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08F8E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E6AB1ED" w14:textId="77777777" w:rsidR="00ED62A7" w:rsidRPr="002413EA" w:rsidRDefault="0016076A" w:rsidP="0016076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</w:t>
            </w:r>
            <w:r w:rsidRPr="0016076A">
              <w:rPr>
                <w:rFonts w:ascii="Wiener Melange" w:hAnsi="Wiener Melange" w:cs="Wiener Melange"/>
                <w:bCs/>
              </w:rPr>
              <w:t>llen Abteilungen der Dienststelle</w:t>
            </w:r>
          </w:p>
        </w:tc>
      </w:tr>
      <w:tr w:rsidR="00ED62A7" w:rsidRPr="001F3823" w14:paraId="2EDB9D97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DA3E62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3C0B8D5" w14:textId="77777777" w:rsidR="0016076A" w:rsidRPr="0016076A" w:rsidRDefault="0016076A" w:rsidP="0016076A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89" w:hanging="284"/>
              <w:rPr>
                <w:rFonts w:ascii="Wiener Melange" w:hAnsi="Wiener Melange" w:cs="Wiener Melange"/>
                <w:bCs/>
              </w:rPr>
            </w:pPr>
            <w:r w:rsidRPr="0016076A">
              <w:rPr>
                <w:rFonts w:ascii="Wiener Melange" w:hAnsi="Wiener Melange" w:cs="Wiener Melange"/>
                <w:bCs/>
              </w:rPr>
              <w:t>allen Organisationseinheiten des Wiener Gesundheitsverbundes</w:t>
            </w:r>
          </w:p>
          <w:p w14:paraId="437FC7B4" w14:textId="77777777" w:rsidR="0016076A" w:rsidRPr="0016076A" w:rsidRDefault="0016076A" w:rsidP="0016076A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89" w:hanging="284"/>
              <w:rPr>
                <w:rFonts w:ascii="Wiener Melange" w:hAnsi="Wiener Melange" w:cs="Wiener Melange"/>
                <w:bCs/>
              </w:rPr>
            </w:pPr>
            <w:r w:rsidRPr="0016076A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181D15D7" w14:textId="77777777" w:rsidR="00ED62A7" w:rsidRPr="002413EA" w:rsidRDefault="0016076A" w:rsidP="00BD797C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89" w:hanging="284"/>
              <w:rPr>
                <w:rFonts w:ascii="Wiener Melange" w:hAnsi="Wiener Melange" w:cs="Wiener Melange"/>
                <w:bCs/>
              </w:rPr>
            </w:pPr>
            <w:r w:rsidRPr="0016076A">
              <w:rPr>
                <w:rFonts w:ascii="Wiener Melange" w:hAnsi="Wiener Melange" w:cs="Wiener Melange"/>
                <w:bCs/>
              </w:rPr>
              <w:t>Auftragnehmer</w:t>
            </w:r>
            <w:r w:rsidR="00BD797C">
              <w:rPr>
                <w:rFonts w:ascii="Wiener Melange" w:hAnsi="Wiener Melange" w:cs="Wiener Melange"/>
                <w:bCs/>
              </w:rPr>
              <w:t>*i</w:t>
            </w:r>
            <w:r w:rsidRPr="0016076A">
              <w:rPr>
                <w:rFonts w:ascii="Wiener Melange" w:hAnsi="Wiener Melange" w:cs="Wiener Melange"/>
                <w:bCs/>
              </w:rPr>
              <w:t>nnen</w:t>
            </w:r>
          </w:p>
        </w:tc>
      </w:tr>
      <w:tr w:rsidR="00ED62A7" w:rsidRPr="001F3823" w14:paraId="0DC5808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A39847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4B9AD40B" w14:textId="77777777" w:rsidR="00ED62A7" w:rsidRPr="002413EA" w:rsidRDefault="00E404A4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82724106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182724106"/>
          </w:p>
        </w:tc>
      </w:tr>
      <w:tr w:rsidR="00ED62A7" w:rsidRPr="001F3823" w14:paraId="0A4C35F0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6CE1001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ECDDAB6" w14:textId="77777777" w:rsidR="00ED62A7" w:rsidRPr="002413EA" w:rsidRDefault="000E117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14:paraId="6124118D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28BDE60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182F1422" w14:textId="77777777" w:rsidR="00ED62A7" w:rsidRPr="002413EA" w:rsidRDefault="003A5AB9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1788440178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1788440178"/>
          </w:p>
        </w:tc>
      </w:tr>
      <w:tr w:rsidR="00ED62A7" w:rsidRPr="001F3823" w14:paraId="2FD65F6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FC226B7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165401D1" w14:textId="77777777" w:rsidR="00ED62A7" w:rsidRPr="002413EA" w:rsidRDefault="003A5AB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70741424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70741424"/>
          </w:p>
        </w:tc>
      </w:tr>
      <w:tr w:rsidR="00ED62A7" w:rsidRPr="001F3823" w14:paraId="2D361781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E16E04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EA64F1E" w14:textId="77777777" w:rsidR="00ED62A7" w:rsidRPr="002413EA" w:rsidRDefault="003A5AB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913463228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913463228"/>
          </w:p>
        </w:tc>
      </w:tr>
      <w:tr w:rsidR="00ED62A7" w:rsidRPr="001F3823" w14:paraId="7FFB4E1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F306F0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0203E1A" w14:textId="77777777" w:rsidR="00ED62A7" w:rsidRPr="002413EA" w:rsidRDefault="0016076A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16076A">
              <w:rPr>
                <w:rFonts w:ascii="Wiener Melange" w:hAnsi="Wiener Melange" w:cs="Wiener Melange"/>
                <w:bCs/>
                <w:szCs w:val="20"/>
              </w:rPr>
              <w:t>1030 Wien, Thomas-Klestil-Platz 7/1</w:t>
            </w:r>
          </w:p>
        </w:tc>
      </w:tr>
      <w:tr w:rsidR="00ED62A7" w:rsidRPr="001F3823" w14:paraId="308E95F4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6F103E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730A74A" w14:textId="77777777" w:rsidR="00ED62A7" w:rsidRPr="002413EA" w:rsidRDefault="0016076A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16076A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ED62A7" w:rsidRPr="001F3823" w14:paraId="3A25AE9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91B83D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F9D8C8C" w14:textId="77777777" w:rsidR="00ED62A7" w:rsidRPr="002413EA" w:rsidRDefault="008658D8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</w:t>
            </w:r>
            <w:r w:rsidR="0016076A" w:rsidRPr="0016076A">
              <w:rPr>
                <w:rFonts w:ascii="Wiener Melange" w:hAnsi="Wiener Melange" w:cs="Wiener Melange"/>
                <w:bCs/>
                <w:szCs w:val="20"/>
              </w:rPr>
              <w:t>0 Wochenstunden</w:t>
            </w:r>
          </w:p>
        </w:tc>
      </w:tr>
      <w:tr w:rsidR="00ED62A7" w:rsidRPr="001F3823" w14:paraId="417A0781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2A8185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029060255" w:edGrp="everyone"/>
        <w:tc>
          <w:tcPr>
            <w:tcW w:w="6238" w:type="dxa"/>
            <w:gridSpan w:val="3"/>
            <w:vAlign w:val="center"/>
          </w:tcPr>
          <w:p w14:paraId="15B9DB7B" w14:textId="77777777" w:rsidR="00B64165" w:rsidRDefault="00A03419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C6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029060255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1613971428" w:edGrp="everyone"/>
          <w:p w14:paraId="1625C16C" w14:textId="77777777" w:rsidR="00ED62A7" w:rsidRPr="00B64165" w:rsidRDefault="00A03419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A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613971428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017EAD58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0F57FF3F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3CCB56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68D8A43E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DE7D633" w14:textId="77777777" w:rsidR="00906379" w:rsidRPr="00906379" w:rsidRDefault="00906379" w:rsidP="00906379">
            <w:pPr>
              <w:pStyle w:val="Listenabsatz"/>
              <w:numPr>
                <w:ilvl w:val="0"/>
                <w:numId w:val="21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Medizintechnik-Portfoliomanagement:</w:t>
            </w:r>
            <w:r w:rsidRPr="00906379">
              <w:rPr>
                <w:rFonts w:ascii="Wiener Melange" w:hAnsi="Wiener Melange" w:cs="Wiener Melange"/>
                <w:bCs/>
                <w:szCs w:val="20"/>
              </w:rPr>
              <w:t xml:space="preserve"> Ziel ist die Schaffung der technischen Infrastruktur der Einrichtungen nach Maßgabe der Möglichkeiten und dem medizintechnischen Fortschritt entsprechend unter Beachtung der Zweckmäßigkeit und Wirtschaftlichkeit und der strukturellen Ausgewogenheit.</w:t>
            </w:r>
          </w:p>
          <w:p w14:paraId="021132DB" w14:textId="77777777" w:rsidR="008A123A" w:rsidRPr="0016076A" w:rsidRDefault="00906379" w:rsidP="00906379">
            <w:pPr>
              <w:pStyle w:val="Listenabsatz"/>
              <w:numPr>
                <w:ilvl w:val="0"/>
                <w:numId w:val="21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6379">
              <w:rPr>
                <w:rFonts w:ascii="Wiener Melange" w:hAnsi="Wiener Melange" w:cs="Wiener Melange"/>
                <w:bCs/>
                <w:szCs w:val="20"/>
              </w:rPr>
              <w:t>Mitwirkung an der Erstellung der mitt</w:t>
            </w:r>
            <w:r>
              <w:rPr>
                <w:rFonts w:ascii="Wiener Melange" w:hAnsi="Wiener Melange" w:cs="Wiener Melange"/>
                <w:bCs/>
                <w:szCs w:val="20"/>
              </w:rPr>
              <w:t>elfristigen Budgetplanung und Medizintechnik</w:t>
            </w:r>
            <w:r w:rsidRPr="00906379">
              <w:rPr>
                <w:rFonts w:ascii="Wiener Melange" w:hAnsi="Wiener Melange" w:cs="Wiener Melange"/>
                <w:bCs/>
                <w:szCs w:val="20"/>
              </w:rPr>
              <w:t>-Investitionsplanung, Reinvestitionsplanung/-vorschau und Betriebsführungsplanung.</w:t>
            </w:r>
          </w:p>
        </w:tc>
      </w:tr>
      <w:tr w:rsidR="00ED62A7" w:rsidRPr="001F3823" w14:paraId="5E4B26B0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A21D09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840737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41809E1" w14:textId="77777777" w:rsidR="00ED62A7" w:rsidRPr="00C522AF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293FAB58" w14:textId="77777777" w:rsidR="0016076A" w:rsidRPr="00906379" w:rsidRDefault="00906379" w:rsidP="00906379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6379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0A9D2810" w14:textId="77777777" w:rsidR="00C5194E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A16A02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10B477E" w14:textId="77777777" w:rsidR="0016076A" w:rsidRPr="00906379" w:rsidRDefault="00906379" w:rsidP="00906379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6379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08C29D9E" w14:textId="77777777" w:rsidR="00C5194E" w:rsidRPr="001F3823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2D257F01" w14:textId="77777777" w:rsidR="00ED62A7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2862394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>unternehmensweite Informationsdrehscheibenfunktion im Fachbereich Medizintechnik (MT).</w:t>
            </w:r>
          </w:p>
          <w:p w14:paraId="3F0FB2EB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>Marktbeobachtung und Analyse der Einsatzmöglichkeit medizintechnischer Entwicklungen</w:t>
            </w:r>
          </w:p>
          <w:p w14:paraId="584FA627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>Erstellung und Weiterentwicklung der strategischen Planung des Medizintechniktechnologie- und Applikationseinsatzes sowie Beratung des Vorstandes bezüglich deren Umsetzung</w:t>
            </w:r>
          </w:p>
          <w:p w14:paraId="02A61CA2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 w:rsidRPr="00EE65E1">
              <w:rPr>
                <w:rFonts w:ascii="Wiener Melange" w:hAnsi="Wiener Melange" w:cs="Wiener Melange"/>
                <w:bCs/>
                <w:szCs w:val="20"/>
              </w:rPr>
              <w:t>Harmoniserung</w:t>
            </w:r>
            <w:proofErr w:type="spell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der </w:t>
            </w:r>
            <w:proofErr w:type="gramStart"/>
            <w:r w:rsidRPr="00EE65E1">
              <w:rPr>
                <w:rFonts w:ascii="Wiener Melange" w:hAnsi="Wiener Melange" w:cs="Wiener Melange"/>
                <w:bCs/>
                <w:szCs w:val="20"/>
              </w:rPr>
              <w:t>MT Planungsprozesse</w:t>
            </w:r>
            <w:proofErr w:type="gram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und der </w:t>
            </w:r>
            <w:proofErr w:type="gramStart"/>
            <w:r w:rsidRPr="00EE65E1">
              <w:rPr>
                <w:rFonts w:ascii="Wiener Melange" w:hAnsi="Wiener Melange" w:cs="Wiener Melange"/>
                <w:bCs/>
                <w:szCs w:val="20"/>
              </w:rPr>
              <w:t>hausübergreifenden  mittel</w:t>
            </w:r>
            <w:proofErr w:type="gram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- und langfristigen strategischen MT- </w:t>
            </w:r>
            <w:proofErr w:type="spellStart"/>
            <w:r w:rsidRPr="00EE65E1">
              <w:rPr>
                <w:rFonts w:ascii="Wiener Melange" w:hAnsi="Wiener Melange" w:cs="Wiener Melange"/>
                <w:bCs/>
                <w:szCs w:val="20"/>
              </w:rPr>
              <w:t>Invest</w:t>
            </w:r>
            <w:proofErr w:type="spell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- und Reinvestitionsplanung  </w:t>
            </w:r>
          </w:p>
          <w:p w14:paraId="39A52CFF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Mitwirkung an den unternehmensweiten Standardisierungsbestrebungen </w:t>
            </w:r>
            <w:proofErr w:type="gramStart"/>
            <w:r w:rsidRPr="00EE65E1">
              <w:rPr>
                <w:rFonts w:ascii="Wiener Melange" w:hAnsi="Wiener Melange" w:cs="Wiener Melange"/>
                <w:bCs/>
                <w:szCs w:val="20"/>
              </w:rPr>
              <w:t>unter  Berücksichtigung</w:t>
            </w:r>
            <w:proofErr w:type="gram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roofErr w:type="gramStart"/>
            <w:r w:rsidRPr="00EE65E1">
              <w:rPr>
                <w:rFonts w:ascii="Wiener Melange" w:hAnsi="Wiener Melange" w:cs="Wiener Melange"/>
                <w:bCs/>
                <w:szCs w:val="20"/>
              </w:rPr>
              <w:t>der technischer Standards</w:t>
            </w:r>
            <w:proofErr w:type="gram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10BC0AAF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>Beistellung von Fachexpertise für die Organisationseinheiten der GED sowie Dienststellen des Wiener Gesundheitsverbundes</w:t>
            </w:r>
          </w:p>
          <w:p w14:paraId="18F2901A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>Unterstützung der Investitions- und Instandhaltungskommission im Rahmen des MT Portfoliomanagements insbesondere im Bereich Apotheken und Labormedizin</w:t>
            </w:r>
          </w:p>
          <w:p w14:paraId="2C8EF596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Hausübergreifende Koordination v. Vergabeverfahren mit der </w:t>
            </w:r>
            <w:proofErr w:type="spellStart"/>
            <w:r w:rsidRPr="00EE65E1">
              <w:rPr>
                <w:rFonts w:ascii="Wiener Melange" w:hAnsi="Wiener Melange" w:cs="Wiener Melange"/>
                <w:bCs/>
                <w:szCs w:val="20"/>
              </w:rPr>
              <w:t>Serviceinheit</w:t>
            </w:r>
            <w:proofErr w:type="spell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Einkauf (u.a. bei Bedarfsprüfungen, Unterstützung bei Erstellung von Ausschreibungsunterlagen, Nominierung von Expert</w:t>
            </w:r>
            <w:r w:rsidR="00BD797C">
              <w:rPr>
                <w:rFonts w:ascii="Wiener Melange" w:hAnsi="Wiener Melange" w:cs="Wiener Melange"/>
                <w:bCs/>
                <w:szCs w:val="20"/>
              </w:rPr>
              <w:t>*innen</w:t>
            </w:r>
            <w:r w:rsidRPr="00EE65E1">
              <w:rPr>
                <w:rFonts w:ascii="Wiener Melange" w:hAnsi="Wiener Melange" w:cs="Wiener Melange"/>
                <w:bCs/>
                <w:szCs w:val="20"/>
              </w:rPr>
              <w:t>), im Rahmen von MT- Beschaffungsmanagement/-optimierung insbesondere im Bereich Apotheken und Labormedizin</w:t>
            </w:r>
          </w:p>
          <w:p w14:paraId="0370418E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Mitwirkung an der Erstellung des Gesamtbudgets, der Investitionen des Wiener </w:t>
            </w:r>
            <w:proofErr w:type="gramStart"/>
            <w:r w:rsidRPr="00EE65E1">
              <w:rPr>
                <w:rFonts w:ascii="Wiener Melange" w:hAnsi="Wiener Melange" w:cs="Wiener Melange"/>
                <w:bCs/>
                <w:szCs w:val="20"/>
              </w:rPr>
              <w:t>Gesundheitsverbundes  im</w:t>
            </w:r>
            <w:proofErr w:type="gram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Medizintechnischen Bereich insbesondere im Bereich Apotheken und Labormedizin</w:t>
            </w:r>
          </w:p>
          <w:p w14:paraId="048F91B2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>Hausübergreifende Koordination für den Bereich Medizintechnik, Mitwirkung bei der Koordination der Fachabteilungen</w:t>
            </w:r>
          </w:p>
          <w:p w14:paraId="12D51A7B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Erstellung von übergeordneten Maßnahmen gemäß §70 </w:t>
            </w:r>
            <w:proofErr w:type="spellStart"/>
            <w:r w:rsidRPr="00EE65E1">
              <w:rPr>
                <w:rFonts w:ascii="Wiener Melange" w:hAnsi="Wiener Melange" w:cs="Wiener Melange"/>
                <w:bCs/>
                <w:szCs w:val="20"/>
              </w:rPr>
              <w:t>Vigilanzmeldungen</w:t>
            </w:r>
            <w:proofErr w:type="spell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146598BC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Erarbeitung von Strategien, Überwachung der Umsetzungsszenarien und Entwicklung daraus abgeleiteter Vorbeugemaßnahmen nach Durchführung technischer Sofortmaßnahmen  </w:t>
            </w:r>
          </w:p>
          <w:p w14:paraId="18A112AE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>Veranlassung und Unterstützung bei der Umsetzung von QM-</w:t>
            </w:r>
            <w:proofErr w:type="spellStart"/>
            <w:r w:rsidRPr="00EE65E1">
              <w:rPr>
                <w:rFonts w:ascii="Wiener Melange" w:hAnsi="Wiener Melange" w:cs="Wiener Melange"/>
                <w:bCs/>
                <w:szCs w:val="20"/>
              </w:rPr>
              <w:t>Massnahmen</w:t>
            </w:r>
            <w:proofErr w:type="spell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76566165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Erstellung von und Mitwirkung bei Wiener Gesundheitsverbund-internen Richtlinien </w:t>
            </w:r>
          </w:p>
          <w:p w14:paraId="6AE344C4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t>Beauftragung bzw. Durchführung von Wirtschaftlichkeitsanalysen</w:t>
            </w:r>
          </w:p>
          <w:p w14:paraId="2BD214C1" w14:textId="77777777" w:rsidR="00EE65E1" w:rsidRPr="00EE65E1" w:rsidRDefault="00EE65E1" w:rsidP="00EE65E1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E65E1"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Organisation der Überlassung von Einrichtungen und Ausstattungen des Wiener </w:t>
            </w:r>
            <w:proofErr w:type="spellStart"/>
            <w:r w:rsidRPr="00EE65E1">
              <w:rPr>
                <w:rFonts w:ascii="Wiener Melange" w:hAnsi="Wiener Melange" w:cs="Wiener Melange"/>
                <w:bCs/>
                <w:szCs w:val="20"/>
              </w:rPr>
              <w:t>Krankenanstaltenverbundes</w:t>
            </w:r>
            <w:proofErr w:type="spellEnd"/>
            <w:r w:rsidRPr="00EE65E1">
              <w:rPr>
                <w:rFonts w:ascii="Wiener Melange" w:hAnsi="Wiener Melange" w:cs="Wiener Melange"/>
                <w:bCs/>
                <w:szCs w:val="20"/>
              </w:rPr>
              <w:t xml:space="preserve"> an Dritte zu karitativen Zwecken</w:t>
            </w:r>
          </w:p>
          <w:p w14:paraId="35730C33" w14:textId="77777777" w:rsidR="0016076A" w:rsidRDefault="0016076A" w:rsidP="009053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19A7E36F" w14:textId="77777777" w:rsidR="00905343" w:rsidRDefault="00905343" w:rsidP="00680C3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343">
              <w:rPr>
                <w:rFonts w:ascii="Wiener Melange" w:hAnsi="Wiener Melange" w:cs="Wiener Melange"/>
                <w:b/>
                <w:bCs/>
                <w:szCs w:val="20"/>
              </w:rPr>
              <w:t>Sonderaufgaben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58CCEA2C" w14:textId="77777777" w:rsidR="0016076A" w:rsidRPr="00905343" w:rsidRDefault="00906379" w:rsidP="00906379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Mitwirkung an</w:t>
            </w:r>
            <w:r w:rsidR="0016076A" w:rsidRPr="0016076A">
              <w:rPr>
                <w:rFonts w:ascii="Wiener Melange" w:hAnsi="Wiener Melange" w:cs="Wiener Melange"/>
              </w:rPr>
              <w:t xml:space="preserve"> ausgewählte</w:t>
            </w:r>
            <w:r>
              <w:rPr>
                <w:rFonts w:ascii="Wiener Melange" w:hAnsi="Wiener Melange" w:cs="Wiener Melange"/>
              </w:rPr>
              <w:t>n</w:t>
            </w:r>
            <w:r w:rsidR="0016076A" w:rsidRPr="0016076A">
              <w:rPr>
                <w:rFonts w:ascii="Wiener Melange" w:hAnsi="Wiener Melange" w:cs="Wiener Melange"/>
              </w:rPr>
              <w:t xml:space="preserve"> Projekte</w:t>
            </w:r>
            <w:r>
              <w:rPr>
                <w:rFonts w:ascii="Wiener Melange" w:hAnsi="Wiener Melange" w:cs="Wiener Melange"/>
              </w:rPr>
              <w:t>n</w:t>
            </w:r>
            <w:r w:rsidR="0016076A" w:rsidRPr="0016076A">
              <w:rPr>
                <w:rFonts w:ascii="Wiener Melange" w:hAnsi="Wiener Melange" w:cs="Wiener Melange"/>
              </w:rPr>
              <w:t xml:space="preserve"> und Programme</w:t>
            </w:r>
            <w:r>
              <w:rPr>
                <w:rFonts w:ascii="Wiener Melange" w:hAnsi="Wiener Melange" w:cs="Wiener Melange"/>
              </w:rPr>
              <w:t>n</w:t>
            </w:r>
            <w:r w:rsidR="0016076A" w:rsidRPr="0016076A">
              <w:rPr>
                <w:rFonts w:ascii="Wiener Melange" w:hAnsi="Wiener Melange" w:cs="Wiener Melange"/>
              </w:rPr>
              <w:t xml:space="preserve"> des </w:t>
            </w:r>
            <w:r w:rsidR="00FF65DB">
              <w:rPr>
                <w:rFonts w:ascii="Wiener Melange" w:hAnsi="Wiener Melange" w:cs="Wiener Melange"/>
              </w:rPr>
              <w:t xml:space="preserve">Wiener </w:t>
            </w:r>
            <w:r w:rsidR="0016076A" w:rsidRPr="0016076A">
              <w:rPr>
                <w:rFonts w:ascii="Wiener Melange" w:hAnsi="Wiener Melange" w:cs="Wiener Melange"/>
              </w:rPr>
              <w:t>Gesundheitsverbundes</w:t>
            </w:r>
          </w:p>
        </w:tc>
      </w:tr>
    </w:tbl>
    <w:p w14:paraId="6B99D7F8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7FF3318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6457C5B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6488E1E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7880D4CF" w14:textId="51CC1AA9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</w:p>
    <w:p w14:paraId="01710715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68296A1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</w:p>
    <w:p w14:paraId="17D8272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A6237CA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5032491" w14:textId="1E27A3F5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</w:p>
    <w:p w14:paraId="649E7C88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2F1C4D8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600252338" w:edGrp="everyone"/>
      <w:permEnd w:id="600252338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14:paraId="6BD782B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5BDBF28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headerReference w:type="default" r:id="rId11"/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64F9" w14:textId="77777777" w:rsidR="00351A19" w:rsidRDefault="00351A19" w:rsidP="00D467CB">
      <w:pPr>
        <w:spacing w:line="240" w:lineRule="auto"/>
      </w:pPr>
      <w:r>
        <w:separator/>
      </w:r>
    </w:p>
  </w:endnote>
  <w:endnote w:type="continuationSeparator" w:id="0">
    <w:p w14:paraId="052E321F" w14:textId="77777777" w:rsidR="00351A19" w:rsidRDefault="00351A19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BC0C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76975A3E" wp14:editId="276DF622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848B3" wp14:editId="4759C668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AD5CCD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0CE0BB9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4611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4611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BA49D95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4611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4611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D00" w14:textId="77777777" w:rsidR="00351A19" w:rsidRDefault="00351A19" w:rsidP="00D467CB">
      <w:pPr>
        <w:spacing w:line="240" w:lineRule="auto"/>
      </w:pPr>
      <w:r>
        <w:separator/>
      </w:r>
    </w:p>
  </w:footnote>
  <w:footnote w:type="continuationSeparator" w:id="0">
    <w:p w14:paraId="5D4F8A93" w14:textId="77777777" w:rsidR="00351A19" w:rsidRDefault="00351A19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3D1C" w14:textId="77777777" w:rsidR="008E459B" w:rsidRDefault="008E459B" w:rsidP="008E459B">
    <w:pPr>
      <w:spacing w:line="240" w:lineRule="auto"/>
      <w:rPr>
        <w:color w:val="FFFFFF" w:themeColor="background1"/>
      </w:rPr>
    </w:pPr>
    <w:r>
      <w:rPr>
        <w:color w:val="FFFFFF" w:themeColor="background1"/>
      </w:rPr>
      <w:t>EKF_STB_04a</w:t>
    </w:r>
  </w:p>
  <w:p w14:paraId="2C7A4A4B" w14:textId="77777777" w:rsidR="00652F86" w:rsidRPr="008E459B" w:rsidRDefault="008E459B" w:rsidP="008E459B">
    <w:pPr>
      <w:pStyle w:val="Kopfzeile"/>
    </w:pPr>
    <w:r w:rsidRPr="00662EA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C8D2D73" wp14:editId="7F157E33">
              <wp:simplePos x="0" y="0"/>
              <wp:positionH relativeFrom="page">
                <wp:posOffset>6303450</wp:posOffset>
              </wp:positionH>
              <wp:positionV relativeFrom="topMargin">
                <wp:posOffset>327221</wp:posOffset>
              </wp:positionV>
              <wp:extent cx="1127201" cy="170815"/>
              <wp:effectExtent l="0" t="0" r="0" b="254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201" cy="170815"/>
                      </a:xfrm>
                      <a:prstGeom prst="rect">
                        <a:avLst/>
                      </a:prstGeom>
                      <a:solidFill>
                        <a:srgbClr val="CCFF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1D5347" w14:textId="77777777" w:rsidR="008E459B" w:rsidRPr="00BD797C" w:rsidRDefault="0016076A" w:rsidP="008E459B">
                          <w:pPr>
                            <w:spacing w:line="240" w:lineRule="auto"/>
                            <w:rPr>
                              <w:color w:val="7F7F7F" w:themeColor="text1" w:themeTint="80"/>
                            </w:rPr>
                          </w:pPr>
                          <w:r w:rsidRPr="00BD797C">
                            <w:rPr>
                              <w:color w:val="7F7F7F" w:themeColor="text1" w:themeTint="80"/>
                            </w:rPr>
                            <w:t>ISM_STB</w:t>
                          </w:r>
                          <w:r w:rsidR="0043178E" w:rsidRPr="00BD797C">
                            <w:rPr>
                              <w:color w:val="7F7F7F" w:themeColor="text1" w:themeTint="80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F35C8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margin-left:496.35pt;margin-top:25.75pt;width:88.7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" o:allowincell="f" fillcolor="#cf6" stroked="f">
              <v:textbox style="mso-fit-shape-to-text:t" inset=",0,,0">
                <w:txbxContent>
                  <w:p w:rsidR="008E459B" w:rsidRPr="00BD797C" w:rsidRDefault="0016076A" w:rsidP="008E459B">
                    <w:pPr>
                      <w:spacing w:line="240" w:lineRule="auto"/>
                      <w:rPr>
                        <w:color w:val="7F7F7F" w:themeColor="text1" w:themeTint="80"/>
                      </w:rPr>
                    </w:pPr>
                    <w:r w:rsidRPr="00BD797C">
                      <w:rPr>
                        <w:color w:val="7F7F7F" w:themeColor="text1" w:themeTint="80"/>
                      </w:rPr>
                      <w:t>ISM_STB</w:t>
                    </w:r>
                    <w:r w:rsidR="0043178E" w:rsidRPr="00BD797C">
                      <w:rPr>
                        <w:color w:val="7F7F7F" w:themeColor="text1" w:themeTint="80"/>
                      </w:rPr>
                      <w:t>14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049F"/>
    <w:multiLevelType w:val="hybridMultilevel"/>
    <w:tmpl w:val="D88616D8"/>
    <w:lvl w:ilvl="0" w:tplc="0C070001">
      <w:start w:val="1"/>
      <w:numFmt w:val="bullet"/>
      <w:lvlText w:val=""/>
      <w:lvlJc w:val="left"/>
      <w:pPr>
        <w:ind w:left="700" w:hanging="495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1" w15:restartNumberingAfterBreak="0">
    <w:nsid w:val="02826E37"/>
    <w:multiLevelType w:val="hybridMultilevel"/>
    <w:tmpl w:val="4246FD1E"/>
    <w:lvl w:ilvl="0" w:tplc="B81E0B84">
      <w:numFmt w:val="bullet"/>
      <w:lvlText w:val="•"/>
      <w:lvlJc w:val="left"/>
      <w:pPr>
        <w:ind w:left="1065" w:hanging="705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A953E9"/>
    <w:multiLevelType w:val="hybridMultilevel"/>
    <w:tmpl w:val="EC10CCD2"/>
    <w:lvl w:ilvl="0" w:tplc="0C07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5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E7EF3"/>
    <w:multiLevelType w:val="hybridMultilevel"/>
    <w:tmpl w:val="FEDCE9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32B25CB"/>
    <w:multiLevelType w:val="hybridMultilevel"/>
    <w:tmpl w:val="1BBC42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C14A4"/>
    <w:multiLevelType w:val="hybridMultilevel"/>
    <w:tmpl w:val="27CC2BE6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1" w15:restartNumberingAfterBreak="0">
    <w:nsid w:val="3FA90730"/>
    <w:multiLevelType w:val="hybridMultilevel"/>
    <w:tmpl w:val="73B0C474"/>
    <w:lvl w:ilvl="0" w:tplc="E828CA0E">
      <w:numFmt w:val="bullet"/>
      <w:lvlText w:val="•"/>
      <w:lvlJc w:val="left"/>
      <w:pPr>
        <w:ind w:left="700" w:hanging="495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2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39910">
    <w:abstractNumId w:val="22"/>
  </w:num>
  <w:num w:numId="2" w16cid:durableId="1393189756">
    <w:abstractNumId w:val="18"/>
  </w:num>
  <w:num w:numId="3" w16cid:durableId="421074357">
    <w:abstractNumId w:val="15"/>
  </w:num>
  <w:num w:numId="4" w16cid:durableId="1281565763">
    <w:abstractNumId w:val="9"/>
  </w:num>
  <w:num w:numId="5" w16cid:durableId="929388927">
    <w:abstractNumId w:val="7"/>
  </w:num>
  <w:num w:numId="6" w16cid:durableId="1359812487">
    <w:abstractNumId w:val="6"/>
  </w:num>
  <w:num w:numId="7" w16cid:durableId="35394708">
    <w:abstractNumId w:val="5"/>
  </w:num>
  <w:num w:numId="8" w16cid:durableId="1251089094">
    <w:abstractNumId w:val="4"/>
  </w:num>
  <w:num w:numId="9" w16cid:durableId="984966310">
    <w:abstractNumId w:val="8"/>
  </w:num>
  <w:num w:numId="10" w16cid:durableId="1565141358">
    <w:abstractNumId w:val="3"/>
  </w:num>
  <w:num w:numId="11" w16cid:durableId="619462087">
    <w:abstractNumId w:val="2"/>
  </w:num>
  <w:num w:numId="12" w16cid:durableId="427391839">
    <w:abstractNumId w:val="1"/>
  </w:num>
  <w:num w:numId="13" w16cid:durableId="792821375">
    <w:abstractNumId w:val="0"/>
  </w:num>
  <w:num w:numId="14" w16cid:durableId="543249033">
    <w:abstractNumId w:val="23"/>
  </w:num>
  <w:num w:numId="15" w16cid:durableId="866987710">
    <w:abstractNumId w:val="14"/>
  </w:num>
  <w:num w:numId="16" w16cid:durableId="848518344">
    <w:abstractNumId w:val="12"/>
  </w:num>
  <w:num w:numId="17" w16cid:durableId="1299989642">
    <w:abstractNumId w:val="16"/>
  </w:num>
  <w:num w:numId="18" w16cid:durableId="1074400644">
    <w:abstractNumId w:val="20"/>
  </w:num>
  <w:num w:numId="19" w16cid:durableId="434982117">
    <w:abstractNumId w:val="21"/>
  </w:num>
  <w:num w:numId="20" w16cid:durableId="1878154772">
    <w:abstractNumId w:val="10"/>
  </w:num>
  <w:num w:numId="21" w16cid:durableId="1223130633">
    <w:abstractNumId w:val="17"/>
  </w:num>
  <w:num w:numId="22" w16cid:durableId="2039576233">
    <w:abstractNumId w:val="11"/>
  </w:num>
  <w:num w:numId="23" w16cid:durableId="1267541397">
    <w:abstractNumId w:val="13"/>
  </w:num>
  <w:num w:numId="24" w16cid:durableId="2516639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36A31"/>
    <w:rsid w:val="00055339"/>
    <w:rsid w:val="00065ACD"/>
    <w:rsid w:val="000678BC"/>
    <w:rsid w:val="00090995"/>
    <w:rsid w:val="000A08DB"/>
    <w:rsid w:val="000E1172"/>
    <w:rsid w:val="000E2CB3"/>
    <w:rsid w:val="001052C9"/>
    <w:rsid w:val="00140602"/>
    <w:rsid w:val="0016076A"/>
    <w:rsid w:val="00160FD2"/>
    <w:rsid w:val="00183F1B"/>
    <w:rsid w:val="001F3823"/>
    <w:rsid w:val="002127D5"/>
    <w:rsid w:val="00223167"/>
    <w:rsid w:val="00225293"/>
    <w:rsid w:val="002413EA"/>
    <w:rsid w:val="00246001"/>
    <w:rsid w:val="00246AF7"/>
    <w:rsid w:val="002613BD"/>
    <w:rsid w:val="00264634"/>
    <w:rsid w:val="00270572"/>
    <w:rsid w:val="00283FC0"/>
    <w:rsid w:val="0028497E"/>
    <w:rsid w:val="002A2E7A"/>
    <w:rsid w:val="002D412E"/>
    <w:rsid w:val="002F7D2E"/>
    <w:rsid w:val="00320327"/>
    <w:rsid w:val="003251C4"/>
    <w:rsid w:val="00350E30"/>
    <w:rsid w:val="00351A19"/>
    <w:rsid w:val="003575D8"/>
    <w:rsid w:val="00361667"/>
    <w:rsid w:val="00372C20"/>
    <w:rsid w:val="00373C6B"/>
    <w:rsid w:val="00375DCE"/>
    <w:rsid w:val="00376E96"/>
    <w:rsid w:val="003938C9"/>
    <w:rsid w:val="003A5AB9"/>
    <w:rsid w:val="00405A4C"/>
    <w:rsid w:val="0043178E"/>
    <w:rsid w:val="004401DD"/>
    <w:rsid w:val="004408C0"/>
    <w:rsid w:val="00463EE2"/>
    <w:rsid w:val="00496BF1"/>
    <w:rsid w:val="004B279A"/>
    <w:rsid w:val="004B2886"/>
    <w:rsid w:val="004D40D6"/>
    <w:rsid w:val="004F4E2C"/>
    <w:rsid w:val="0050796C"/>
    <w:rsid w:val="00582323"/>
    <w:rsid w:val="005860E9"/>
    <w:rsid w:val="005B3279"/>
    <w:rsid w:val="005B566D"/>
    <w:rsid w:val="005D55F9"/>
    <w:rsid w:val="005F7EC2"/>
    <w:rsid w:val="006010C8"/>
    <w:rsid w:val="00632464"/>
    <w:rsid w:val="00641E6D"/>
    <w:rsid w:val="00646116"/>
    <w:rsid w:val="00652F86"/>
    <w:rsid w:val="00680C3E"/>
    <w:rsid w:val="006B4310"/>
    <w:rsid w:val="006B4518"/>
    <w:rsid w:val="006E4B07"/>
    <w:rsid w:val="00715565"/>
    <w:rsid w:val="0074156E"/>
    <w:rsid w:val="0075521D"/>
    <w:rsid w:val="00763DCC"/>
    <w:rsid w:val="00765396"/>
    <w:rsid w:val="0078701A"/>
    <w:rsid w:val="007F57CD"/>
    <w:rsid w:val="00840AA3"/>
    <w:rsid w:val="008658D8"/>
    <w:rsid w:val="008753C2"/>
    <w:rsid w:val="008934F8"/>
    <w:rsid w:val="00894AAE"/>
    <w:rsid w:val="008A0267"/>
    <w:rsid w:val="008A123A"/>
    <w:rsid w:val="008B00CE"/>
    <w:rsid w:val="008B7EF7"/>
    <w:rsid w:val="008E459B"/>
    <w:rsid w:val="00905343"/>
    <w:rsid w:val="00906379"/>
    <w:rsid w:val="0094251E"/>
    <w:rsid w:val="00963734"/>
    <w:rsid w:val="009B0CAE"/>
    <w:rsid w:val="009F2B1A"/>
    <w:rsid w:val="00A03419"/>
    <w:rsid w:val="00A412C6"/>
    <w:rsid w:val="00A61362"/>
    <w:rsid w:val="00A65CC4"/>
    <w:rsid w:val="00A66EA4"/>
    <w:rsid w:val="00AB0B71"/>
    <w:rsid w:val="00AB6FE3"/>
    <w:rsid w:val="00AD3649"/>
    <w:rsid w:val="00AE5012"/>
    <w:rsid w:val="00B64165"/>
    <w:rsid w:val="00B96FE5"/>
    <w:rsid w:val="00BC18FF"/>
    <w:rsid w:val="00BD77EE"/>
    <w:rsid w:val="00BD797C"/>
    <w:rsid w:val="00C174A8"/>
    <w:rsid w:val="00C5194E"/>
    <w:rsid w:val="00C522AF"/>
    <w:rsid w:val="00C60FEF"/>
    <w:rsid w:val="00CD025B"/>
    <w:rsid w:val="00CE275E"/>
    <w:rsid w:val="00CE540B"/>
    <w:rsid w:val="00CE7903"/>
    <w:rsid w:val="00D068E3"/>
    <w:rsid w:val="00D179D9"/>
    <w:rsid w:val="00D230AC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E226C0"/>
    <w:rsid w:val="00E404A4"/>
    <w:rsid w:val="00E47EA6"/>
    <w:rsid w:val="00E6143D"/>
    <w:rsid w:val="00E656AD"/>
    <w:rsid w:val="00E75983"/>
    <w:rsid w:val="00EC4E4C"/>
    <w:rsid w:val="00ED62A7"/>
    <w:rsid w:val="00EE65E1"/>
    <w:rsid w:val="00EF2876"/>
    <w:rsid w:val="00EF5873"/>
    <w:rsid w:val="00F013D9"/>
    <w:rsid w:val="00F142AF"/>
    <w:rsid w:val="00F14CD6"/>
    <w:rsid w:val="00F527B3"/>
    <w:rsid w:val="00F7256C"/>
    <w:rsid w:val="00F86556"/>
    <w:rsid w:val="00FD6422"/>
    <w:rsid w:val="00FF2FAA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B3ED53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1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0308DA-8C4A-46D7-9B0A-78488A03E5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Geringer Manuel</cp:lastModifiedBy>
  <cp:revision>5</cp:revision>
  <cp:lastPrinted>2024-10-29T13:26:00Z</cp:lastPrinted>
  <dcterms:created xsi:type="dcterms:W3CDTF">2024-06-12T07:25:00Z</dcterms:created>
  <dcterms:modified xsi:type="dcterms:W3CDTF">2025-11-07T11:32:00Z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