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44B1" w14:textId="77777777" w:rsidR="00075CB3" w:rsidRPr="00F54C75" w:rsidRDefault="00075CB3" w:rsidP="004E3768">
      <w:pPr>
        <w:spacing w:line="240" w:lineRule="auto"/>
        <w:jc w:val="center"/>
        <w:rPr>
          <w:b/>
          <w:sz w:val="28"/>
          <w:szCs w:val="28"/>
        </w:rPr>
      </w:pPr>
      <w:r w:rsidRPr="00F54C75">
        <w:rPr>
          <w:b/>
          <w:sz w:val="28"/>
          <w:szCs w:val="28"/>
        </w:rPr>
        <w:t xml:space="preserve">Wiener </w:t>
      </w:r>
      <w:r>
        <w:rPr>
          <w:b/>
          <w:sz w:val="28"/>
          <w:szCs w:val="28"/>
        </w:rPr>
        <w:t>Gesundheitsverbund</w:t>
      </w:r>
    </w:p>
    <w:p w14:paraId="6B8F0BF8" w14:textId="77777777" w:rsidR="00075CB3" w:rsidRPr="00E52B05" w:rsidRDefault="00075CB3" w:rsidP="00075CB3">
      <w:pPr>
        <w:spacing w:line="240" w:lineRule="auto"/>
        <w:jc w:val="center"/>
        <w:rPr>
          <w:b/>
        </w:rPr>
      </w:pPr>
      <w:r w:rsidRPr="00E927F3">
        <w:rPr>
          <w:b/>
        </w:rPr>
        <w:t>Vorstands</w:t>
      </w:r>
      <w:r>
        <w:rPr>
          <w:b/>
        </w:rPr>
        <w:t>ressort Infrastrukturmanagement</w:t>
      </w:r>
    </w:p>
    <w:tbl>
      <w:tblPr>
        <w:tblW w:w="10633"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
        <w:gridCol w:w="420"/>
        <w:gridCol w:w="4091"/>
        <w:gridCol w:w="20"/>
        <w:gridCol w:w="5954"/>
      </w:tblGrid>
      <w:tr w:rsidR="00146E3E" w:rsidRPr="00697251" w14:paraId="31EADB22" w14:textId="77777777" w:rsidTr="004962E5">
        <w:trPr>
          <w:gridBefore w:val="2"/>
          <w:wBefore w:w="568" w:type="dxa"/>
          <w:trHeight w:val="399"/>
        </w:trPr>
        <w:tc>
          <w:tcPr>
            <w:tcW w:w="10065" w:type="dxa"/>
            <w:gridSpan w:val="3"/>
            <w:tcBorders>
              <w:top w:val="single" w:sz="4" w:space="0" w:color="000000" w:themeColor="text1"/>
              <w:left w:val="single" w:sz="4" w:space="0" w:color="000000" w:themeColor="text1"/>
            </w:tcBorders>
            <w:shd w:val="clear" w:color="auto" w:fill="FBD4B4"/>
            <w:vAlign w:val="center"/>
          </w:tcPr>
          <w:p w14:paraId="69CB28D8" w14:textId="77777777" w:rsidR="00146E3E" w:rsidRPr="00697251" w:rsidRDefault="00146E3E" w:rsidP="00975A17">
            <w:pPr>
              <w:pStyle w:val="Listenabsatz"/>
              <w:autoSpaceDE w:val="0"/>
              <w:autoSpaceDN w:val="0"/>
              <w:adjustRightInd w:val="0"/>
              <w:spacing w:after="0"/>
              <w:ind w:left="34"/>
              <w:contextualSpacing w:val="0"/>
              <w:jc w:val="center"/>
              <w:rPr>
                <w:rFonts w:cs="Arial"/>
                <w:b/>
                <w:bCs/>
                <w:sz w:val="32"/>
                <w:szCs w:val="32"/>
              </w:rPr>
            </w:pPr>
            <w:r w:rsidRPr="00697251">
              <w:rPr>
                <w:rFonts w:cs="Arial"/>
                <w:b/>
                <w:bCs/>
                <w:sz w:val="32"/>
                <w:szCs w:val="32"/>
              </w:rPr>
              <w:t>Anforderungsprofil</w:t>
            </w:r>
          </w:p>
        </w:tc>
      </w:tr>
      <w:tr w:rsidR="00D97DA2" w:rsidRPr="00697251" w14:paraId="07D5DDBD" w14:textId="77777777" w:rsidTr="004962E5">
        <w:trPr>
          <w:gridBefore w:val="2"/>
          <w:wBefore w:w="568" w:type="dxa"/>
          <w:trHeight w:val="498"/>
        </w:trPr>
        <w:tc>
          <w:tcPr>
            <w:tcW w:w="4111" w:type="dxa"/>
            <w:gridSpan w:val="2"/>
            <w:tcBorders>
              <w:left w:val="single" w:sz="4" w:space="0" w:color="000000" w:themeColor="text1"/>
            </w:tcBorders>
            <w:vAlign w:val="center"/>
          </w:tcPr>
          <w:p w14:paraId="19E57A13" w14:textId="77777777" w:rsidR="00D97DA2" w:rsidRPr="000B3710" w:rsidRDefault="00D97DA2" w:rsidP="00975A17">
            <w:pPr>
              <w:pStyle w:val="Listenabsatz"/>
              <w:autoSpaceDE w:val="0"/>
              <w:autoSpaceDN w:val="0"/>
              <w:adjustRightInd w:val="0"/>
              <w:spacing w:after="100" w:afterAutospacing="1" w:line="240" w:lineRule="auto"/>
              <w:ind w:left="0"/>
              <w:contextualSpacing w:val="0"/>
              <w:rPr>
                <w:rFonts w:cs="Arial"/>
                <w:b/>
                <w:bCs/>
              </w:rPr>
            </w:pPr>
            <w:r w:rsidRPr="000B3710">
              <w:rPr>
                <w:rFonts w:cs="Arial"/>
                <w:b/>
                <w:bCs/>
              </w:rPr>
              <w:t xml:space="preserve">Erstellungsdatum </w:t>
            </w:r>
          </w:p>
        </w:tc>
        <w:tc>
          <w:tcPr>
            <w:tcW w:w="5954" w:type="dxa"/>
            <w:vAlign w:val="center"/>
          </w:tcPr>
          <w:p w14:paraId="1388F2C3" w14:textId="77777777" w:rsidR="00D97DA2" w:rsidRPr="00697251" w:rsidRDefault="00075CB3" w:rsidP="00975A17">
            <w:pPr>
              <w:pStyle w:val="Listenabsatz"/>
              <w:autoSpaceDE w:val="0"/>
              <w:autoSpaceDN w:val="0"/>
              <w:adjustRightInd w:val="0"/>
              <w:spacing w:after="0" w:line="240" w:lineRule="atLeast"/>
              <w:ind w:left="0"/>
              <w:contextualSpacing w:val="0"/>
              <w:rPr>
                <w:rFonts w:cs="Arial"/>
                <w:b/>
                <w:bCs/>
                <w:sz w:val="24"/>
                <w:szCs w:val="32"/>
              </w:rPr>
            </w:pPr>
            <w:r>
              <w:rPr>
                <w:rFonts w:cs="Arial"/>
                <w:b/>
                <w:bCs/>
                <w:sz w:val="24"/>
                <w:szCs w:val="32"/>
              </w:rPr>
              <w:t>10/2021</w:t>
            </w:r>
          </w:p>
        </w:tc>
      </w:tr>
      <w:tr w:rsidR="00D97DA2" w:rsidRPr="002F1824" w14:paraId="7C9D92A5" w14:textId="77777777" w:rsidTr="004962E5">
        <w:trPr>
          <w:gridBefore w:val="2"/>
          <w:wBefore w:w="568" w:type="dxa"/>
          <w:trHeight w:val="494"/>
        </w:trPr>
        <w:tc>
          <w:tcPr>
            <w:tcW w:w="10065" w:type="dxa"/>
            <w:gridSpan w:val="3"/>
            <w:tcBorders>
              <w:left w:val="single" w:sz="4" w:space="0" w:color="000000" w:themeColor="text1"/>
            </w:tcBorders>
            <w:shd w:val="clear" w:color="auto" w:fill="FBD4B4"/>
            <w:vAlign w:val="center"/>
          </w:tcPr>
          <w:p w14:paraId="32A8464C" w14:textId="77777777" w:rsidR="00D97DA2" w:rsidRPr="002F1824" w:rsidRDefault="00D97DA2" w:rsidP="004F1ABA">
            <w:pPr>
              <w:pStyle w:val="Listenabsatz"/>
              <w:numPr>
                <w:ilvl w:val="0"/>
                <w:numId w:val="16"/>
              </w:numPr>
              <w:autoSpaceDE w:val="0"/>
              <w:autoSpaceDN w:val="0"/>
              <w:adjustRightInd w:val="0"/>
              <w:spacing w:after="0" w:line="240" w:lineRule="auto"/>
              <w:ind w:left="460" w:hanging="426"/>
              <w:rPr>
                <w:rFonts w:cs="Arial"/>
                <w:b/>
                <w:bCs/>
                <w:sz w:val="32"/>
                <w:szCs w:val="32"/>
              </w:rPr>
            </w:pPr>
            <w:r w:rsidRPr="002F1824">
              <w:rPr>
                <w:rFonts w:cs="Arial"/>
                <w:b/>
                <w:bCs/>
                <w:sz w:val="24"/>
                <w:szCs w:val="32"/>
              </w:rPr>
              <w:t>Allg</w:t>
            </w:r>
            <w:r w:rsidR="004F1ABA">
              <w:rPr>
                <w:rFonts w:cs="Arial"/>
                <w:b/>
                <w:bCs/>
                <w:sz w:val="24"/>
                <w:szCs w:val="32"/>
              </w:rPr>
              <w:t>emeine Informationen zur Stelle</w:t>
            </w:r>
            <w:r w:rsidRPr="002F1824">
              <w:rPr>
                <w:rFonts w:cs="Arial"/>
                <w:b/>
                <w:bCs/>
                <w:sz w:val="24"/>
                <w:szCs w:val="32"/>
              </w:rPr>
              <w:t xml:space="preserve"> </w:t>
            </w:r>
            <w:r w:rsidR="00D828B4" w:rsidRPr="002F1824">
              <w:rPr>
                <w:rFonts w:cs="Arial"/>
                <w:b/>
                <w:bCs/>
                <w:sz w:val="24"/>
                <w:szCs w:val="32"/>
              </w:rPr>
              <w:br/>
            </w:r>
            <w:r w:rsidR="00D828B4" w:rsidRPr="002F1824">
              <w:rPr>
                <w:rFonts w:cs="Arial"/>
                <w:bCs/>
                <w:sz w:val="24"/>
                <w:szCs w:val="32"/>
              </w:rPr>
              <w:t>siehe</w:t>
            </w:r>
            <w:r w:rsidRPr="002F1824">
              <w:rPr>
                <w:rFonts w:cs="Arial"/>
                <w:bCs/>
                <w:sz w:val="24"/>
                <w:szCs w:val="32"/>
              </w:rPr>
              <w:t xml:space="preserve"> entsprechende Stellenbeschreibung</w:t>
            </w:r>
          </w:p>
        </w:tc>
      </w:tr>
      <w:tr w:rsidR="00625572" w:rsidRPr="002F1824" w14:paraId="29F6276F" w14:textId="77777777" w:rsidTr="00625572">
        <w:trPr>
          <w:gridBefore w:val="2"/>
          <w:wBefore w:w="568" w:type="dxa"/>
          <w:trHeight w:val="494"/>
        </w:trPr>
        <w:tc>
          <w:tcPr>
            <w:tcW w:w="10065" w:type="dxa"/>
            <w:gridSpan w:val="3"/>
            <w:tcBorders>
              <w:left w:val="single" w:sz="4" w:space="0" w:color="000000" w:themeColor="text1"/>
            </w:tcBorders>
            <w:shd w:val="clear" w:color="auto" w:fill="FFFFFF" w:themeFill="background1"/>
            <w:vAlign w:val="center"/>
          </w:tcPr>
          <w:p w14:paraId="440FB742" w14:textId="77777777" w:rsidR="00625572" w:rsidRPr="00EF3D12" w:rsidRDefault="00EF3D12" w:rsidP="00597E99">
            <w:pPr>
              <w:pStyle w:val="Listenabsatz"/>
              <w:autoSpaceDE w:val="0"/>
              <w:autoSpaceDN w:val="0"/>
              <w:adjustRightInd w:val="0"/>
              <w:spacing w:before="60" w:afterLines="60" w:after="144" w:line="240" w:lineRule="auto"/>
              <w:ind w:left="318"/>
              <w:rPr>
                <w:rFonts w:cs="Arial"/>
                <w:b/>
                <w:bCs/>
                <w:i/>
                <w:sz w:val="24"/>
                <w:szCs w:val="32"/>
              </w:rPr>
            </w:pPr>
            <w:r w:rsidRPr="00EF3D12">
              <w:rPr>
                <w:rFonts w:cs="Arial"/>
                <w:b/>
                <w:bCs/>
                <w:i/>
                <w:sz w:val="24"/>
                <w:szCs w:val="32"/>
              </w:rPr>
              <w:t>Investitions- und Instandhaltungsplanung</w:t>
            </w:r>
            <w:r>
              <w:rPr>
                <w:rFonts w:cs="Arial"/>
                <w:b/>
                <w:bCs/>
                <w:i/>
                <w:sz w:val="24"/>
                <w:szCs w:val="32"/>
              </w:rPr>
              <w:t xml:space="preserve"> </w:t>
            </w:r>
            <w:r w:rsidR="00075CB3">
              <w:rPr>
                <w:rFonts w:cs="Arial"/>
                <w:b/>
                <w:bCs/>
                <w:i/>
                <w:sz w:val="24"/>
                <w:szCs w:val="32"/>
              </w:rPr>
              <w:t>I</w:t>
            </w:r>
            <w:r>
              <w:rPr>
                <w:rFonts w:cs="Arial"/>
                <w:b/>
                <w:bCs/>
                <w:i/>
                <w:sz w:val="24"/>
                <w:szCs w:val="32"/>
              </w:rPr>
              <w:t>I</w:t>
            </w:r>
            <w:r w:rsidR="00075CB3">
              <w:rPr>
                <w:rFonts w:cs="Arial"/>
                <w:b/>
                <w:bCs/>
                <w:i/>
                <w:sz w:val="24"/>
                <w:szCs w:val="32"/>
              </w:rPr>
              <w:t xml:space="preserve">P, </w:t>
            </w:r>
            <w:r w:rsidR="001A10B0">
              <w:rPr>
                <w:rFonts w:cs="Arial"/>
                <w:b/>
                <w:bCs/>
                <w:i/>
                <w:sz w:val="24"/>
                <w:szCs w:val="32"/>
              </w:rPr>
              <w:t xml:space="preserve"> </w:t>
            </w:r>
            <w:r w:rsidR="00597E99">
              <w:rPr>
                <w:rFonts w:cs="Arial"/>
                <w:b/>
                <w:bCs/>
                <w:i/>
                <w:sz w:val="24"/>
                <w:szCs w:val="32"/>
              </w:rPr>
              <w:t>Fachreferent</w:t>
            </w:r>
            <w:r w:rsidRPr="00EF3D12">
              <w:rPr>
                <w:rFonts w:cs="Arial"/>
                <w:b/>
                <w:bCs/>
                <w:i/>
                <w:sz w:val="24"/>
                <w:szCs w:val="32"/>
              </w:rPr>
              <w:t xml:space="preserve"> Investition &amp; Instandhaltung</w:t>
            </w:r>
          </w:p>
        </w:tc>
      </w:tr>
      <w:tr w:rsidR="00146E3E" w:rsidRPr="002F1824" w14:paraId="19387F57" w14:textId="77777777" w:rsidTr="004962E5">
        <w:trPr>
          <w:gridBefore w:val="2"/>
          <w:wBefore w:w="568" w:type="dxa"/>
          <w:trHeight w:val="479"/>
        </w:trPr>
        <w:tc>
          <w:tcPr>
            <w:tcW w:w="10065" w:type="dxa"/>
            <w:gridSpan w:val="3"/>
            <w:tcBorders>
              <w:left w:val="single" w:sz="4" w:space="0" w:color="000000" w:themeColor="text1"/>
            </w:tcBorders>
            <w:shd w:val="clear" w:color="auto" w:fill="FBD4B4"/>
            <w:vAlign w:val="center"/>
          </w:tcPr>
          <w:p w14:paraId="63539999" w14:textId="77777777" w:rsidR="00146E3E" w:rsidRPr="002F1824" w:rsidRDefault="00146E3E" w:rsidP="009C4016">
            <w:pPr>
              <w:pStyle w:val="Listenabsatz"/>
              <w:numPr>
                <w:ilvl w:val="0"/>
                <w:numId w:val="16"/>
              </w:numPr>
              <w:autoSpaceDE w:val="0"/>
              <w:autoSpaceDN w:val="0"/>
              <w:adjustRightInd w:val="0"/>
              <w:spacing w:after="0" w:line="240" w:lineRule="auto"/>
              <w:ind w:left="460" w:hanging="426"/>
              <w:rPr>
                <w:rFonts w:cs="Arial"/>
                <w:b/>
                <w:bCs/>
                <w:sz w:val="24"/>
                <w:szCs w:val="32"/>
              </w:rPr>
            </w:pPr>
            <w:r w:rsidRPr="002F1824">
              <w:rPr>
                <w:rFonts w:cs="Arial"/>
                <w:b/>
                <w:bCs/>
                <w:sz w:val="24"/>
                <w:szCs w:val="32"/>
              </w:rPr>
              <w:t>Formalvora</w:t>
            </w:r>
            <w:r w:rsidR="00D828B4" w:rsidRPr="002F1824">
              <w:rPr>
                <w:rFonts w:cs="Arial"/>
                <w:b/>
                <w:bCs/>
                <w:sz w:val="24"/>
                <w:szCs w:val="32"/>
              </w:rPr>
              <w:t>ussetzungen</w:t>
            </w:r>
            <w:r w:rsidR="00D27D57">
              <w:rPr>
                <w:rFonts w:cs="Arial"/>
                <w:b/>
                <w:bCs/>
                <w:sz w:val="24"/>
                <w:szCs w:val="32"/>
              </w:rPr>
              <w:t xml:space="preserve"> </w:t>
            </w:r>
          </w:p>
        </w:tc>
      </w:tr>
      <w:tr w:rsidR="00366CAE" w:rsidRPr="002F1824" w14:paraId="0C119AB9" w14:textId="77777777" w:rsidTr="004962E5">
        <w:trPr>
          <w:gridBefore w:val="2"/>
          <w:wBefore w:w="568" w:type="dxa"/>
          <w:trHeight w:val="479"/>
        </w:trPr>
        <w:tc>
          <w:tcPr>
            <w:tcW w:w="10065" w:type="dxa"/>
            <w:gridSpan w:val="3"/>
            <w:tcBorders>
              <w:left w:val="single" w:sz="4" w:space="0" w:color="000000" w:themeColor="text1"/>
            </w:tcBorders>
            <w:shd w:val="clear" w:color="auto" w:fill="FBD4B4"/>
            <w:vAlign w:val="center"/>
          </w:tcPr>
          <w:p w14:paraId="2779F0A4" w14:textId="77777777" w:rsidR="00366CAE" w:rsidRPr="002F1824" w:rsidRDefault="00366CAE" w:rsidP="00366CAE">
            <w:pPr>
              <w:pStyle w:val="Listenabsatz"/>
              <w:autoSpaceDE w:val="0"/>
              <w:autoSpaceDN w:val="0"/>
              <w:adjustRightInd w:val="0"/>
              <w:spacing w:after="0" w:line="240" w:lineRule="auto"/>
              <w:ind w:left="460"/>
              <w:rPr>
                <w:rFonts w:cs="Arial"/>
                <w:b/>
                <w:bCs/>
                <w:sz w:val="24"/>
                <w:szCs w:val="32"/>
              </w:rPr>
            </w:pPr>
            <w:r>
              <w:rPr>
                <w:rFonts w:cs="Arial"/>
                <w:b/>
                <w:bCs/>
                <w:sz w:val="24"/>
                <w:szCs w:val="32"/>
              </w:rPr>
              <w:t>Allgemein</w:t>
            </w:r>
            <w:r w:rsidR="00D27D57">
              <w:rPr>
                <w:rFonts w:cs="Arial"/>
                <w:b/>
                <w:bCs/>
                <w:sz w:val="24"/>
                <w:szCs w:val="32"/>
              </w:rPr>
              <w:t xml:space="preserve"> (verbindlich)</w:t>
            </w:r>
          </w:p>
        </w:tc>
      </w:tr>
      <w:tr w:rsidR="004A1AED" w:rsidRPr="002F1824" w14:paraId="21F69F64" w14:textId="77777777" w:rsidTr="004962E5">
        <w:trPr>
          <w:trHeight w:val="538"/>
        </w:trPr>
        <w:tc>
          <w:tcPr>
            <w:tcW w:w="568" w:type="dxa"/>
            <w:gridSpan w:val="2"/>
            <w:vMerge w:val="restart"/>
            <w:tcBorders>
              <w:right w:val="single" w:sz="4" w:space="0" w:color="000000" w:themeColor="text1"/>
            </w:tcBorders>
            <w:shd w:val="clear" w:color="auto" w:fill="D9D9D9" w:themeFill="background1" w:themeFillShade="D9"/>
            <w:textDirection w:val="btLr"/>
          </w:tcPr>
          <w:p w14:paraId="1A696834"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r w:rsidRPr="002F1824">
              <w:rPr>
                <w:rFonts w:cs="Arial"/>
                <w:b/>
                <w:bCs/>
                <w:color w:val="FF0000"/>
                <w:spacing w:val="2"/>
                <w:sz w:val="20"/>
                <w:szCs w:val="20"/>
              </w:rPr>
              <w:t>Verbindlich</w:t>
            </w:r>
          </w:p>
        </w:tc>
        <w:tc>
          <w:tcPr>
            <w:tcW w:w="10065" w:type="dxa"/>
            <w:gridSpan w:val="3"/>
            <w:tcBorders>
              <w:left w:val="single" w:sz="4" w:space="0" w:color="000000" w:themeColor="text1"/>
            </w:tcBorders>
            <w:shd w:val="clear" w:color="auto" w:fill="D9D9D9" w:themeFill="background1" w:themeFillShade="D9"/>
            <w:vAlign w:val="center"/>
          </w:tcPr>
          <w:p w14:paraId="58CF40D2" w14:textId="77777777" w:rsidR="004A1AED" w:rsidRPr="000E4D5D" w:rsidRDefault="004A1AED" w:rsidP="00F655B8">
            <w:pPr>
              <w:autoSpaceDE w:val="0"/>
              <w:autoSpaceDN w:val="0"/>
              <w:adjustRightInd w:val="0"/>
              <w:spacing w:before="60" w:afterLines="60" w:after="144" w:line="240" w:lineRule="auto"/>
              <w:rPr>
                <w:rFonts w:cs="Arial"/>
                <w:b/>
                <w:bCs/>
                <w:sz w:val="24"/>
                <w:szCs w:val="32"/>
              </w:rPr>
            </w:pPr>
            <w:r w:rsidRPr="000E4D5D">
              <w:rPr>
                <w:rFonts w:cs="Arial"/>
                <w:bCs/>
              </w:rPr>
              <w:t xml:space="preserve">Gilt nur für Mitarbeitende mit Aufnahme in den Dienst der Stadt Wien </w:t>
            </w:r>
            <w:r w:rsidRPr="000E4D5D">
              <w:rPr>
                <w:rFonts w:cs="Arial"/>
                <w:b/>
                <w:bCs/>
                <w:u w:val="single"/>
              </w:rPr>
              <w:t>vor dem</w:t>
            </w:r>
            <w:r w:rsidRPr="000E4D5D">
              <w:rPr>
                <w:rFonts w:cs="Arial"/>
                <w:b/>
                <w:bCs/>
              </w:rPr>
              <w:t xml:space="preserve"> </w:t>
            </w:r>
            <w:r w:rsidRPr="000E4D5D">
              <w:rPr>
                <w:rFonts w:cs="Arial"/>
                <w:b/>
                <w:bCs/>
                <w:color w:val="FF0000"/>
              </w:rPr>
              <w:t>31.12.2017</w:t>
            </w:r>
          </w:p>
        </w:tc>
      </w:tr>
      <w:tr w:rsidR="004A1AED" w:rsidRPr="0020728A" w14:paraId="24169BDE" w14:textId="77777777" w:rsidTr="004962E5">
        <w:trPr>
          <w:trHeight w:val="651"/>
        </w:trPr>
        <w:tc>
          <w:tcPr>
            <w:tcW w:w="568" w:type="dxa"/>
            <w:gridSpan w:val="2"/>
            <w:vMerge/>
            <w:tcBorders>
              <w:right w:val="single" w:sz="4" w:space="0" w:color="000000" w:themeColor="text1"/>
            </w:tcBorders>
            <w:shd w:val="clear" w:color="auto" w:fill="D9D9D9" w:themeFill="background1" w:themeFillShade="D9"/>
            <w:textDirection w:val="btLr"/>
          </w:tcPr>
          <w:p w14:paraId="0D4D96C6"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749DDC6E" w14:textId="77777777" w:rsidR="004A1AED" w:rsidRPr="002F1824" w:rsidRDefault="004A1AED" w:rsidP="00AA1733">
            <w:pPr>
              <w:pStyle w:val="Listenabsatz"/>
              <w:autoSpaceDE w:val="0"/>
              <w:autoSpaceDN w:val="0"/>
              <w:adjustRightInd w:val="0"/>
              <w:spacing w:after="100" w:afterAutospacing="1" w:line="240" w:lineRule="auto"/>
              <w:ind w:left="0"/>
              <w:contextualSpacing w:val="0"/>
              <w:rPr>
                <w:rFonts w:cs="Arial"/>
                <w:bCs/>
              </w:rPr>
            </w:pPr>
            <w:r>
              <w:rPr>
                <w:rFonts w:cs="Arial"/>
                <w:bCs/>
              </w:rPr>
              <w:t>Ausbildung</w:t>
            </w:r>
          </w:p>
        </w:tc>
        <w:tc>
          <w:tcPr>
            <w:tcW w:w="5954" w:type="dxa"/>
            <w:vAlign w:val="center"/>
          </w:tcPr>
          <w:p w14:paraId="671E5222" w14:textId="77777777" w:rsidR="004A1AED" w:rsidRDefault="002E1712" w:rsidP="00511D3D">
            <w:pPr>
              <w:pStyle w:val="Gliederung"/>
              <w:numPr>
                <w:ilvl w:val="0"/>
                <w:numId w:val="28"/>
              </w:numPr>
              <w:tabs>
                <w:tab w:val="num" w:pos="360"/>
              </w:tabs>
              <w:spacing w:line="240" w:lineRule="auto"/>
              <w:ind w:left="357" w:hanging="357"/>
              <w:jc w:val="left"/>
              <w:rPr>
                <w:rFonts w:asciiTheme="minorHAnsi" w:eastAsiaTheme="minorHAnsi" w:hAnsiTheme="minorHAnsi" w:cs="Arial"/>
                <w:bCs/>
                <w:i/>
                <w:szCs w:val="32"/>
                <w:lang w:eastAsia="en-US"/>
              </w:rPr>
            </w:pPr>
            <w:r w:rsidRPr="002E1712">
              <w:rPr>
                <w:rFonts w:asciiTheme="minorHAnsi" w:eastAsiaTheme="minorHAnsi" w:hAnsiTheme="minorHAnsi" w:cs="Arial"/>
                <w:bCs/>
                <w:i/>
                <w:szCs w:val="32"/>
                <w:lang w:eastAsia="en-US"/>
              </w:rPr>
              <w:t>HTL mi</w:t>
            </w:r>
            <w:r w:rsidR="00511D3D">
              <w:rPr>
                <w:rFonts w:asciiTheme="minorHAnsi" w:eastAsiaTheme="minorHAnsi" w:hAnsiTheme="minorHAnsi" w:cs="Arial"/>
                <w:bCs/>
                <w:i/>
                <w:szCs w:val="32"/>
                <w:lang w:eastAsia="en-US"/>
              </w:rPr>
              <w:t>t Reife- und Diplomprüfung oder</w:t>
            </w:r>
          </w:p>
          <w:p w14:paraId="1141CB08" w14:textId="77777777" w:rsidR="0025784D" w:rsidRPr="003E170B" w:rsidRDefault="00511D3D" w:rsidP="003E170B">
            <w:pPr>
              <w:pStyle w:val="Gliederung"/>
              <w:numPr>
                <w:ilvl w:val="0"/>
                <w:numId w:val="28"/>
              </w:numPr>
              <w:tabs>
                <w:tab w:val="num" w:pos="360"/>
              </w:tabs>
              <w:spacing w:line="240" w:lineRule="auto"/>
              <w:ind w:left="357" w:hanging="357"/>
              <w:jc w:val="left"/>
              <w:rPr>
                <w:rFonts w:asciiTheme="minorHAnsi" w:eastAsiaTheme="minorHAnsi" w:hAnsiTheme="minorHAnsi" w:cs="Arial"/>
                <w:bCs/>
                <w:i/>
                <w:szCs w:val="32"/>
                <w:lang w:eastAsia="en-US"/>
              </w:rPr>
            </w:pPr>
            <w:r>
              <w:rPr>
                <w:rFonts w:asciiTheme="minorHAnsi" w:eastAsiaTheme="minorHAnsi" w:hAnsiTheme="minorHAnsi" w:cs="Arial"/>
                <w:bCs/>
                <w:i/>
                <w:szCs w:val="32"/>
                <w:lang w:eastAsia="en-US"/>
              </w:rPr>
              <w:t>Universitätsstudium bzw. Fachhochschulstudium diverser technischer Fachrichtungen mit Bachelorabschluss</w:t>
            </w:r>
          </w:p>
        </w:tc>
      </w:tr>
      <w:tr w:rsidR="004A1AED" w:rsidRPr="002F1824" w14:paraId="76D0E9EA" w14:textId="77777777" w:rsidTr="004962E5">
        <w:trPr>
          <w:trHeight w:val="651"/>
        </w:trPr>
        <w:tc>
          <w:tcPr>
            <w:tcW w:w="568" w:type="dxa"/>
            <w:gridSpan w:val="2"/>
            <w:vMerge/>
            <w:tcBorders>
              <w:right w:val="single" w:sz="4" w:space="0" w:color="000000" w:themeColor="text1"/>
            </w:tcBorders>
            <w:shd w:val="clear" w:color="auto" w:fill="D9D9D9" w:themeFill="background1" w:themeFillShade="D9"/>
            <w:textDirection w:val="btLr"/>
          </w:tcPr>
          <w:p w14:paraId="126662B3" w14:textId="77777777" w:rsidR="004A1AED" w:rsidRPr="00527418"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7CE538B4" w14:textId="77777777" w:rsidR="004A1AED" w:rsidRPr="002F1824" w:rsidRDefault="004A1AED" w:rsidP="00AA1733">
            <w:pPr>
              <w:pStyle w:val="Listenabsatz"/>
              <w:autoSpaceDE w:val="0"/>
              <w:autoSpaceDN w:val="0"/>
              <w:adjustRightInd w:val="0"/>
              <w:spacing w:after="100" w:afterAutospacing="1" w:line="240" w:lineRule="auto"/>
              <w:ind w:left="0"/>
              <w:contextualSpacing w:val="0"/>
              <w:rPr>
                <w:rFonts w:cs="Arial"/>
                <w:bCs/>
              </w:rPr>
            </w:pPr>
            <w:r>
              <w:rPr>
                <w:rFonts w:cs="Arial"/>
                <w:bCs/>
              </w:rPr>
              <w:t>Zentral vorgeschriebene Dienstprüfung</w:t>
            </w:r>
          </w:p>
        </w:tc>
        <w:tc>
          <w:tcPr>
            <w:tcW w:w="5954" w:type="dxa"/>
            <w:vAlign w:val="center"/>
          </w:tcPr>
          <w:p w14:paraId="00BD3CC4" w14:textId="77777777" w:rsidR="004A1AED" w:rsidRPr="006673BD" w:rsidRDefault="006673BD" w:rsidP="007F6994">
            <w:pPr>
              <w:pStyle w:val="Listenabsatz"/>
              <w:autoSpaceDE w:val="0"/>
              <w:autoSpaceDN w:val="0"/>
              <w:adjustRightInd w:val="0"/>
              <w:spacing w:before="60" w:afterLines="60" w:after="144" w:line="240" w:lineRule="auto"/>
              <w:ind w:left="318"/>
              <w:rPr>
                <w:rFonts w:cs="Arial"/>
                <w:bCs/>
                <w:i/>
                <w:sz w:val="24"/>
                <w:szCs w:val="32"/>
              </w:rPr>
            </w:pPr>
            <w:r w:rsidRPr="006673BD">
              <w:rPr>
                <w:rFonts w:cs="Arial"/>
                <w:bCs/>
                <w:i/>
                <w:sz w:val="24"/>
                <w:szCs w:val="32"/>
              </w:rPr>
              <w:t xml:space="preserve">Dienstprüfung für Bedienstete des </w:t>
            </w:r>
            <w:r w:rsidR="007F6994">
              <w:rPr>
                <w:rFonts w:cs="Arial"/>
                <w:bCs/>
                <w:i/>
                <w:sz w:val="24"/>
                <w:szCs w:val="32"/>
              </w:rPr>
              <w:t>Technischen Dienstes</w:t>
            </w:r>
          </w:p>
        </w:tc>
      </w:tr>
      <w:tr w:rsidR="004A1AED" w:rsidRPr="002F1824" w14:paraId="5FCC0143" w14:textId="77777777" w:rsidTr="004962E5">
        <w:trPr>
          <w:trHeight w:val="651"/>
        </w:trPr>
        <w:tc>
          <w:tcPr>
            <w:tcW w:w="568" w:type="dxa"/>
            <w:gridSpan w:val="2"/>
            <w:vMerge/>
            <w:tcBorders>
              <w:right w:val="single" w:sz="4" w:space="0" w:color="000000" w:themeColor="text1"/>
            </w:tcBorders>
            <w:shd w:val="clear" w:color="auto" w:fill="D9D9D9" w:themeFill="background1" w:themeFillShade="D9"/>
            <w:textDirection w:val="btLr"/>
          </w:tcPr>
          <w:p w14:paraId="47AAB77C"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7B4DF0A0" w14:textId="77777777" w:rsidR="004A1AED" w:rsidRDefault="0085580A" w:rsidP="00593AFA">
            <w:pPr>
              <w:pStyle w:val="Listenabsatz"/>
              <w:autoSpaceDE w:val="0"/>
              <w:autoSpaceDN w:val="0"/>
              <w:adjustRightInd w:val="0"/>
              <w:spacing w:after="0" w:line="240" w:lineRule="auto"/>
              <w:ind w:left="0"/>
              <w:contextualSpacing w:val="0"/>
              <w:rPr>
                <w:rFonts w:cs="Arial"/>
                <w:bCs/>
              </w:rPr>
            </w:pPr>
            <w:r>
              <w:rPr>
                <w:rFonts w:cs="Arial"/>
                <w:bCs/>
              </w:rPr>
              <w:t>Andere Prüfungen</w:t>
            </w:r>
          </w:p>
        </w:tc>
        <w:tc>
          <w:tcPr>
            <w:tcW w:w="5954" w:type="dxa"/>
            <w:vAlign w:val="center"/>
          </w:tcPr>
          <w:p w14:paraId="78152F7F" w14:textId="77777777" w:rsidR="004A1AED" w:rsidRPr="009C3A9D" w:rsidRDefault="006673BD" w:rsidP="00975A17">
            <w:pPr>
              <w:pStyle w:val="Listenabsatz"/>
              <w:autoSpaceDE w:val="0"/>
              <w:autoSpaceDN w:val="0"/>
              <w:adjustRightInd w:val="0"/>
              <w:spacing w:before="60" w:afterLines="60" w:after="144" w:line="240" w:lineRule="auto"/>
              <w:ind w:left="318"/>
              <w:rPr>
                <w:rFonts w:cs="Arial"/>
                <w:bCs/>
                <w:i/>
                <w:sz w:val="24"/>
                <w:szCs w:val="32"/>
              </w:rPr>
            </w:pPr>
            <w:r>
              <w:rPr>
                <w:rFonts w:cs="Arial"/>
                <w:bCs/>
                <w:i/>
                <w:sz w:val="24"/>
                <w:szCs w:val="32"/>
              </w:rPr>
              <w:t>-</w:t>
            </w:r>
          </w:p>
        </w:tc>
      </w:tr>
      <w:tr w:rsidR="004A1AED" w:rsidRPr="002F1824" w14:paraId="39C41FA1" w14:textId="77777777" w:rsidTr="004962E5">
        <w:trPr>
          <w:trHeight w:val="554"/>
        </w:trPr>
        <w:tc>
          <w:tcPr>
            <w:tcW w:w="568" w:type="dxa"/>
            <w:gridSpan w:val="2"/>
            <w:vMerge/>
            <w:tcBorders>
              <w:right w:val="single" w:sz="4" w:space="0" w:color="000000" w:themeColor="text1"/>
            </w:tcBorders>
            <w:shd w:val="clear" w:color="auto" w:fill="D9D9D9" w:themeFill="background1" w:themeFillShade="D9"/>
            <w:textDirection w:val="btLr"/>
          </w:tcPr>
          <w:p w14:paraId="3059575C"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10065" w:type="dxa"/>
            <w:gridSpan w:val="3"/>
            <w:tcBorders>
              <w:left w:val="single" w:sz="4" w:space="0" w:color="000000" w:themeColor="text1"/>
            </w:tcBorders>
            <w:shd w:val="clear" w:color="auto" w:fill="D9D9D9" w:themeFill="background1" w:themeFillShade="D9"/>
            <w:vAlign w:val="center"/>
          </w:tcPr>
          <w:p w14:paraId="6E792D1A" w14:textId="77777777" w:rsidR="004A1AED" w:rsidRPr="002F1824" w:rsidRDefault="004A1AED" w:rsidP="007D4E13">
            <w:pPr>
              <w:autoSpaceDE w:val="0"/>
              <w:autoSpaceDN w:val="0"/>
              <w:adjustRightInd w:val="0"/>
              <w:spacing w:before="60" w:afterLines="60" w:after="144" w:line="240" w:lineRule="auto"/>
              <w:rPr>
                <w:rFonts w:cs="Arial"/>
                <w:b/>
                <w:bCs/>
                <w:sz w:val="24"/>
                <w:szCs w:val="32"/>
              </w:rPr>
            </w:pPr>
            <w:r w:rsidRPr="002F1824">
              <w:rPr>
                <w:rFonts w:cs="Arial"/>
                <w:bCs/>
              </w:rPr>
              <w:t xml:space="preserve">Gilt nur für Mitarbeitende mit Aufnahme in den Dienst der Stadt Wien </w:t>
            </w:r>
            <w:r w:rsidRPr="002F1824">
              <w:rPr>
                <w:rFonts w:cs="Arial"/>
                <w:b/>
                <w:bCs/>
                <w:u w:val="single"/>
              </w:rPr>
              <w:t>ab</w:t>
            </w:r>
            <w:r>
              <w:rPr>
                <w:rFonts w:cs="Arial"/>
                <w:b/>
                <w:bCs/>
                <w:u w:val="single"/>
              </w:rPr>
              <w:t xml:space="preserve"> dem</w:t>
            </w:r>
            <w:r w:rsidRPr="006F68AF">
              <w:rPr>
                <w:rFonts w:cs="Arial"/>
                <w:b/>
                <w:bCs/>
              </w:rPr>
              <w:t xml:space="preserve"> </w:t>
            </w:r>
            <w:r w:rsidRPr="002F1824">
              <w:rPr>
                <w:rFonts w:cs="Arial"/>
                <w:b/>
                <w:bCs/>
                <w:color w:val="FF0000"/>
              </w:rPr>
              <w:t>1.1.2018</w:t>
            </w:r>
          </w:p>
        </w:tc>
      </w:tr>
      <w:tr w:rsidR="004A1AED" w:rsidRPr="002F1824" w14:paraId="41B043A9" w14:textId="77777777" w:rsidTr="00EB34D0">
        <w:trPr>
          <w:trHeight w:val="896"/>
        </w:trPr>
        <w:tc>
          <w:tcPr>
            <w:tcW w:w="568" w:type="dxa"/>
            <w:gridSpan w:val="2"/>
            <w:vMerge/>
            <w:tcBorders>
              <w:right w:val="single" w:sz="4" w:space="0" w:color="000000" w:themeColor="text1"/>
            </w:tcBorders>
            <w:shd w:val="clear" w:color="auto" w:fill="D9D9D9" w:themeFill="background1" w:themeFillShade="D9"/>
            <w:textDirection w:val="btLr"/>
          </w:tcPr>
          <w:p w14:paraId="33FE2D98"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3927EC59" w14:textId="77777777" w:rsidR="004A1AED" w:rsidRPr="002F1824" w:rsidRDefault="004A1AED" w:rsidP="00AA1733">
            <w:pPr>
              <w:pStyle w:val="Listenabsatz"/>
              <w:autoSpaceDE w:val="0"/>
              <w:autoSpaceDN w:val="0"/>
              <w:adjustRightInd w:val="0"/>
              <w:spacing w:after="0" w:line="240" w:lineRule="auto"/>
              <w:ind w:left="0"/>
              <w:contextualSpacing w:val="0"/>
              <w:rPr>
                <w:rFonts w:cs="Arial"/>
                <w:bCs/>
              </w:rPr>
            </w:pPr>
            <w:r w:rsidRPr="002F1824">
              <w:rPr>
                <w:rFonts w:cs="Arial"/>
                <w:bCs/>
              </w:rPr>
              <w:t>Basiszugang lt. Zugangsverordnung</w:t>
            </w:r>
            <w:r>
              <w:rPr>
                <w:rFonts w:cs="Arial"/>
                <w:bCs/>
              </w:rPr>
              <w:t xml:space="preserve"> </w:t>
            </w:r>
            <w:r>
              <w:rPr>
                <w:rFonts w:cs="Arial"/>
                <w:bCs/>
              </w:rPr>
              <w:br/>
            </w:r>
            <w:r w:rsidRPr="006542F8">
              <w:rPr>
                <w:rFonts w:cs="Arial"/>
                <w:bCs/>
                <w:sz w:val="20"/>
                <w:szCs w:val="20"/>
              </w:rPr>
              <w:t xml:space="preserve">(Gemäß § 10 Abs. 1 des Wiener </w:t>
            </w:r>
            <w:proofErr w:type="spellStart"/>
            <w:r w:rsidRPr="006542F8">
              <w:rPr>
                <w:rFonts w:cs="Arial"/>
                <w:bCs/>
                <w:sz w:val="20"/>
                <w:szCs w:val="20"/>
              </w:rPr>
              <w:t>Bedienstetengesetzes</w:t>
            </w:r>
            <w:proofErr w:type="spellEnd"/>
            <w:r w:rsidRPr="006542F8">
              <w:rPr>
                <w:rFonts w:cs="Arial"/>
                <w:bCs/>
                <w:sz w:val="20"/>
                <w:szCs w:val="20"/>
              </w:rPr>
              <w:t xml:space="preserve"> – W-</w:t>
            </w:r>
            <w:proofErr w:type="spellStart"/>
            <w:r w:rsidRPr="006542F8">
              <w:rPr>
                <w:rFonts w:cs="Arial"/>
                <w:bCs/>
                <w:sz w:val="20"/>
                <w:szCs w:val="20"/>
              </w:rPr>
              <w:t>BedG</w:t>
            </w:r>
            <w:proofErr w:type="spellEnd"/>
            <w:r w:rsidRPr="006542F8">
              <w:rPr>
                <w:rFonts w:cs="Arial"/>
                <w:bCs/>
                <w:sz w:val="20"/>
                <w:szCs w:val="20"/>
              </w:rPr>
              <w:t>)</w:t>
            </w:r>
          </w:p>
        </w:tc>
        <w:tc>
          <w:tcPr>
            <w:tcW w:w="5954" w:type="dxa"/>
            <w:vAlign w:val="center"/>
          </w:tcPr>
          <w:p w14:paraId="4BA2DACA" w14:textId="77777777" w:rsidR="004A1AED" w:rsidRPr="00075CB3" w:rsidRDefault="00075CB3" w:rsidP="00075CB3">
            <w:pPr>
              <w:autoSpaceDE w:val="0"/>
              <w:autoSpaceDN w:val="0"/>
              <w:adjustRightInd w:val="0"/>
              <w:spacing w:before="60" w:afterLines="60" w:after="144" w:line="240" w:lineRule="auto"/>
              <w:rPr>
                <w:rFonts w:cs="Arial"/>
                <w:b/>
                <w:bCs/>
                <w:sz w:val="24"/>
                <w:szCs w:val="32"/>
              </w:rPr>
            </w:pPr>
            <w:proofErr w:type="spellStart"/>
            <w:r w:rsidRPr="00075CB3">
              <w:rPr>
                <w:rFonts w:cs="Arial"/>
                <w:bCs/>
                <w:i/>
                <w:szCs w:val="32"/>
              </w:rPr>
              <w:t>Fachl</w:t>
            </w:r>
            <w:proofErr w:type="spellEnd"/>
            <w:r w:rsidRPr="00075CB3">
              <w:rPr>
                <w:rFonts w:cs="Arial"/>
                <w:bCs/>
                <w:i/>
                <w:szCs w:val="32"/>
              </w:rPr>
              <w:t>. einschlägiges (Fach-)Hochschulstudium Technik</w:t>
            </w:r>
          </w:p>
        </w:tc>
      </w:tr>
      <w:tr w:rsidR="004A1AED" w:rsidRPr="002F1824" w14:paraId="70FA6ADA" w14:textId="77777777" w:rsidTr="00EB34D0">
        <w:trPr>
          <w:trHeight w:val="966"/>
        </w:trPr>
        <w:tc>
          <w:tcPr>
            <w:tcW w:w="568" w:type="dxa"/>
            <w:gridSpan w:val="2"/>
            <w:vMerge/>
            <w:tcBorders>
              <w:right w:val="single" w:sz="4" w:space="0" w:color="000000" w:themeColor="text1"/>
            </w:tcBorders>
            <w:shd w:val="clear" w:color="auto" w:fill="FFFFFF" w:themeFill="background1"/>
            <w:textDirection w:val="btLr"/>
          </w:tcPr>
          <w:p w14:paraId="222080CA"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53F9896B" w14:textId="77777777" w:rsidR="004A1AED" w:rsidRDefault="004A1AED" w:rsidP="00AA1733">
            <w:pPr>
              <w:pStyle w:val="Listenabsatz"/>
              <w:autoSpaceDE w:val="0"/>
              <w:autoSpaceDN w:val="0"/>
              <w:adjustRightInd w:val="0"/>
              <w:spacing w:after="0" w:line="240" w:lineRule="auto"/>
              <w:ind w:left="0"/>
              <w:contextualSpacing w:val="0"/>
              <w:rPr>
                <w:rFonts w:cs="Arial"/>
                <w:bCs/>
              </w:rPr>
            </w:pPr>
            <w:r w:rsidRPr="002F1824">
              <w:rPr>
                <w:rFonts w:cs="Arial"/>
                <w:bCs/>
              </w:rPr>
              <w:t>Alternativzugänge lt. Zugangsverordnung</w:t>
            </w:r>
          </w:p>
          <w:p w14:paraId="2719A504" w14:textId="77777777" w:rsidR="004A1AED" w:rsidRPr="006542F8" w:rsidRDefault="004A1AED" w:rsidP="00AA1733">
            <w:pPr>
              <w:pStyle w:val="Listenabsatz"/>
              <w:autoSpaceDE w:val="0"/>
              <w:autoSpaceDN w:val="0"/>
              <w:adjustRightInd w:val="0"/>
              <w:spacing w:after="0" w:line="240" w:lineRule="auto"/>
              <w:ind w:left="0"/>
              <w:contextualSpacing w:val="0"/>
              <w:rPr>
                <w:rFonts w:cs="Arial"/>
                <w:bCs/>
                <w:sz w:val="20"/>
                <w:szCs w:val="20"/>
              </w:rPr>
            </w:pPr>
            <w:r w:rsidRPr="006542F8">
              <w:rPr>
                <w:rFonts w:cs="Arial"/>
                <w:bCs/>
                <w:sz w:val="20"/>
                <w:szCs w:val="20"/>
              </w:rPr>
              <w:t xml:space="preserve">(Gemäß § 10 Abs. 1 des Wiener </w:t>
            </w:r>
            <w:proofErr w:type="spellStart"/>
            <w:r w:rsidRPr="006542F8">
              <w:rPr>
                <w:rFonts w:cs="Arial"/>
                <w:bCs/>
                <w:sz w:val="20"/>
                <w:szCs w:val="20"/>
              </w:rPr>
              <w:t>Bedienstetengesetzes</w:t>
            </w:r>
            <w:proofErr w:type="spellEnd"/>
            <w:r w:rsidRPr="006542F8">
              <w:rPr>
                <w:rFonts w:cs="Arial"/>
                <w:bCs/>
                <w:sz w:val="20"/>
                <w:szCs w:val="20"/>
              </w:rPr>
              <w:t xml:space="preserve"> – W-</w:t>
            </w:r>
            <w:proofErr w:type="spellStart"/>
            <w:r w:rsidRPr="006542F8">
              <w:rPr>
                <w:rFonts w:cs="Arial"/>
                <w:bCs/>
                <w:sz w:val="20"/>
                <w:szCs w:val="20"/>
              </w:rPr>
              <w:t>BedG</w:t>
            </w:r>
            <w:proofErr w:type="spellEnd"/>
            <w:r w:rsidRPr="006542F8">
              <w:rPr>
                <w:rFonts w:cs="Arial"/>
                <w:bCs/>
                <w:sz w:val="20"/>
                <w:szCs w:val="20"/>
              </w:rPr>
              <w:t>)</w:t>
            </w:r>
          </w:p>
        </w:tc>
        <w:tc>
          <w:tcPr>
            <w:tcW w:w="5954" w:type="dxa"/>
            <w:vAlign w:val="center"/>
          </w:tcPr>
          <w:p w14:paraId="1DDC4772" w14:textId="77777777" w:rsidR="00426B3E" w:rsidRDefault="00426B3E" w:rsidP="00FA4CB9">
            <w:pPr>
              <w:ind w:right="566"/>
            </w:pPr>
            <w:r>
              <w:t xml:space="preserve">Reifeprüfung oder fachlich einschlägige Werkmeister/in-Prüfung , fachlich einschlägige Meister/in-Prüfung, fachlich einschlägige Befähigungsprüfung oder eine gleichwertige Ausbildung sowie eine mind. 8 Jahre fachlich einschlägige Tätigkeit in der Techn. SBS oder gleichwertige fachlich einschlägige Berufserfahrungsjahre oder </w:t>
            </w:r>
          </w:p>
          <w:p w14:paraId="26ADB4B6" w14:textId="77777777" w:rsidR="004A1AED" w:rsidRPr="00FA4CB9" w:rsidRDefault="00426B3E" w:rsidP="00FA4CB9">
            <w:pPr>
              <w:ind w:right="566"/>
            </w:pPr>
            <w:r>
              <w:t>eine fachlich einschlägige LAP oder gleichwertige Ausbildung und mindestens 8 Jahre fachlich einschlägige Tätigkeit in der Techn. SBA oder gleichwertige fachlich einschlägige Berufserfahrungsjahre sowie eine weitere mindestens 8 Jahre fachlich einschlägige Tätigkeit in der Techn. SBS oder gleichwertige fachlich einschlägige Berufserfahrungsjahre</w:t>
            </w:r>
          </w:p>
        </w:tc>
      </w:tr>
      <w:tr w:rsidR="004A1AED" w:rsidRPr="002F1824" w14:paraId="5ADE3225" w14:textId="77777777" w:rsidTr="004A3E8B">
        <w:trPr>
          <w:trHeight w:val="637"/>
        </w:trPr>
        <w:tc>
          <w:tcPr>
            <w:tcW w:w="568" w:type="dxa"/>
            <w:gridSpan w:val="2"/>
            <w:vMerge/>
            <w:tcBorders>
              <w:right w:val="single" w:sz="4" w:space="0" w:color="000000" w:themeColor="text1"/>
            </w:tcBorders>
            <w:shd w:val="clear" w:color="auto" w:fill="D9D9D9" w:themeFill="background1" w:themeFillShade="D9"/>
            <w:textDirection w:val="btLr"/>
          </w:tcPr>
          <w:p w14:paraId="51E22B00" w14:textId="77777777" w:rsidR="004A1AED" w:rsidRPr="002F1824" w:rsidRDefault="004A1AED" w:rsidP="00975A17">
            <w:pPr>
              <w:pStyle w:val="Listenabsatz"/>
              <w:autoSpaceDE w:val="0"/>
              <w:autoSpaceDN w:val="0"/>
              <w:adjustRightInd w:val="0"/>
              <w:spacing w:after="120"/>
              <w:ind w:left="113" w:right="113"/>
              <w:jc w:val="center"/>
              <w:rPr>
                <w:rFonts w:cs="Arial"/>
                <w:b/>
                <w:bCs/>
                <w:color w:val="FF0000"/>
                <w:spacing w:val="2"/>
                <w:sz w:val="20"/>
                <w:szCs w:val="20"/>
              </w:rPr>
            </w:pPr>
          </w:p>
        </w:tc>
        <w:tc>
          <w:tcPr>
            <w:tcW w:w="4111" w:type="dxa"/>
            <w:gridSpan w:val="2"/>
            <w:tcBorders>
              <w:left w:val="single" w:sz="4" w:space="0" w:color="000000" w:themeColor="text1"/>
            </w:tcBorders>
            <w:vAlign w:val="center"/>
          </w:tcPr>
          <w:p w14:paraId="6C9877F0" w14:textId="77777777" w:rsidR="004A1AED" w:rsidRPr="002F1824" w:rsidRDefault="004A1AED" w:rsidP="00AA1733">
            <w:pPr>
              <w:pStyle w:val="Listenabsatz"/>
              <w:autoSpaceDE w:val="0"/>
              <w:autoSpaceDN w:val="0"/>
              <w:adjustRightInd w:val="0"/>
              <w:spacing w:after="0" w:line="240" w:lineRule="auto"/>
              <w:ind w:left="0"/>
              <w:contextualSpacing w:val="0"/>
              <w:rPr>
                <w:rFonts w:cs="Arial"/>
                <w:bCs/>
              </w:rPr>
            </w:pPr>
            <w:r>
              <w:rPr>
                <w:rFonts w:cs="Arial"/>
                <w:bCs/>
              </w:rPr>
              <w:t xml:space="preserve">Zentral vorgeschriebene Dienstausbildung </w:t>
            </w:r>
            <w:r w:rsidRPr="00593AFA">
              <w:rPr>
                <w:rFonts w:cs="Arial"/>
                <w:bCs/>
                <w:sz w:val="20"/>
                <w:szCs w:val="20"/>
              </w:rPr>
              <w:t xml:space="preserve">(lt. </w:t>
            </w:r>
            <w:proofErr w:type="spellStart"/>
            <w:r w:rsidRPr="00593AFA">
              <w:rPr>
                <w:rFonts w:cs="Arial"/>
                <w:bCs/>
                <w:sz w:val="20"/>
                <w:szCs w:val="20"/>
              </w:rPr>
              <w:t>Wr</w:t>
            </w:r>
            <w:proofErr w:type="spellEnd"/>
            <w:r w:rsidRPr="00593AFA">
              <w:rPr>
                <w:rFonts w:cs="Arial"/>
                <w:bCs/>
                <w:sz w:val="20"/>
                <w:szCs w:val="20"/>
              </w:rPr>
              <w:t xml:space="preserve">. </w:t>
            </w:r>
            <w:proofErr w:type="spellStart"/>
            <w:r w:rsidRPr="00593AFA">
              <w:rPr>
                <w:rFonts w:cs="Arial"/>
                <w:bCs/>
                <w:sz w:val="20"/>
                <w:szCs w:val="20"/>
              </w:rPr>
              <w:t>Bedienstetengesetz</w:t>
            </w:r>
            <w:proofErr w:type="spellEnd"/>
            <w:r w:rsidRPr="00593AFA">
              <w:rPr>
                <w:rFonts w:cs="Arial"/>
                <w:bCs/>
                <w:sz w:val="20"/>
                <w:szCs w:val="20"/>
              </w:rPr>
              <w:t>)</w:t>
            </w:r>
          </w:p>
        </w:tc>
        <w:tc>
          <w:tcPr>
            <w:tcW w:w="5954" w:type="dxa"/>
            <w:vAlign w:val="center"/>
          </w:tcPr>
          <w:p w14:paraId="303E2355" w14:textId="77777777" w:rsidR="004A1AED" w:rsidRPr="002F1824" w:rsidRDefault="00476FC3" w:rsidP="00975A17">
            <w:pPr>
              <w:pStyle w:val="Listenabsatz"/>
              <w:autoSpaceDE w:val="0"/>
              <w:autoSpaceDN w:val="0"/>
              <w:adjustRightInd w:val="0"/>
              <w:spacing w:before="60" w:afterLines="60" w:after="144" w:line="240" w:lineRule="auto"/>
              <w:ind w:left="318"/>
              <w:rPr>
                <w:rFonts w:cs="Arial"/>
                <w:b/>
                <w:bCs/>
                <w:sz w:val="24"/>
                <w:szCs w:val="32"/>
              </w:rPr>
            </w:pPr>
            <w:r>
              <w:rPr>
                <w:rFonts w:cs="Arial"/>
                <w:b/>
                <w:bCs/>
                <w:sz w:val="24"/>
                <w:szCs w:val="32"/>
              </w:rPr>
              <w:t>ja</w:t>
            </w:r>
          </w:p>
        </w:tc>
      </w:tr>
      <w:tr w:rsidR="004A1AED" w:rsidRPr="002F1824" w14:paraId="0CE13221" w14:textId="77777777" w:rsidTr="00FF22ED">
        <w:trPr>
          <w:trHeight w:val="715"/>
        </w:trPr>
        <w:tc>
          <w:tcPr>
            <w:tcW w:w="568" w:type="dxa"/>
            <w:gridSpan w:val="2"/>
            <w:vMerge/>
            <w:tcBorders>
              <w:right w:val="single" w:sz="4" w:space="0" w:color="000000" w:themeColor="text1"/>
            </w:tcBorders>
            <w:shd w:val="clear" w:color="auto" w:fill="D9D9D9" w:themeFill="background1" w:themeFillShade="D9"/>
          </w:tcPr>
          <w:p w14:paraId="19368D1C" w14:textId="77777777" w:rsidR="004A1AED" w:rsidRPr="002F1824" w:rsidRDefault="004A1AED" w:rsidP="00975A17">
            <w:pPr>
              <w:pStyle w:val="Listenabsatz"/>
              <w:autoSpaceDE w:val="0"/>
              <w:autoSpaceDN w:val="0"/>
              <w:adjustRightInd w:val="0"/>
              <w:spacing w:after="120"/>
              <w:ind w:left="0"/>
              <w:rPr>
                <w:rFonts w:cs="Arial"/>
                <w:b/>
                <w:bCs/>
                <w:sz w:val="24"/>
                <w:szCs w:val="32"/>
              </w:rPr>
            </w:pPr>
          </w:p>
        </w:tc>
        <w:tc>
          <w:tcPr>
            <w:tcW w:w="4111" w:type="dxa"/>
            <w:gridSpan w:val="2"/>
            <w:tcBorders>
              <w:left w:val="single" w:sz="4" w:space="0" w:color="000000" w:themeColor="text1"/>
              <w:bottom w:val="single" w:sz="4" w:space="0" w:color="auto"/>
            </w:tcBorders>
            <w:vAlign w:val="center"/>
          </w:tcPr>
          <w:p w14:paraId="5CD03294" w14:textId="77777777" w:rsidR="004A1AED" w:rsidRDefault="0085580A" w:rsidP="0079489E">
            <w:pPr>
              <w:pStyle w:val="Listenabsatz"/>
              <w:autoSpaceDE w:val="0"/>
              <w:autoSpaceDN w:val="0"/>
              <w:adjustRightInd w:val="0"/>
              <w:spacing w:after="0" w:line="240" w:lineRule="auto"/>
              <w:ind w:left="0"/>
              <w:contextualSpacing w:val="0"/>
              <w:rPr>
                <w:rFonts w:cs="Arial"/>
                <w:bCs/>
              </w:rPr>
            </w:pPr>
            <w:r>
              <w:rPr>
                <w:rFonts w:cs="Arial"/>
                <w:bCs/>
              </w:rPr>
              <w:t>Andere Prüfungen</w:t>
            </w:r>
          </w:p>
        </w:tc>
        <w:tc>
          <w:tcPr>
            <w:tcW w:w="5954" w:type="dxa"/>
            <w:tcBorders>
              <w:bottom w:val="single" w:sz="4" w:space="0" w:color="auto"/>
            </w:tcBorders>
            <w:vAlign w:val="center"/>
          </w:tcPr>
          <w:p w14:paraId="3A313594" w14:textId="77777777" w:rsidR="004A1AED" w:rsidRPr="002F1824" w:rsidRDefault="006673BD" w:rsidP="00975A17">
            <w:pPr>
              <w:pStyle w:val="Listenabsatz"/>
              <w:autoSpaceDE w:val="0"/>
              <w:autoSpaceDN w:val="0"/>
              <w:adjustRightInd w:val="0"/>
              <w:spacing w:before="60" w:afterLines="60" w:after="144" w:line="240" w:lineRule="auto"/>
              <w:ind w:left="318"/>
              <w:rPr>
                <w:rFonts w:cs="Arial"/>
                <w:b/>
                <w:bCs/>
                <w:sz w:val="24"/>
                <w:szCs w:val="32"/>
              </w:rPr>
            </w:pPr>
            <w:r>
              <w:rPr>
                <w:rFonts w:cs="Arial"/>
                <w:b/>
                <w:bCs/>
                <w:sz w:val="24"/>
                <w:szCs w:val="32"/>
              </w:rPr>
              <w:t>-</w:t>
            </w:r>
          </w:p>
        </w:tc>
      </w:tr>
      <w:tr w:rsidR="004A1AED" w:rsidRPr="002F1824" w14:paraId="559FC1CC" w14:textId="77777777" w:rsidTr="00025F02">
        <w:trPr>
          <w:trHeight w:val="430"/>
        </w:trPr>
        <w:tc>
          <w:tcPr>
            <w:tcW w:w="568" w:type="dxa"/>
            <w:gridSpan w:val="2"/>
            <w:vMerge/>
            <w:tcBorders>
              <w:right w:val="single" w:sz="4" w:space="0" w:color="000000" w:themeColor="text1"/>
            </w:tcBorders>
            <w:shd w:val="clear" w:color="auto" w:fill="D9D9D9" w:themeFill="background1" w:themeFillShade="D9"/>
          </w:tcPr>
          <w:p w14:paraId="364CDAC7" w14:textId="77777777" w:rsidR="004A1AED" w:rsidRPr="002F1824" w:rsidRDefault="004A1AED" w:rsidP="00975A17">
            <w:pPr>
              <w:pStyle w:val="Listenabsatz"/>
              <w:autoSpaceDE w:val="0"/>
              <w:autoSpaceDN w:val="0"/>
              <w:adjustRightInd w:val="0"/>
              <w:spacing w:after="120"/>
              <w:ind w:left="0"/>
              <w:rPr>
                <w:rFonts w:cs="Arial"/>
                <w:b/>
                <w:bCs/>
                <w:sz w:val="24"/>
                <w:szCs w:val="32"/>
              </w:rPr>
            </w:pPr>
          </w:p>
        </w:tc>
        <w:tc>
          <w:tcPr>
            <w:tcW w:w="10065" w:type="dxa"/>
            <w:gridSpan w:val="3"/>
            <w:tcBorders>
              <w:left w:val="single" w:sz="4" w:space="0" w:color="000000" w:themeColor="text1"/>
              <w:bottom w:val="single" w:sz="4" w:space="0" w:color="auto"/>
            </w:tcBorders>
            <w:shd w:val="clear" w:color="auto" w:fill="D9D9D9" w:themeFill="background1" w:themeFillShade="D9"/>
            <w:vAlign w:val="center"/>
          </w:tcPr>
          <w:p w14:paraId="3D71E660" w14:textId="77777777" w:rsidR="004A1AED" w:rsidRPr="002F1824" w:rsidRDefault="004A1AED" w:rsidP="00025F02">
            <w:pPr>
              <w:pStyle w:val="Listenabsatz"/>
              <w:autoSpaceDE w:val="0"/>
              <w:autoSpaceDN w:val="0"/>
              <w:adjustRightInd w:val="0"/>
              <w:spacing w:before="60" w:afterLines="60" w:after="144" w:line="240" w:lineRule="auto"/>
              <w:ind w:left="34"/>
              <w:rPr>
                <w:rFonts w:cs="Arial"/>
                <w:b/>
                <w:bCs/>
                <w:sz w:val="24"/>
                <w:szCs w:val="32"/>
              </w:rPr>
            </w:pPr>
            <w:r w:rsidRPr="00161F33">
              <w:rPr>
                <w:rFonts w:cs="Arial"/>
                <w:bCs/>
              </w:rPr>
              <w:t xml:space="preserve">Gilt für Mitarbeitende mit Aufnahme in den Dienst der Stadt Wien </w:t>
            </w:r>
            <w:r w:rsidRPr="00161F33">
              <w:rPr>
                <w:rFonts w:cs="Arial"/>
                <w:b/>
                <w:bCs/>
                <w:u w:val="single"/>
              </w:rPr>
              <w:t>vor dem</w:t>
            </w:r>
            <w:r w:rsidRPr="00161F33">
              <w:rPr>
                <w:rFonts w:cs="Arial"/>
                <w:b/>
                <w:bCs/>
              </w:rPr>
              <w:t xml:space="preserve"> </w:t>
            </w:r>
            <w:r w:rsidRPr="00161F33">
              <w:rPr>
                <w:rFonts w:cs="Arial"/>
                <w:b/>
                <w:bCs/>
                <w:color w:val="FF0000"/>
              </w:rPr>
              <w:t>31.12.2017</w:t>
            </w:r>
            <w:r>
              <w:rPr>
                <w:rFonts w:cs="Arial"/>
                <w:b/>
                <w:bCs/>
                <w:color w:val="FF0000"/>
              </w:rPr>
              <w:t xml:space="preserve"> </w:t>
            </w:r>
            <w:r w:rsidRPr="00161F33">
              <w:rPr>
                <w:rFonts w:cs="Arial"/>
                <w:b/>
                <w:bCs/>
                <w:u w:val="single"/>
              </w:rPr>
              <w:t>sowie nach dem</w:t>
            </w:r>
            <w:r>
              <w:rPr>
                <w:rFonts w:cs="Arial"/>
                <w:b/>
                <w:bCs/>
                <w:color w:val="FF0000"/>
              </w:rPr>
              <w:t xml:space="preserve"> 1.1.2018.</w:t>
            </w:r>
          </w:p>
        </w:tc>
      </w:tr>
      <w:tr w:rsidR="004A1AED" w:rsidRPr="002F1824" w14:paraId="17FA11EF" w14:textId="77777777" w:rsidTr="00DE636E">
        <w:trPr>
          <w:trHeight w:val="597"/>
        </w:trPr>
        <w:tc>
          <w:tcPr>
            <w:tcW w:w="568" w:type="dxa"/>
            <w:gridSpan w:val="2"/>
            <w:vMerge/>
            <w:tcBorders>
              <w:right w:val="single" w:sz="4" w:space="0" w:color="000000" w:themeColor="text1"/>
            </w:tcBorders>
            <w:shd w:val="clear" w:color="auto" w:fill="D9D9D9" w:themeFill="background1" w:themeFillShade="D9"/>
          </w:tcPr>
          <w:p w14:paraId="6CDA8F8A" w14:textId="77777777" w:rsidR="004A1AED" w:rsidRPr="002F1824" w:rsidRDefault="004A1AED" w:rsidP="00975A17">
            <w:pPr>
              <w:pStyle w:val="Listenabsatz"/>
              <w:autoSpaceDE w:val="0"/>
              <w:autoSpaceDN w:val="0"/>
              <w:adjustRightInd w:val="0"/>
              <w:spacing w:after="120"/>
              <w:ind w:left="0"/>
              <w:rPr>
                <w:rFonts w:cs="Arial"/>
                <w:b/>
                <w:bCs/>
                <w:sz w:val="24"/>
                <w:szCs w:val="32"/>
              </w:rPr>
            </w:pPr>
          </w:p>
        </w:tc>
        <w:tc>
          <w:tcPr>
            <w:tcW w:w="4091" w:type="dxa"/>
            <w:tcBorders>
              <w:top w:val="single" w:sz="4" w:space="0" w:color="000000" w:themeColor="text1"/>
              <w:left w:val="single" w:sz="4" w:space="0" w:color="000000" w:themeColor="text1"/>
              <w:bottom w:val="single" w:sz="24" w:space="0" w:color="76923C"/>
              <w:right w:val="single" w:sz="4" w:space="0" w:color="000000" w:themeColor="text1"/>
            </w:tcBorders>
            <w:vAlign w:val="center"/>
          </w:tcPr>
          <w:p w14:paraId="17C19892" w14:textId="77777777" w:rsidR="004A1AED" w:rsidRPr="00161F33" w:rsidRDefault="004A1AED" w:rsidP="00DE636E">
            <w:pPr>
              <w:pStyle w:val="Listenabsatz"/>
              <w:autoSpaceDE w:val="0"/>
              <w:autoSpaceDN w:val="0"/>
              <w:adjustRightInd w:val="0"/>
              <w:spacing w:before="60" w:afterLines="60" w:after="144" w:line="240" w:lineRule="auto"/>
              <w:ind w:left="34"/>
              <w:rPr>
                <w:rFonts w:cs="Arial"/>
                <w:bCs/>
              </w:rPr>
            </w:pPr>
            <w:r w:rsidRPr="002F1824">
              <w:rPr>
                <w:rFonts w:cs="Arial"/>
                <w:bCs/>
              </w:rPr>
              <w:t>Berufsausbildung lt. Berufsgesetz</w:t>
            </w:r>
          </w:p>
        </w:tc>
        <w:tc>
          <w:tcPr>
            <w:tcW w:w="5974" w:type="dxa"/>
            <w:gridSpan w:val="2"/>
            <w:tcBorders>
              <w:left w:val="single" w:sz="4" w:space="0" w:color="000000" w:themeColor="text1"/>
              <w:bottom w:val="single" w:sz="24" w:space="0" w:color="76923C"/>
            </w:tcBorders>
            <w:vAlign w:val="center"/>
          </w:tcPr>
          <w:p w14:paraId="7906E131" w14:textId="77777777" w:rsidR="004A1AED" w:rsidRPr="00161F33" w:rsidRDefault="006673BD" w:rsidP="00975A17">
            <w:pPr>
              <w:pStyle w:val="Listenabsatz"/>
              <w:autoSpaceDE w:val="0"/>
              <w:autoSpaceDN w:val="0"/>
              <w:adjustRightInd w:val="0"/>
              <w:spacing w:before="60" w:afterLines="60" w:after="144" w:line="240" w:lineRule="auto"/>
              <w:ind w:left="318"/>
              <w:rPr>
                <w:rFonts w:cs="Arial"/>
                <w:bCs/>
              </w:rPr>
            </w:pPr>
            <w:r>
              <w:rPr>
                <w:rFonts w:cs="Arial"/>
                <w:bCs/>
              </w:rPr>
              <w:t>-</w:t>
            </w:r>
          </w:p>
        </w:tc>
      </w:tr>
      <w:tr w:rsidR="007D4E13" w:rsidRPr="002F1824" w14:paraId="522E91E2" w14:textId="77777777" w:rsidTr="004962E5">
        <w:trPr>
          <w:gridBefore w:val="2"/>
          <w:wBefore w:w="568" w:type="dxa"/>
          <w:trHeight w:val="431"/>
        </w:trPr>
        <w:tc>
          <w:tcPr>
            <w:tcW w:w="10065" w:type="dxa"/>
            <w:gridSpan w:val="3"/>
            <w:tcBorders>
              <w:top w:val="single" w:sz="24" w:space="0" w:color="76923C"/>
              <w:left w:val="single" w:sz="24" w:space="0" w:color="76923C"/>
              <w:bottom w:val="single" w:sz="4" w:space="0" w:color="auto"/>
              <w:right w:val="single" w:sz="24" w:space="0" w:color="76923C"/>
            </w:tcBorders>
            <w:shd w:val="clear" w:color="auto" w:fill="FBD4B4"/>
            <w:vAlign w:val="center"/>
          </w:tcPr>
          <w:p w14:paraId="6F8EBE7C" w14:textId="77777777" w:rsidR="007D4E13" w:rsidRPr="002F1824" w:rsidRDefault="00366CAE" w:rsidP="00366CAE">
            <w:pPr>
              <w:pStyle w:val="Listenabsatz"/>
              <w:autoSpaceDE w:val="0"/>
              <w:autoSpaceDN w:val="0"/>
              <w:adjustRightInd w:val="0"/>
              <w:spacing w:after="0" w:line="240" w:lineRule="auto"/>
              <w:ind w:left="460"/>
              <w:rPr>
                <w:rFonts w:cs="Arial"/>
                <w:b/>
                <w:bCs/>
                <w:sz w:val="24"/>
                <w:szCs w:val="32"/>
              </w:rPr>
            </w:pPr>
            <w:r>
              <w:rPr>
                <w:rFonts w:cs="Arial"/>
                <w:b/>
                <w:bCs/>
                <w:sz w:val="24"/>
                <w:szCs w:val="32"/>
              </w:rPr>
              <w:t>Dienststellenspezifisch</w:t>
            </w:r>
            <w:r w:rsidR="00D27D57">
              <w:rPr>
                <w:rFonts w:cs="Arial"/>
                <w:b/>
                <w:bCs/>
                <w:sz w:val="24"/>
                <w:szCs w:val="32"/>
              </w:rPr>
              <w:t xml:space="preserve"> (bei Bedarf)</w:t>
            </w:r>
          </w:p>
        </w:tc>
      </w:tr>
      <w:tr w:rsidR="007D4E13" w:rsidRPr="002F1824" w14:paraId="32282030" w14:textId="77777777" w:rsidTr="004962E5">
        <w:trPr>
          <w:trHeight w:val="405"/>
        </w:trPr>
        <w:tc>
          <w:tcPr>
            <w:tcW w:w="568" w:type="dxa"/>
            <w:gridSpan w:val="2"/>
            <w:vMerge w:val="restart"/>
            <w:tcBorders>
              <w:top w:val="nil"/>
              <w:left w:val="nil"/>
              <w:bottom w:val="nil"/>
              <w:right w:val="single" w:sz="24" w:space="0" w:color="76923C"/>
            </w:tcBorders>
            <w:shd w:val="clear" w:color="auto" w:fill="FFFFFF" w:themeFill="background1"/>
            <w:textDirection w:val="btLr"/>
          </w:tcPr>
          <w:p w14:paraId="5F9F683C" w14:textId="77777777" w:rsidR="007D4E13" w:rsidRPr="002F1824" w:rsidRDefault="007D4E13" w:rsidP="00375241">
            <w:pPr>
              <w:pStyle w:val="Listenabsatz"/>
              <w:autoSpaceDE w:val="0"/>
              <w:autoSpaceDN w:val="0"/>
              <w:adjustRightInd w:val="0"/>
              <w:spacing w:after="0" w:line="240" w:lineRule="auto"/>
              <w:ind w:left="113" w:right="113"/>
              <w:contextualSpacing w:val="0"/>
              <w:jc w:val="center"/>
              <w:rPr>
                <w:rFonts w:ascii="Calibri" w:hAnsi="Calibri"/>
                <w:b/>
                <w:color w:val="FF0000"/>
                <w:sz w:val="20"/>
                <w:szCs w:val="20"/>
              </w:rPr>
            </w:pPr>
          </w:p>
        </w:tc>
        <w:tc>
          <w:tcPr>
            <w:tcW w:w="4111" w:type="dxa"/>
            <w:gridSpan w:val="2"/>
            <w:vMerge w:val="restart"/>
            <w:tcBorders>
              <w:top w:val="nil"/>
              <w:left w:val="single" w:sz="24" w:space="0" w:color="76923C"/>
              <w:right w:val="single" w:sz="4" w:space="0" w:color="auto"/>
            </w:tcBorders>
          </w:tcPr>
          <w:p w14:paraId="016EBD89" w14:textId="77777777" w:rsidR="007D4E13" w:rsidRPr="002F1824" w:rsidRDefault="007D4E13" w:rsidP="00190CDB">
            <w:pPr>
              <w:autoSpaceDE w:val="0"/>
              <w:autoSpaceDN w:val="0"/>
              <w:adjustRightInd w:val="0"/>
              <w:spacing w:after="0" w:line="240" w:lineRule="auto"/>
              <w:rPr>
                <w:rFonts w:ascii="Calibri" w:hAnsi="Calibri" w:cs="Arial"/>
                <w:bCs/>
              </w:rPr>
            </w:pPr>
            <w:r w:rsidRPr="002F1824">
              <w:rPr>
                <w:rFonts w:ascii="Calibri" w:hAnsi="Calibri"/>
              </w:rPr>
              <w:t>Formalkriterien bzw. Formalqualifikationen lt. den Erfordernissen der Dienststelle</w:t>
            </w:r>
          </w:p>
          <w:p w14:paraId="1069EE4A" w14:textId="77777777" w:rsidR="007D4E13" w:rsidRPr="002F1824" w:rsidRDefault="007D4E13" w:rsidP="00190CDB">
            <w:pPr>
              <w:autoSpaceDE w:val="0"/>
              <w:autoSpaceDN w:val="0"/>
              <w:adjustRightInd w:val="0"/>
              <w:spacing w:after="0" w:line="240" w:lineRule="auto"/>
              <w:rPr>
                <w:rFonts w:ascii="Calibri" w:hAnsi="Calibri" w:cs="Arial"/>
                <w:bCs/>
              </w:rPr>
            </w:pPr>
          </w:p>
          <w:p w14:paraId="4AE7453B" w14:textId="77777777" w:rsidR="007D4E13" w:rsidRPr="002F1824" w:rsidRDefault="007D4E13" w:rsidP="00190CDB">
            <w:pPr>
              <w:autoSpaceDE w:val="0"/>
              <w:autoSpaceDN w:val="0"/>
              <w:adjustRightInd w:val="0"/>
              <w:spacing w:after="0" w:line="240" w:lineRule="auto"/>
              <w:rPr>
                <w:rFonts w:ascii="Calibri" w:hAnsi="Calibri" w:cs="Arial"/>
                <w:bCs/>
              </w:rPr>
            </w:pPr>
            <w:r w:rsidRPr="002F1824">
              <w:rPr>
                <w:rFonts w:ascii="Calibri" w:hAnsi="Calibri" w:cs="Arial"/>
                <w:bCs/>
              </w:rPr>
              <w:t>Berufserfahrung im Hinblick auf eine bestimmte Aufgabe bzw. ganz konkrete Tätigkeit</w:t>
            </w:r>
          </w:p>
        </w:tc>
        <w:tc>
          <w:tcPr>
            <w:tcW w:w="5954" w:type="dxa"/>
            <w:tcBorders>
              <w:top w:val="single" w:sz="4" w:space="0" w:color="auto"/>
              <w:left w:val="single" w:sz="4" w:space="0" w:color="auto"/>
              <w:bottom w:val="dotted" w:sz="4" w:space="0" w:color="auto"/>
              <w:right w:val="single" w:sz="24" w:space="0" w:color="76923C"/>
            </w:tcBorders>
          </w:tcPr>
          <w:p w14:paraId="2557BE31" w14:textId="77777777" w:rsidR="007D4E13" w:rsidRPr="00D90E9E" w:rsidRDefault="00075CB3"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F7245">
              <w:rPr>
                <w:rFonts w:cs="Arial"/>
                <w:bCs/>
                <w:i/>
                <w:sz w:val="24"/>
                <w:szCs w:val="32"/>
              </w:rPr>
              <w:t xml:space="preserve">Einschlägige Erfahrung im </w:t>
            </w:r>
            <w:r>
              <w:rPr>
                <w:rFonts w:cs="Arial"/>
                <w:bCs/>
                <w:i/>
                <w:sz w:val="24"/>
                <w:szCs w:val="32"/>
              </w:rPr>
              <w:t xml:space="preserve">Projektmanagement </w:t>
            </w:r>
            <w:r w:rsidRPr="009F7245">
              <w:rPr>
                <w:rFonts w:cs="Arial"/>
                <w:bCs/>
                <w:i/>
                <w:sz w:val="24"/>
                <w:szCs w:val="32"/>
              </w:rPr>
              <w:t xml:space="preserve"> (bevorzugt: im Gesundheitswesen) und / oder </w:t>
            </w:r>
            <w:r w:rsidR="00EF3D12">
              <w:rPr>
                <w:rFonts w:cs="Arial"/>
                <w:bCs/>
                <w:i/>
                <w:sz w:val="24"/>
                <w:szCs w:val="32"/>
              </w:rPr>
              <w:t xml:space="preserve">Vergabe- und </w:t>
            </w:r>
            <w:r w:rsidRPr="009F7245">
              <w:rPr>
                <w:rFonts w:cs="Arial"/>
                <w:bCs/>
                <w:i/>
                <w:sz w:val="24"/>
                <w:szCs w:val="32"/>
              </w:rPr>
              <w:t>Vertragsrecht</w:t>
            </w:r>
          </w:p>
        </w:tc>
      </w:tr>
      <w:tr w:rsidR="00C61ED0" w:rsidRPr="002F1824" w14:paraId="4D656518" w14:textId="77777777" w:rsidTr="004962E5">
        <w:trPr>
          <w:trHeight w:val="534"/>
        </w:trPr>
        <w:tc>
          <w:tcPr>
            <w:tcW w:w="568" w:type="dxa"/>
            <w:gridSpan w:val="2"/>
            <w:vMerge/>
            <w:tcBorders>
              <w:top w:val="nil"/>
              <w:left w:val="nil"/>
              <w:bottom w:val="nil"/>
              <w:right w:val="single" w:sz="24" w:space="0" w:color="76923C"/>
            </w:tcBorders>
            <w:shd w:val="clear" w:color="auto" w:fill="FFFFFF" w:themeFill="background1"/>
          </w:tcPr>
          <w:p w14:paraId="4867A8BB" w14:textId="77777777" w:rsidR="00C61ED0" w:rsidRPr="002F1824" w:rsidRDefault="00C61ED0" w:rsidP="00975A17">
            <w:pPr>
              <w:autoSpaceDE w:val="0"/>
              <w:autoSpaceDN w:val="0"/>
              <w:adjustRightInd w:val="0"/>
              <w:spacing w:before="120"/>
              <w:rPr>
                <w:rFonts w:ascii="Calibri" w:hAnsi="Calibri" w:cs="Arial"/>
                <w:bCs/>
              </w:rPr>
            </w:pPr>
          </w:p>
        </w:tc>
        <w:tc>
          <w:tcPr>
            <w:tcW w:w="4111" w:type="dxa"/>
            <w:gridSpan w:val="2"/>
            <w:vMerge/>
            <w:tcBorders>
              <w:left w:val="single" w:sz="24" w:space="0" w:color="76923C"/>
              <w:right w:val="single" w:sz="4" w:space="0" w:color="auto"/>
            </w:tcBorders>
          </w:tcPr>
          <w:p w14:paraId="4BC0D8DD" w14:textId="77777777" w:rsidR="00C61ED0" w:rsidRPr="002F1824" w:rsidRDefault="00C61ED0" w:rsidP="00190CDB">
            <w:pPr>
              <w:autoSpaceDE w:val="0"/>
              <w:autoSpaceDN w:val="0"/>
              <w:adjustRightInd w:val="0"/>
              <w:spacing w:after="0" w:line="240" w:lineRule="auto"/>
              <w:rPr>
                <w:rFonts w:ascii="Calibri" w:hAnsi="Calibri" w:cs="Arial"/>
                <w:bCs/>
              </w:rPr>
            </w:pPr>
          </w:p>
        </w:tc>
        <w:tc>
          <w:tcPr>
            <w:tcW w:w="5954" w:type="dxa"/>
            <w:tcBorders>
              <w:top w:val="dotted" w:sz="4" w:space="0" w:color="auto"/>
              <w:left w:val="single" w:sz="4" w:space="0" w:color="auto"/>
              <w:bottom w:val="dashSmallGap" w:sz="4" w:space="0" w:color="auto"/>
              <w:right w:val="single" w:sz="24" w:space="0" w:color="76923C"/>
            </w:tcBorders>
          </w:tcPr>
          <w:p w14:paraId="404C6256" w14:textId="77777777" w:rsidR="00C61ED0" w:rsidRPr="009C3A9D" w:rsidRDefault="00C61ED0" w:rsidP="004679B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Absolvierter Präsenz- oder Zivildienst</w:t>
            </w:r>
          </w:p>
        </w:tc>
      </w:tr>
      <w:tr w:rsidR="00C61ED0" w:rsidRPr="002F1824" w14:paraId="52B72BD8" w14:textId="77777777" w:rsidTr="004962E5">
        <w:trPr>
          <w:trHeight w:val="534"/>
        </w:trPr>
        <w:tc>
          <w:tcPr>
            <w:tcW w:w="568" w:type="dxa"/>
            <w:gridSpan w:val="2"/>
            <w:vMerge/>
            <w:tcBorders>
              <w:top w:val="nil"/>
              <w:left w:val="nil"/>
              <w:bottom w:val="nil"/>
              <w:right w:val="single" w:sz="24" w:space="0" w:color="76923C"/>
            </w:tcBorders>
            <w:shd w:val="clear" w:color="auto" w:fill="FFFFFF" w:themeFill="background1"/>
          </w:tcPr>
          <w:p w14:paraId="45E41A1E" w14:textId="77777777" w:rsidR="00C61ED0" w:rsidRPr="002F1824" w:rsidRDefault="00C61ED0" w:rsidP="00975A17">
            <w:pPr>
              <w:autoSpaceDE w:val="0"/>
              <w:autoSpaceDN w:val="0"/>
              <w:adjustRightInd w:val="0"/>
              <w:spacing w:before="120"/>
              <w:rPr>
                <w:rFonts w:ascii="Calibri" w:hAnsi="Calibri" w:cs="Arial"/>
                <w:bCs/>
              </w:rPr>
            </w:pPr>
          </w:p>
        </w:tc>
        <w:tc>
          <w:tcPr>
            <w:tcW w:w="4111" w:type="dxa"/>
            <w:gridSpan w:val="2"/>
            <w:vMerge/>
            <w:tcBorders>
              <w:left w:val="single" w:sz="24" w:space="0" w:color="76923C"/>
              <w:right w:val="single" w:sz="4" w:space="0" w:color="auto"/>
            </w:tcBorders>
          </w:tcPr>
          <w:p w14:paraId="5ACAC6EA" w14:textId="77777777" w:rsidR="00C61ED0" w:rsidRPr="002F1824" w:rsidRDefault="00C61ED0" w:rsidP="00190CDB">
            <w:pPr>
              <w:autoSpaceDE w:val="0"/>
              <w:autoSpaceDN w:val="0"/>
              <w:adjustRightInd w:val="0"/>
              <w:spacing w:after="0" w:line="240" w:lineRule="auto"/>
              <w:rPr>
                <w:rFonts w:ascii="Calibri" w:hAnsi="Calibri" w:cs="Arial"/>
                <w:bCs/>
              </w:rPr>
            </w:pPr>
          </w:p>
        </w:tc>
        <w:tc>
          <w:tcPr>
            <w:tcW w:w="5954" w:type="dxa"/>
            <w:tcBorders>
              <w:top w:val="dotted" w:sz="4" w:space="0" w:color="auto"/>
              <w:left w:val="single" w:sz="4" w:space="0" w:color="auto"/>
              <w:bottom w:val="dashSmallGap" w:sz="4" w:space="0" w:color="auto"/>
              <w:right w:val="single" w:sz="24" w:space="0" w:color="76923C"/>
            </w:tcBorders>
          </w:tcPr>
          <w:p w14:paraId="303DECEE" w14:textId="77777777" w:rsidR="00C61ED0" w:rsidRPr="002F1824" w:rsidRDefault="0025784D" w:rsidP="004679BD">
            <w:pPr>
              <w:pStyle w:val="Listenabsatz"/>
              <w:numPr>
                <w:ilvl w:val="0"/>
                <w:numId w:val="24"/>
              </w:numPr>
              <w:autoSpaceDE w:val="0"/>
              <w:autoSpaceDN w:val="0"/>
              <w:adjustRightInd w:val="0"/>
              <w:spacing w:before="60" w:afterLines="60" w:after="144" w:line="240" w:lineRule="auto"/>
              <w:ind w:left="601" w:hanging="425"/>
              <w:rPr>
                <w:rFonts w:cs="Arial"/>
              </w:rPr>
            </w:pPr>
            <w:r w:rsidRPr="0025784D">
              <w:rPr>
                <w:rFonts w:cs="Arial"/>
                <w:bCs/>
                <w:i/>
                <w:sz w:val="24"/>
                <w:szCs w:val="32"/>
              </w:rPr>
              <w:t>Mehrjährige Tätigkeit im Gesundheits- und Sozialwesen in einer zentralen Organisationseinheit</w:t>
            </w:r>
          </w:p>
        </w:tc>
      </w:tr>
      <w:tr w:rsidR="00C61ED0" w:rsidRPr="002F1824" w14:paraId="39691CE7" w14:textId="77777777" w:rsidTr="004962E5">
        <w:trPr>
          <w:trHeight w:val="360"/>
        </w:trPr>
        <w:tc>
          <w:tcPr>
            <w:tcW w:w="568" w:type="dxa"/>
            <w:gridSpan w:val="2"/>
            <w:vMerge/>
            <w:tcBorders>
              <w:top w:val="nil"/>
              <w:left w:val="nil"/>
              <w:bottom w:val="nil"/>
              <w:right w:val="single" w:sz="24" w:space="0" w:color="76923C"/>
            </w:tcBorders>
            <w:shd w:val="clear" w:color="auto" w:fill="FFFFFF" w:themeFill="background1"/>
          </w:tcPr>
          <w:p w14:paraId="5819DEF3" w14:textId="77777777" w:rsidR="00C61ED0" w:rsidRPr="002F1824" w:rsidRDefault="00C61ED0" w:rsidP="00975A17">
            <w:pPr>
              <w:autoSpaceDE w:val="0"/>
              <w:autoSpaceDN w:val="0"/>
              <w:adjustRightInd w:val="0"/>
              <w:spacing w:before="120"/>
              <w:rPr>
                <w:rFonts w:ascii="Calibri" w:hAnsi="Calibri" w:cs="Arial"/>
                <w:bCs/>
              </w:rPr>
            </w:pPr>
          </w:p>
        </w:tc>
        <w:tc>
          <w:tcPr>
            <w:tcW w:w="4111" w:type="dxa"/>
            <w:gridSpan w:val="2"/>
            <w:vMerge/>
            <w:tcBorders>
              <w:left w:val="single" w:sz="24" w:space="0" w:color="76923C"/>
              <w:right w:val="single" w:sz="4" w:space="0" w:color="auto"/>
            </w:tcBorders>
          </w:tcPr>
          <w:p w14:paraId="738AF62D" w14:textId="77777777" w:rsidR="00C61ED0" w:rsidRPr="002F1824" w:rsidRDefault="00C61ED0" w:rsidP="00190CDB">
            <w:pPr>
              <w:autoSpaceDE w:val="0"/>
              <w:autoSpaceDN w:val="0"/>
              <w:adjustRightInd w:val="0"/>
              <w:spacing w:after="0" w:line="240" w:lineRule="auto"/>
              <w:rPr>
                <w:rFonts w:ascii="Calibri" w:hAnsi="Calibri" w:cs="Arial"/>
                <w:bCs/>
              </w:rPr>
            </w:pPr>
          </w:p>
        </w:tc>
        <w:tc>
          <w:tcPr>
            <w:tcW w:w="5954" w:type="dxa"/>
            <w:tcBorders>
              <w:top w:val="dashSmallGap" w:sz="4" w:space="0" w:color="auto"/>
              <w:left w:val="single" w:sz="4" w:space="0" w:color="auto"/>
              <w:bottom w:val="dashSmallGap" w:sz="4" w:space="0" w:color="auto"/>
              <w:right w:val="single" w:sz="24" w:space="0" w:color="76923C"/>
            </w:tcBorders>
          </w:tcPr>
          <w:p w14:paraId="35131DC0" w14:textId="77777777" w:rsidR="00C61ED0" w:rsidRPr="00C61ED0"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rPr>
            </w:pPr>
            <w:r w:rsidRPr="0025784D">
              <w:rPr>
                <w:rFonts w:cs="Arial"/>
                <w:bCs/>
                <w:i/>
                <w:sz w:val="24"/>
                <w:szCs w:val="32"/>
              </w:rPr>
              <w:t>Projektmanagementkenntnisse</w:t>
            </w:r>
          </w:p>
        </w:tc>
      </w:tr>
      <w:tr w:rsidR="00C61ED0" w:rsidRPr="002F1824" w14:paraId="22E51EEB" w14:textId="77777777" w:rsidTr="00E83218">
        <w:trPr>
          <w:trHeight w:val="441"/>
        </w:trPr>
        <w:tc>
          <w:tcPr>
            <w:tcW w:w="568" w:type="dxa"/>
            <w:gridSpan w:val="2"/>
            <w:tcBorders>
              <w:top w:val="nil"/>
              <w:left w:val="nil"/>
              <w:bottom w:val="single" w:sz="4" w:space="0" w:color="000000" w:themeColor="text1"/>
              <w:right w:val="single" w:sz="24" w:space="0" w:color="76923C" w:themeColor="accent3" w:themeShade="BF"/>
            </w:tcBorders>
            <w:shd w:val="clear" w:color="auto" w:fill="FFFFFF" w:themeFill="background1"/>
          </w:tcPr>
          <w:p w14:paraId="10868EB5" w14:textId="77777777" w:rsidR="00C61ED0" w:rsidRPr="002F1824" w:rsidRDefault="00C61ED0" w:rsidP="00975A17">
            <w:pPr>
              <w:autoSpaceDE w:val="0"/>
              <w:autoSpaceDN w:val="0"/>
              <w:adjustRightInd w:val="0"/>
              <w:spacing w:before="120"/>
              <w:rPr>
                <w:rFonts w:ascii="Calibri" w:hAnsi="Calibri" w:cs="Arial"/>
                <w:bCs/>
              </w:rPr>
            </w:pPr>
          </w:p>
        </w:tc>
        <w:tc>
          <w:tcPr>
            <w:tcW w:w="10065" w:type="dxa"/>
            <w:gridSpan w:val="3"/>
            <w:tcBorders>
              <w:top w:val="single" w:sz="24" w:space="0" w:color="76923C" w:themeColor="accent3" w:themeShade="BF"/>
              <w:left w:val="single" w:sz="24" w:space="0" w:color="76923C" w:themeColor="accent3" w:themeShade="BF"/>
              <w:bottom w:val="single" w:sz="4" w:space="0" w:color="auto"/>
              <w:right w:val="single" w:sz="24" w:space="0" w:color="76923C" w:themeColor="accent3" w:themeShade="BF"/>
            </w:tcBorders>
            <w:shd w:val="clear" w:color="auto" w:fill="FBD4B4" w:themeFill="accent6" w:themeFillTint="66"/>
          </w:tcPr>
          <w:p w14:paraId="151D5F7E" w14:textId="77777777" w:rsidR="00C61ED0" w:rsidRPr="002F1824" w:rsidRDefault="00C61ED0" w:rsidP="00D27D57">
            <w:pPr>
              <w:pStyle w:val="Listenabsatz"/>
              <w:numPr>
                <w:ilvl w:val="0"/>
                <w:numId w:val="16"/>
              </w:numPr>
              <w:autoSpaceDE w:val="0"/>
              <w:autoSpaceDN w:val="0"/>
              <w:adjustRightInd w:val="0"/>
              <w:spacing w:after="0" w:line="240" w:lineRule="auto"/>
              <w:ind w:left="460" w:hanging="426"/>
              <w:rPr>
                <w:rFonts w:cs="Arial"/>
                <w:b/>
              </w:rPr>
            </w:pPr>
            <w:r>
              <w:rPr>
                <w:rFonts w:cs="Arial"/>
                <w:b/>
                <w:bCs/>
                <w:sz w:val="24"/>
                <w:szCs w:val="32"/>
              </w:rPr>
              <w:t>F</w:t>
            </w:r>
            <w:r w:rsidRPr="002F1824">
              <w:rPr>
                <w:rFonts w:cs="Arial"/>
                <w:b/>
                <w:bCs/>
                <w:sz w:val="24"/>
                <w:szCs w:val="32"/>
              </w:rPr>
              <w:t xml:space="preserve">achliche Anforderungen </w:t>
            </w:r>
            <w:r>
              <w:rPr>
                <w:rFonts w:cs="Arial"/>
                <w:b/>
                <w:bCs/>
                <w:sz w:val="24"/>
                <w:szCs w:val="32"/>
              </w:rPr>
              <w:t>– dienststellenspezifisch (verbindlich)</w:t>
            </w:r>
          </w:p>
        </w:tc>
      </w:tr>
      <w:tr w:rsidR="00EF3D12" w:rsidRPr="002F1824" w14:paraId="4009BACA" w14:textId="77777777" w:rsidTr="00E83218">
        <w:trPr>
          <w:cantSplit/>
          <w:trHeight w:val="402"/>
        </w:trPr>
        <w:tc>
          <w:tcPr>
            <w:tcW w:w="568" w:type="dxa"/>
            <w:gridSpan w:val="2"/>
            <w:vMerge w:val="restart"/>
            <w:tcBorders>
              <w:top w:val="single" w:sz="4" w:space="0" w:color="000000" w:themeColor="text1"/>
              <w:left w:val="single" w:sz="4" w:space="0" w:color="000000" w:themeColor="text1"/>
              <w:right w:val="single" w:sz="24" w:space="0" w:color="76923C" w:themeColor="accent3" w:themeShade="BF"/>
            </w:tcBorders>
            <w:shd w:val="clear" w:color="auto" w:fill="D9D9D9"/>
            <w:textDirection w:val="btLr"/>
          </w:tcPr>
          <w:p w14:paraId="4ADFF569" w14:textId="77777777" w:rsidR="00EF3D12" w:rsidRPr="002F1824" w:rsidRDefault="00EF3D12" w:rsidP="00576FDA">
            <w:pPr>
              <w:autoSpaceDE w:val="0"/>
              <w:autoSpaceDN w:val="0"/>
              <w:adjustRightInd w:val="0"/>
              <w:spacing w:after="0" w:line="240" w:lineRule="auto"/>
              <w:ind w:left="113" w:right="113"/>
              <w:rPr>
                <w:rFonts w:ascii="Calibri" w:hAnsi="Calibri" w:cs="Arial"/>
                <w:bCs/>
              </w:rPr>
            </w:pPr>
            <w:r w:rsidRPr="002F1824">
              <w:rPr>
                <w:rFonts w:cs="Arial"/>
                <w:b/>
                <w:bCs/>
                <w:color w:val="FF0000"/>
                <w:spacing w:val="2"/>
                <w:sz w:val="20"/>
                <w:szCs w:val="20"/>
              </w:rPr>
              <w:t>Verbindlich</w:t>
            </w:r>
          </w:p>
        </w:tc>
        <w:tc>
          <w:tcPr>
            <w:tcW w:w="4111" w:type="dxa"/>
            <w:gridSpan w:val="2"/>
            <w:vMerge w:val="restart"/>
            <w:tcBorders>
              <w:top w:val="single" w:sz="4" w:space="0" w:color="auto"/>
              <w:left w:val="single" w:sz="24" w:space="0" w:color="76923C" w:themeColor="accent3" w:themeShade="BF"/>
            </w:tcBorders>
          </w:tcPr>
          <w:p w14:paraId="0CD6A765" w14:textId="77777777" w:rsidR="00EF3D12" w:rsidRPr="002F1824" w:rsidRDefault="00EF3D12" w:rsidP="00190CDB">
            <w:pPr>
              <w:autoSpaceDE w:val="0"/>
              <w:autoSpaceDN w:val="0"/>
              <w:adjustRightInd w:val="0"/>
              <w:spacing w:after="0" w:line="240" w:lineRule="auto"/>
              <w:rPr>
                <w:rFonts w:cs="Arial"/>
                <w:b/>
                <w:bCs/>
                <w:sz w:val="24"/>
                <w:szCs w:val="32"/>
              </w:rPr>
            </w:pPr>
            <w:r w:rsidRPr="002F1824">
              <w:rPr>
                <w:rFonts w:ascii="Calibri" w:hAnsi="Calibri" w:cs="Arial"/>
                <w:bCs/>
              </w:rPr>
              <w:t>Erforderliche fachliche Kenntnisse und Fertigkeiten</w:t>
            </w:r>
          </w:p>
        </w:tc>
        <w:tc>
          <w:tcPr>
            <w:tcW w:w="5954" w:type="dxa"/>
            <w:tcBorders>
              <w:top w:val="single" w:sz="4" w:space="0" w:color="auto"/>
              <w:bottom w:val="dashed" w:sz="4" w:space="0" w:color="auto"/>
              <w:right w:val="single" w:sz="24" w:space="0" w:color="76923C" w:themeColor="accent3" w:themeShade="BF"/>
            </w:tcBorders>
          </w:tcPr>
          <w:p w14:paraId="21E096E6" w14:textId="77777777" w:rsidR="00EF3D12" w:rsidRPr="0025784D" w:rsidRDefault="00EF3D12" w:rsidP="00EF3D12">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Technische Kenntnisse über die Ausführung von Bau</w:t>
            </w:r>
            <w:r>
              <w:rPr>
                <w:rFonts w:cs="Arial"/>
                <w:bCs/>
                <w:i/>
                <w:sz w:val="24"/>
                <w:szCs w:val="32"/>
              </w:rPr>
              <w:t>- und/oder Medizintechnikprojekten</w:t>
            </w:r>
          </w:p>
        </w:tc>
      </w:tr>
      <w:tr w:rsidR="00EF3D12" w:rsidRPr="002F1824" w14:paraId="5320E8AE" w14:textId="77777777" w:rsidTr="00E83218">
        <w:trPr>
          <w:cantSplit/>
          <w:trHeight w:val="400"/>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504FAAED" w14:textId="77777777" w:rsidR="00EF3D12" w:rsidRPr="002F1824" w:rsidRDefault="00EF3D12"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gridSpan w:val="2"/>
            <w:vMerge/>
            <w:tcBorders>
              <w:left w:val="single" w:sz="24" w:space="0" w:color="76923C" w:themeColor="accent3" w:themeShade="BF"/>
            </w:tcBorders>
          </w:tcPr>
          <w:p w14:paraId="1B5D343F" w14:textId="77777777" w:rsidR="00EF3D12" w:rsidRPr="002F1824" w:rsidRDefault="00EF3D12"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61AA08CF" w14:textId="77777777" w:rsidR="00EF3D12" w:rsidRPr="0025784D" w:rsidRDefault="00EF3D12"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Aufbau- und Ablauforganisation von Krankenanstalten</w:t>
            </w:r>
          </w:p>
        </w:tc>
      </w:tr>
      <w:tr w:rsidR="00EF3D12" w:rsidRPr="00426B3E" w14:paraId="2485908B" w14:textId="77777777" w:rsidTr="00E83218">
        <w:trPr>
          <w:cantSplit/>
          <w:trHeight w:val="400"/>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308B423D" w14:textId="77777777" w:rsidR="00EF3D12" w:rsidRPr="002F1824" w:rsidRDefault="00EF3D12"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gridSpan w:val="2"/>
            <w:vMerge/>
            <w:tcBorders>
              <w:left w:val="single" w:sz="24" w:space="0" w:color="76923C" w:themeColor="accent3" w:themeShade="BF"/>
            </w:tcBorders>
          </w:tcPr>
          <w:p w14:paraId="6978EEA2" w14:textId="77777777" w:rsidR="00EF3D12" w:rsidRPr="002F1824" w:rsidRDefault="00EF3D12"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5F6799D6" w14:textId="77777777" w:rsidR="00EF3D12" w:rsidRPr="0025784D" w:rsidRDefault="00EF3D12"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lang w:val="en-US"/>
              </w:rPr>
            </w:pPr>
            <w:r w:rsidRPr="0025784D">
              <w:rPr>
                <w:rFonts w:cs="Arial"/>
                <w:bCs/>
                <w:i/>
                <w:sz w:val="24"/>
                <w:szCs w:val="32"/>
                <w:lang w:val="en-US"/>
              </w:rPr>
              <w:t>EDV-</w:t>
            </w:r>
            <w:proofErr w:type="spellStart"/>
            <w:r w:rsidRPr="0025784D">
              <w:rPr>
                <w:rFonts w:cs="Arial"/>
                <w:bCs/>
                <w:i/>
                <w:sz w:val="24"/>
                <w:szCs w:val="32"/>
                <w:lang w:val="en-US"/>
              </w:rPr>
              <w:t>Anwender</w:t>
            </w:r>
            <w:proofErr w:type="spellEnd"/>
            <w:r w:rsidRPr="0025784D">
              <w:rPr>
                <w:rFonts w:cs="Arial"/>
                <w:bCs/>
                <w:i/>
                <w:sz w:val="24"/>
                <w:szCs w:val="32"/>
                <w:lang w:val="en-US"/>
              </w:rPr>
              <w:t>-Kenntnisse (</w:t>
            </w:r>
            <w:proofErr w:type="spellStart"/>
            <w:r w:rsidRPr="0025784D">
              <w:rPr>
                <w:rFonts w:cs="Arial"/>
                <w:bCs/>
                <w:i/>
                <w:sz w:val="24"/>
                <w:szCs w:val="32"/>
                <w:lang w:val="en-US"/>
              </w:rPr>
              <w:t>AutoCad</w:t>
            </w:r>
            <w:proofErr w:type="spellEnd"/>
            <w:r w:rsidRPr="0025784D">
              <w:rPr>
                <w:rFonts w:cs="Arial"/>
                <w:bCs/>
                <w:i/>
                <w:sz w:val="24"/>
                <w:szCs w:val="32"/>
                <w:lang w:val="en-US"/>
              </w:rPr>
              <w:t>; ADT; Excel, Word, Access, Power Point)</w:t>
            </w:r>
          </w:p>
        </w:tc>
      </w:tr>
      <w:tr w:rsidR="00EF3D12" w:rsidRPr="002F1824" w14:paraId="01016CF1" w14:textId="77777777" w:rsidTr="00E83218">
        <w:trPr>
          <w:cantSplit/>
          <w:trHeight w:val="294"/>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3306EA41" w14:textId="77777777" w:rsidR="00EF3D12" w:rsidRPr="0025784D" w:rsidRDefault="00EF3D12" w:rsidP="00576FDA">
            <w:pPr>
              <w:autoSpaceDE w:val="0"/>
              <w:autoSpaceDN w:val="0"/>
              <w:adjustRightInd w:val="0"/>
              <w:spacing w:after="0" w:line="240" w:lineRule="auto"/>
              <w:ind w:left="113" w:right="113"/>
              <w:rPr>
                <w:rFonts w:cs="Arial"/>
                <w:b/>
                <w:bCs/>
                <w:color w:val="FF0000"/>
                <w:spacing w:val="2"/>
                <w:sz w:val="20"/>
                <w:szCs w:val="20"/>
                <w:lang w:val="en-US"/>
              </w:rPr>
            </w:pPr>
          </w:p>
        </w:tc>
        <w:tc>
          <w:tcPr>
            <w:tcW w:w="4111" w:type="dxa"/>
            <w:gridSpan w:val="2"/>
            <w:vMerge/>
            <w:tcBorders>
              <w:left w:val="single" w:sz="24" w:space="0" w:color="76923C" w:themeColor="accent3" w:themeShade="BF"/>
            </w:tcBorders>
          </w:tcPr>
          <w:p w14:paraId="2B559D93" w14:textId="77777777" w:rsidR="00EF3D12" w:rsidRPr="0025784D" w:rsidRDefault="00EF3D12" w:rsidP="00190CDB">
            <w:pPr>
              <w:autoSpaceDE w:val="0"/>
              <w:autoSpaceDN w:val="0"/>
              <w:adjustRightInd w:val="0"/>
              <w:spacing w:after="0" w:line="240" w:lineRule="auto"/>
              <w:rPr>
                <w:rFonts w:ascii="Calibri" w:hAnsi="Calibri" w:cs="Arial"/>
                <w:bCs/>
                <w:lang w:val="en-US"/>
              </w:rPr>
            </w:pPr>
          </w:p>
        </w:tc>
        <w:tc>
          <w:tcPr>
            <w:tcW w:w="5954" w:type="dxa"/>
            <w:tcBorders>
              <w:top w:val="dashed" w:sz="4" w:space="0" w:color="auto"/>
              <w:bottom w:val="dashed" w:sz="4" w:space="0" w:color="auto"/>
              <w:right w:val="single" w:sz="24" w:space="0" w:color="76923C" w:themeColor="accent3" w:themeShade="BF"/>
            </w:tcBorders>
          </w:tcPr>
          <w:p w14:paraId="0E8AE1B4" w14:textId="77777777" w:rsidR="00EF3D12" w:rsidRPr="0025784D" w:rsidRDefault="00EF3D12"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 xml:space="preserve">Kenntnisse aller einschlägigen Ö-Normen </w:t>
            </w:r>
            <w:r>
              <w:rPr>
                <w:rFonts w:cs="Arial"/>
                <w:bCs/>
                <w:i/>
                <w:sz w:val="24"/>
                <w:szCs w:val="32"/>
              </w:rPr>
              <w:t>und Wiener Bauordnung</w:t>
            </w:r>
          </w:p>
        </w:tc>
      </w:tr>
      <w:tr w:rsidR="00EF3D12" w:rsidRPr="002F1824" w14:paraId="104FC938" w14:textId="77777777" w:rsidTr="00E83218">
        <w:trPr>
          <w:cantSplit/>
          <w:trHeight w:val="294"/>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2EBD1605" w14:textId="77777777" w:rsidR="00EF3D12" w:rsidRPr="002F1824" w:rsidRDefault="00EF3D12"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gridSpan w:val="2"/>
            <w:vMerge/>
            <w:tcBorders>
              <w:left w:val="single" w:sz="24" w:space="0" w:color="76923C" w:themeColor="accent3" w:themeShade="BF"/>
            </w:tcBorders>
          </w:tcPr>
          <w:p w14:paraId="270287B3" w14:textId="77777777" w:rsidR="00EF3D12" w:rsidRPr="002F1824" w:rsidRDefault="00EF3D12"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271CA0C1" w14:textId="77777777" w:rsidR="00EF3D12" w:rsidRPr="0025784D" w:rsidRDefault="00EF3D12"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Kenntnisse über Ausschreibung, Vergabe</w:t>
            </w:r>
            <w:r>
              <w:rPr>
                <w:rFonts w:cs="Arial"/>
                <w:bCs/>
                <w:i/>
                <w:sz w:val="24"/>
                <w:szCs w:val="32"/>
              </w:rPr>
              <w:t>, Kalkulation</w:t>
            </w:r>
            <w:r w:rsidRPr="0025784D">
              <w:rPr>
                <w:rFonts w:cs="Arial"/>
                <w:bCs/>
                <w:i/>
                <w:sz w:val="24"/>
                <w:szCs w:val="32"/>
              </w:rPr>
              <w:t xml:space="preserve"> und Abrechnung von Bauleistungen</w:t>
            </w:r>
          </w:p>
        </w:tc>
      </w:tr>
      <w:tr w:rsidR="00EF3D12" w:rsidRPr="002F1824" w14:paraId="41A024F5" w14:textId="77777777" w:rsidTr="00E83218">
        <w:trPr>
          <w:cantSplit/>
          <w:trHeight w:val="294"/>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5FE734E8" w14:textId="77777777" w:rsidR="00EF3D12" w:rsidRPr="002F1824" w:rsidRDefault="00EF3D12"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gridSpan w:val="2"/>
            <w:vMerge/>
            <w:tcBorders>
              <w:left w:val="single" w:sz="24" w:space="0" w:color="76923C" w:themeColor="accent3" w:themeShade="BF"/>
            </w:tcBorders>
          </w:tcPr>
          <w:p w14:paraId="43E59C62" w14:textId="77777777" w:rsidR="00EF3D12" w:rsidRPr="002F1824" w:rsidRDefault="00EF3D12"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5AAD3391" w14:textId="77777777" w:rsidR="00EF3D12" w:rsidRPr="0025784D" w:rsidRDefault="00EF3D12" w:rsidP="00EF3D12">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Kenntnisse über Behördenverfahren</w:t>
            </w:r>
          </w:p>
        </w:tc>
      </w:tr>
      <w:tr w:rsidR="00EF3D12" w:rsidRPr="002F1824" w14:paraId="74C6E21B" w14:textId="77777777" w:rsidTr="00EF3D12">
        <w:trPr>
          <w:cantSplit/>
          <w:trHeight w:val="294"/>
        </w:trPr>
        <w:tc>
          <w:tcPr>
            <w:tcW w:w="568" w:type="dxa"/>
            <w:gridSpan w:val="2"/>
            <w:vMerge/>
            <w:tcBorders>
              <w:left w:val="single" w:sz="4" w:space="0" w:color="000000" w:themeColor="text1"/>
              <w:right w:val="single" w:sz="24" w:space="0" w:color="76923C" w:themeColor="accent3" w:themeShade="BF"/>
            </w:tcBorders>
            <w:shd w:val="clear" w:color="auto" w:fill="D9D9D9"/>
            <w:textDirection w:val="btLr"/>
          </w:tcPr>
          <w:p w14:paraId="37B69855" w14:textId="77777777" w:rsidR="00EF3D12" w:rsidRPr="002F1824" w:rsidRDefault="00EF3D12"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gridSpan w:val="2"/>
            <w:vMerge/>
            <w:tcBorders>
              <w:left w:val="single" w:sz="24" w:space="0" w:color="76923C" w:themeColor="accent3" w:themeShade="BF"/>
            </w:tcBorders>
          </w:tcPr>
          <w:p w14:paraId="72FEB9BC" w14:textId="77777777" w:rsidR="00EF3D12" w:rsidRPr="002F1824" w:rsidRDefault="00EF3D12"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31285EBA" w14:textId="77777777" w:rsidR="00EF3D12" w:rsidRPr="0025784D" w:rsidRDefault="00EF3D12" w:rsidP="00EF3D12">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 xml:space="preserve">Kenntnisse über </w:t>
            </w:r>
            <w:r>
              <w:rPr>
                <w:rFonts w:cs="Arial"/>
                <w:bCs/>
                <w:i/>
                <w:sz w:val="24"/>
                <w:szCs w:val="32"/>
              </w:rPr>
              <w:t>Instandhaltungs- und Gebäudemanagement von Krankenanstalten und/oder öffentlichen Einrichtungen</w:t>
            </w:r>
          </w:p>
        </w:tc>
      </w:tr>
      <w:tr w:rsidR="00EF3D12" w:rsidRPr="002F1824" w14:paraId="3F5F0F7C" w14:textId="77777777" w:rsidTr="00EF3D12">
        <w:trPr>
          <w:cantSplit/>
          <w:trHeight w:val="240"/>
        </w:trPr>
        <w:tc>
          <w:tcPr>
            <w:tcW w:w="568" w:type="dxa"/>
            <w:gridSpan w:val="2"/>
            <w:vMerge/>
            <w:tcBorders>
              <w:left w:val="single" w:sz="4" w:space="0" w:color="000000" w:themeColor="text1"/>
              <w:bottom w:val="single" w:sz="4" w:space="0" w:color="000000" w:themeColor="text1"/>
              <w:right w:val="single" w:sz="24" w:space="0" w:color="76923C" w:themeColor="accent3" w:themeShade="BF"/>
            </w:tcBorders>
            <w:shd w:val="clear" w:color="auto" w:fill="D9D9D9"/>
            <w:textDirection w:val="btLr"/>
          </w:tcPr>
          <w:p w14:paraId="0CDD0C2A" w14:textId="77777777" w:rsidR="00EF3D12" w:rsidRPr="002F1824" w:rsidRDefault="00EF3D12" w:rsidP="00576FDA">
            <w:pPr>
              <w:autoSpaceDE w:val="0"/>
              <w:autoSpaceDN w:val="0"/>
              <w:adjustRightInd w:val="0"/>
              <w:spacing w:after="0" w:line="240" w:lineRule="auto"/>
              <w:ind w:left="113" w:right="113"/>
              <w:rPr>
                <w:rFonts w:cs="Arial"/>
                <w:b/>
                <w:bCs/>
                <w:color w:val="FF0000"/>
                <w:spacing w:val="2"/>
                <w:sz w:val="20"/>
                <w:szCs w:val="20"/>
              </w:rPr>
            </w:pPr>
          </w:p>
        </w:tc>
        <w:tc>
          <w:tcPr>
            <w:tcW w:w="4111" w:type="dxa"/>
            <w:gridSpan w:val="2"/>
            <w:vMerge/>
            <w:tcBorders>
              <w:left w:val="single" w:sz="24" w:space="0" w:color="76923C" w:themeColor="accent3" w:themeShade="BF"/>
            </w:tcBorders>
          </w:tcPr>
          <w:p w14:paraId="17285F88" w14:textId="77777777" w:rsidR="00EF3D12" w:rsidRPr="002F1824" w:rsidRDefault="00EF3D12" w:rsidP="00190CDB">
            <w:pPr>
              <w:autoSpaceDE w:val="0"/>
              <w:autoSpaceDN w:val="0"/>
              <w:adjustRightInd w:val="0"/>
              <w:spacing w:after="0" w:line="240" w:lineRule="auto"/>
              <w:rPr>
                <w:rFonts w:ascii="Calibri" w:hAnsi="Calibri" w:cs="Arial"/>
                <w:bCs/>
              </w:rPr>
            </w:pPr>
          </w:p>
        </w:tc>
        <w:tc>
          <w:tcPr>
            <w:tcW w:w="5954" w:type="dxa"/>
            <w:tcBorders>
              <w:top w:val="dashed" w:sz="4" w:space="0" w:color="auto"/>
              <w:bottom w:val="dashed" w:sz="4" w:space="0" w:color="auto"/>
              <w:right w:val="single" w:sz="24" w:space="0" w:color="76923C" w:themeColor="accent3" w:themeShade="BF"/>
            </w:tcBorders>
          </w:tcPr>
          <w:p w14:paraId="02E5A7B2" w14:textId="77777777" w:rsidR="00EF3D12" w:rsidRPr="0025784D" w:rsidRDefault="00EF3D12" w:rsidP="00EF3D12">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 xml:space="preserve">Kenntnisse </w:t>
            </w:r>
            <w:r>
              <w:rPr>
                <w:rFonts w:cs="Arial"/>
                <w:bCs/>
                <w:i/>
                <w:sz w:val="24"/>
                <w:szCs w:val="32"/>
              </w:rPr>
              <w:t>über Projektmanagement</w:t>
            </w:r>
          </w:p>
        </w:tc>
      </w:tr>
      <w:tr w:rsidR="00C61ED0" w:rsidRPr="002F1824" w14:paraId="427DF4CD" w14:textId="77777777" w:rsidTr="00E83218">
        <w:trPr>
          <w:gridBefore w:val="2"/>
          <w:wBefore w:w="568" w:type="dxa"/>
          <w:trHeight w:val="700"/>
        </w:trPr>
        <w:tc>
          <w:tcPr>
            <w:tcW w:w="10065" w:type="dxa"/>
            <w:gridSpan w:val="3"/>
            <w:tcBorders>
              <w:top w:val="single" w:sz="4" w:space="0" w:color="auto"/>
              <w:left w:val="single" w:sz="24" w:space="0" w:color="76923C"/>
              <w:bottom w:val="single" w:sz="4" w:space="0" w:color="auto"/>
              <w:right w:val="single" w:sz="24" w:space="0" w:color="76923C"/>
            </w:tcBorders>
            <w:shd w:val="clear" w:color="auto" w:fill="FBD4B4"/>
            <w:vAlign w:val="center"/>
          </w:tcPr>
          <w:p w14:paraId="3CE1EE40" w14:textId="77777777" w:rsidR="00C61ED0" w:rsidRPr="002F1824" w:rsidRDefault="00C61ED0" w:rsidP="009C4016">
            <w:pPr>
              <w:pStyle w:val="Listenabsatz"/>
              <w:numPr>
                <w:ilvl w:val="0"/>
                <w:numId w:val="16"/>
              </w:numPr>
              <w:autoSpaceDE w:val="0"/>
              <w:autoSpaceDN w:val="0"/>
              <w:adjustRightInd w:val="0"/>
              <w:spacing w:after="0" w:line="240" w:lineRule="auto"/>
              <w:ind w:left="460" w:hanging="426"/>
              <w:rPr>
                <w:rFonts w:cs="Arial"/>
                <w:b/>
                <w:bCs/>
                <w:sz w:val="24"/>
                <w:szCs w:val="32"/>
              </w:rPr>
            </w:pPr>
            <w:r>
              <w:rPr>
                <w:rFonts w:cs="Arial"/>
                <w:b/>
                <w:bCs/>
                <w:sz w:val="24"/>
                <w:szCs w:val="32"/>
              </w:rPr>
              <w:t>P</w:t>
            </w:r>
            <w:r w:rsidRPr="002F1824">
              <w:rPr>
                <w:rFonts w:cs="Arial"/>
                <w:b/>
                <w:bCs/>
                <w:sz w:val="24"/>
                <w:szCs w:val="32"/>
              </w:rPr>
              <w:t xml:space="preserve">hysische und psychische Anforderungen </w:t>
            </w:r>
            <w:r>
              <w:rPr>
                <w:rFonts w:cs="Arial"/>
                <w:b/>
                <w:bCs/>
                <w:sz w:val="24"/>
                <w:szCs w:val="32"/>
              </w:rPr>
              <w:t>– dienststellenspezifisch (bei Bedarf)</w:t>
            </w:r>
          </w:p>
        </w:tc>
      </w:tr>
      <w:tr w:rsidR="00C61ED0" w:rsidRPr="00697251" w14:paraId="66AF0C27" w14:textId="77777777" w:rsidTr="002823ED">
        <w:trPr>
          <w:trHeight w:val="704"/>
        </w:trPr>
        <w:tc>
          <w:tcPr>
            <w:tcW w:w="568" w:type="dxa"/>
            <w:gridSpan w:val="2"/>
            <w:tcBorders>
              <w:top w:val="nil"/>
              <w:left w:val="nil"/>
              <w:bottom w:val="nil"/>
            </w:tcBorders>
            <w:shd w:val="clear" w:color="auto" w:fill="FFFFFF" w:themeFill="background1"/>
          </w:tcPr>
          <w:p w14:paraId="7525375C" w14:textId="77777777" w:rsidR="00C61ED0" w:rsidRPr="002F1824" w:rsidRDefault="00C61ED0" w:rsidP="00775415">
            <w:pPr>
              <w:autoSpaceDE w:val="0"/>
              <w:autoSpaceDN w:val="0"/>
              <w:adjustRightInd w:val="0"/>
              <w:spacing w:after="0" w:line="200" w:lineRule="atLeast"/>
              <w:rPr>
                <w:rFonts w:ascii="Calibri" w:hAnsi="Calibri" w:cs="Arial"/>
                <w:bCs/>
              </w:rPr>
            </w:pPr>
          </w:p>
        </w:tc>
        <w:tc>
          <w:tcPr>
            <w:tcW w:w="10065" w:type="dxa"/>
            <w:gridSpan w:val="3"/>
            <w:tcBorders>
              <w:left w:val="single" w:sz="24" w:space="0" w:color="76923C"/>
              <w:right w:val="single" w:sz="24" w:space="0" w:color="76923C"/>
            </w:tcBorders>
          </w:tcPr>
          <w:p w14:paraId="2FC9AAED" w14:textId="77777777" w:rsidR="00C61ED0" w:rsidRPr="002F1824" w:rsidRDefault="00EF3D12" w:rsidP="0085580A">
            <w:pPr>
              <w:pStyle w:val="Listenabsatz"/>
              <w:autoSpaceDE w:val="0"/>
              <w:autoSpaceDN w:val="0"/>
              <w:adjustRightInd w:val="0"/>
              <w:spacing w:after="0" w:line="200" w:lineRule="atLeast"/>
              <w:ind w:left="595"/>
              <w:contextualSpacing w:val="0"/>
              <w:rPr>
                <w:rFonts w:cs="Arial"/>
              </w:rPr>
            </w:pPr>
            <w:r w:rsidRPr="009C3A9D">
              <w:rPr>
                <w:rFonts w:cs="Arial"/>
                <w:bCs/>
                <w:i/>
                <w:sz w:val="24"/>
                <w:szCs w:val="32"/>
              </w:rPr>
              <w:t>Belastbarkeit</w:t>
            </w:r>
            <w:r>
              <w:rPr>
                <w:rFonts w:cs="Arial"/>
                <w:bCs/>
                <w:i/>
                <w:sz w:val="24"/>
                <w:szCs w:val="32"/>
              </w:rPr>
              <w:t xml:space="preserve"> - </w:t>
            </w:r>
            <w:r w:rsidRPr="00E52B05">
              <w:rPr>
                <w:rFonts w:cs="Arial"/>
                <w:bCs/>
                <w:i/>
                <w:sz w:val="24"/>
                <w:szCs w:val="32"/>
              </w:rPr>
              <w:t>Fähigkeit, auch in Zeiten erhöhter physischer und psychischer Beanspruchungen arbeits- und leistungsfähig zu bleiben</w:t>
            </w:r>
          </w:p>
        </w:tc>
      </w:tr>
      <w:tr w:rsidR="00C61ED0" w:rsidRPr="00697251" w14:paraId="54A9A5C2" w14:textId="77777777" w:rsidTr="00CB22E4">
        <w:trPr>
          <w:trHeight w:val="704"/>
        </w:trPr>
        <w:tc>
          <w:tcPr>
            <w:tcW w:w="568" w:type="dxa"/>
            <w:gridSpan w:val="2"/>
            <w:tcBorders>
              <w:top w:val="nil"/>
              <w:left w:val="nil"/>
              <w:bottom w:val="nil"/>
            </w:tcBorders>
            <w:shd w:val="clear" w:color="auto" w:fill="FFFFFF" w:themeFill="background1"/>
          </w:tcPr>
          <w:p w14:paraId="64722E00" w14:textId="77777777" w:rsidR="00C61ED0" w:rsidRPr="003C5F41" w:rsidRDefault="00C61ED0" w:rsidP="00775415">
            <w:pPr>
              <w:autoSpaceDE w:val="0"/>
              <w:autoSpaceDN w:val="0"/>
              <w:adjustRightInd w:val="0"/>
              <w:spacing w:after="0" w:line="200" w:lineRule="atLeast"/>
              <w:rPr>
                <w:rFonts w:ascii="Calibri" w:hAnsi="Calibri" w:cs="Arial"/>
                <w:bCs/>
              </w:rPr>
            </w:pPr>
          </w:p>
        </w:tc>
        <w:tc>
          <w:tcPr>
            <w:tcW w:w="10065" w:type="dxa"/>
            <w:gridSpan w:val="3"/>
            <w:tcBorders>
              <w:left w:val="single" w:sz="24" w:space="0" w:color="76923C"/>
              <w:right w:val="single" w:sz="24" w:space="0" w:color="76923C"/>
            </w:tcBorders>
            <w:shd w:val="clear" w:color="auto" w:fill="FBD4B4" w:themeFill="accent6" w:themeFillTint="66"/>
            <w:vAlign w:val="center"/>
          </w:tcPr>
          <w:p w14:paraId="0B5B9D2E" w14:textId="77777777" w:rsidR="00C61ED0" w:rsidRPr="003C5F41" w:rsidRDefault="00C61ED0" w:rsidP="008C387B">
            <w:pPr>
              <w:pStyle w:val="Listenabsatz"/>
              <w:numPr>
                <w:ilvl w:val="0"/>
                <w:numId w:val="16"/>
              </w:numPr>
              <w:autoSpaceDE w:val="0"/>
              <w:autoSpaceDN w:val="0"/>
              <w:adjustRightInd w:val="0"/>
              <w:spacing w:after="0" w:line="240" w:lineRule="auto"/>
              <w:ind w:left="460" w:hanging="426"/>
              <w:rPr>
                <w:rFonts w:ascii="Calibri" w:hAnsi="Calibri" w:cs="Arial"/>
                <w:b/>
                <w:bCs/>
              </w:rPr>
            </w:pPr>
            <w:r w:rsidRPr="00D27D57">
              <w:rPr>
                <w:rFonts w:cs="Arial"/>
                <w:b/>
                <w:bCs/>
                <w:sz w:val="24"/>
                <w:szCs w:val="32"/>
              </w:rPr>
              <w:t>Weitere</w:t>
            </w:r>
            <w:r w:rsidRPr="003C5F41">
              <w:rPr>
                <w:rFonts w:ascii="Calibri" w:hAnsi="Calibri" w:cs="Arial"/>
                <w:b/>
                <w:bCs/>
              </w:rPr>
              <w:t xml:space="preserve"> </w:t>
            </w:r>
            <w:r w:rsidRPr="003C5F41">
              <w:rPr>
                <w:rFonts w:cs="Arial"/>
                <w:b/>
                <w:bCs/>
                <w:sz w:val="24"/>
                <w:szCs w:val="32"/>
              </w:rPr>
              <w:t>Anfo</w:t>
            </w:r>
            <w:r>
              <w:rPr>
                <w:rFonts w:cs="Arial"/>
                <w:b/>
                <w:bCs/>
                <w:sz w:val="24"/>
                <w:szCs w:val="32"/>
              </w:rPr>
              <w:t>r</w:t>
            </w:r>
            <w:r w:rsidRPr="003C5F41">
              <w:rPr>
                <w:rFonts w:cs="Arial"/>
                <w:b/>
                <w:bCs/>
                <w:sz w:val="24"/>
                <w:szCs w:val="32"/>
              </w:rPr>
              <w:t>derungen</w:t>
            </w:r>
            <w:r>
              <w:rPr>
                <w:rFonts w:cs="Arial"/>
                <w:b/>
                <w:bCs/>
                <w:sz w:val="24"/>
                <w:szCs w:val="32"/>
              </w:rPr>
              <w:t xml:space="preserve"> – dienststellenspezifisch (nur bei Bedarf)</w:t>
            </w:r>
          </w:p>
        </w:tc>
      </w:tr>
      <w:tr w:rsidR="00C61ED0" w:rsidRPr="00697251" w14:paraId="6729FDE8" w14:textId="77777777" w:rsidTr="000B053D">
        <w:trPr>
          <w:trHeight w:val="704"/>
        </w:trPr>
        <w:tc>
          <w:tcPr>
            <w:tcW w:w="568" w:type="dxa"/>
            <w:gridSpan w:val="2"/>
            <w:tcBorders>
              <w:top w:val="nil"/>
              <w:left w:val="nil"/>
              <w:bottom w:val="nil"/>
            </w:tcBorders>
            <w:shd w:val="clear" w:color="auto" w:fill="FFFFFF" w:themeFill="background1"/>
          </w:tcPr>
          <w:p w14:paraId="0B48D839" w14:textId="77777777" w:rsidR="00C61ED0" w:rsidRPr="002F1824" w:rsidRDefault="00C61ED0" w:rsidP="00775415">
            <w:pPr>
              <w:autoSpaceDE w:val="0"/>
              <w:autoSpaceDN w:val="0"/>
              <w:adjustRightInd w:val="0"/>
              <w:spacing w:after="0" w:line="200" w:lineRule="atLeast"/>
              <w:rPr>
                <w:rFonts w:ascii="Calibri" w:hAnsi="Calibri" w:cs="Arial"/>
                <w:bCs/>
              </w:rPr>
            </w:pPr>
          </w:p>
        </w:tc>
        <w:tc>
          <w:tcPr>
            <w:tcW w:w="10065" w:type="dxa"/>
            <w:gridSpan w:val="3"/>
            <w:tcBorders>
              <w:left w:val="single" w:sz="24" w:space="0" w:color="76923C"/>
              <w:bottom w:val="single" w:sz="24" w:space="0" w:color="76923C"/>
              <w:right w:val="single" w:sz="24" w:space="0" w:color="76923C"/>
            </w:tcBorders>
          </w:tcPr>
          <w:p w14:paraId="049BC6E5" w14:textId="77777777" w:rsidR="00C61ED0" w:rsidRPr="002F1824" w:rsidRDefault="00C61ED0" w:rsidP="0085580A">
            <w:pPr>
              <w:pStyle w:val="Listenabsatz"/>
              <w:autoSpaceDE w:val="0"/>
              <w:autoSpaceDN w:val="0"/>
              <w:adjustRightInd w:val="0"/>
              <w:spacing w:after="0" w:line="200" w:lineRule="atLeast"/>
              <w:ind w:left="595"/>
              <w:contextualSpacing w:val="0"/>
              <w:rPr>
                <w:rFonts w:ascii="Calibri" w:hAnsi="Calibri" w:cs="Arial"/>
                <w:bCs/>
              </w:rPr>
            </w:pPr>
            <w:r>
              <w:rPr>
                <w:rFonts w:ascii="Calibri" w:hAnsi="Calibri" w:cs="Arial"/>
                <w:bCs/>
              </w:rPr>
              <w:t>-</w:t>
            </w:r>
          </w:p>
        </w:tc>
      </w:tr>
      <w:tr w:rsidR="00C61ED0" w:rsidRPr="00697251" w14:paraId="153C8F5C" w14:textId="77777777" w:rsidTr="00CB22E4">
        <w:trPr>
          <w:gridBefore w:val="1"/>
          <w:wBefore w:w="148" w:type="dxa"/>
          <w:trHeight w:val="567"/>
        </w:trPr>
        <w:tc>
          <w:tcPr>
            <w:tcW w:w="420" w:type="dxa"/>
            <w:tcBorders>
              <w:top w:val="nil"/>
              <w:left w:val="nil"/>
              <w:bottom w:val="nil"/>
            </w:tcBorders>
          </w:tcPr>
          <w:p w14:paraId="50FE8865" w14:textId="77777777" w:rsidR="00C61ED0" w:rsidRPr="00697251" w:rsidRDefault="00C61ED0" w:rsidP="00975A17">
            <w:pPr>
              <w:rPr>
                <w:rFonts w:ascii="Calibri" w:hAnsi="Calibri" w:cs="Arial"/>
                <w:bCs/>
                <w:szCs w:val="32"/>
              </w:rPr>
            </w:pPr>
            <w:r w:rsidRPr="00697251">
              <w:rPr>
                <w:rFonts w:ascii="Calibri" w:hAnsi="Calibri"/>
              </w:rPr>
              <w:lastRenderedPageBreak/>
              <w:br w:type="page"/>
            </w:r>
          </w:p>
        </w:tc>
        <w:tc>
          <w:tcPr>
            <w:tcW w:w="10065" w:type="dxa"/>
            <w:gridSpan w:val="3"/>
            <w:tcBorders>
              <w:top w:val="single" w:sz="2" w:space="0" w:color="auto"/>
            </w:tcBorders>
            <w:shd w:val="clear" w:color="auto" w:fill="FBD4B4"/>
            <w:vAlign w:val="center"/>
          </w:tcPr>
          <w:p w14:paraId="4FC35FBC" w14:textId="77777777" w:rsidR="00C61ED0" w:rsidRPr="00D17AF6" w:rsidRDefault="00C61ED0" w:rsidP="001E58A1">
            <w:pPr>
              <w:pStyle w:val="Listenabsatz"/>
              <w:numPr>
                <w:ilvl w:val="0"/>
                <w:numId w:val="16"/>
              </w:numPr>
              <w:autoSpaceDE w:val="0"/>
              <w:autoSpaceDN w:val="0"/>
              <w:adjustRightInd w:val="0"/>
              <w:spacing w:after="0" w:line="240" w:lineRule="auto"/>
              <w:ind w:left="460" w:hanging="426"/>
              <w:rPr>
                <w:rFonts w:cs="Arial"/>
                <w:b/>
                <w:bCs/>
                <w:sz w:val="24"/>
                <w:szCs w:val="32"/>
              </w:rPr>
            </w:pPr>
            <w:r w:rsidRPr="00DE1F8D">
              <w:rPr>
                <w:rFonts w:ascii="Calibri" w:hAnsi="Calibri" w:cs="Arial"/>
                <w:b/>
                <w:bCs/>
                <w:sz w:val="24"/>
                <w:szCs w:val="24"/>
              </w:rPr>
              <w:t>Fachunabhängige</w:t>
            </w:r>
            <w:r w:rsidRPr="00D17AF6">
              <w:rPr>
                <w:rFonts w:cs="Arial"/>
                <w:b/>
                <w:bCs/>
                <w:sz w:val="24"/>
                <w:szCs w:val="32"/>
              </w:rPr>
              <w:t xml:space="preserve"> Kompetenzen (verbindlich)</w:t>
            </w:r>
          </w:p>
        </w:tc>
      </w:tr>
      <w:tr w:rsidR="00C61ED0" w:rsidRPr="00697251" w14:paraId="4916421D" w14:textId="77777777" w:rsidTr="00CB22E4">
        <w:trPr>
          <w:gridBefore w:val="2"/>
          <w:wBefore w:w="568" w:type="dxa"/>
          <w:trHeight w:val="868"/>
        </w:trPr>
        <w:tc>
          <w:tcPr>
            <w:tcW w:w="10065" w:type="dxa"/>
            <w:gridSpan w:val="3"/>
            <w:shd w:val="clear" w:color="auto" w:fill="D9D9D9"/>
            <w:vAlign w:val="center"/>
          </w:tcPr>
          <w:p w14:paraId="4F546AA7" w14:textId="77777777" w:rsidR="00C61ED0" w:rsidRPr="00697251" w:rsidRDefault="00C61ED0" w:rsidP="009C4016">
            <w:pPr>
              <w:pStyle w:val="Listenabsatz"/>
              <w:numPr>
                <w:ilvl w:val="1"/>
                <w:numId w:val="16"/>
              </w:numPr>
              <w:autoSpaceDE w:val="0"/>
              <w:autoSpaceDN w:val="0"/>
              <w:adjustRightInd w:val="0"/>
              <w:spacing w:before="120" w:after="0" w:line="240" w:lineRule="auto"/>
              <w:ind w:left="601" w:hanging="567"/>
              <w:rPr>
                <w:rFonts w:cs="Arial"/>
                <w:b/>
                <w:bCs/>
                <w:sz w:val="32"/>
                <w:szCs w:val="32"/>
              </w:rPr>
            </w:pPr>
            <w:r w:rsidRPr="00697251">
              <w:rPr>
                <w:rFonts w:cs="Arial"/>
                <w:b/>
                <w:bCs/>
                <w:sz w:val="24"/>
                <w:szCs w:val="32"/>
              </w:rPr>
              <w:t>Selbstkompetenz</w:t>
            </w:r>
            <w:r>
              <w:rPr>
                <w:rFonts w:cs="Arial"/>
                <w:b/>
                <w:bCs/>
                <w:sz w:val="24"/>
                <w:szCs w:val="32"/>
              </w:rPr>
              <w:t>en</w:t>
            </w:r>
            <w:r w:rsidRPr="00697251">
              <w:rPr>
                <w:rFonts w:cs="Arial"/>
                <w:b/>
                <w:bCs/>
                <w:sz w:val="24"/>
                <w:szCs w:val="32"/>
              </w:rPr>
              <w:t xml:space="preserve"> (verbindlich)</w:t>
            </w:r>
          </w:p>
          <w:p w14:paraId="748C6547" w14:textId="77777777" w:rsidR="00C61ED0" w:rsidRPr="00697251" w:rsidRDefault="00C61ED0" w:rsidP="00975A17">
            <w:pPr>
              <w:pStyle w:val="Listenabsatz"/>
              <w:autoSpaceDE w:val="0"/>
              <w:autoSpaceDN w:val="0"/>
              <w:adjustRightInd w:val="0"/>
              <w:spacing w:before="120" w:after="120"/>
              <w:ind w:left="601"/>
              <w:rPr>
                <w:rFonts w:cs="Arial"/>
                <w:b/>
                <w:bCs/>
                <w:sz w:val="32"/>
                <w:szCs w:val="32"/>
              </w:rPr>
            </w:pPr>
            <w:r w:rsidRPr="00697251">
              <w:rPr>
                <w:rFonts w:cs="Arial"/>
              </w:rPr>
              <w:t xml:space="preserve">Fähigkeit, die eigene Person zu steuern, das eigene Verhalten und Handeln zu reflektieren sowie selbstverantwortlich, flexibel, aktiv und effektiv einen Beitrag zur Aufgabenerfüllung der Organisation, im Sinne der </w:t>
            </w:r>
            <w:proofErr w:type="spellStart"/>
            <w:r w:rsidRPr="00697251">
              <w:rPr>
                <w:rFonts w:cs="Arial"/>
              </w:rPr>
              <w:t>KundInnenorientierung</w:t>
            </w:r>
            <w:proofErr w:type="spellEnd"/>
            <w:r w:rsidRPr="00697251">
              <w:rPr>
                <w:rFonts w:cs="Arial"/>
              </w:rPr>
              <w:t>, zu leisten.</w:t>
            </w:r>
          </w:p>
        </w:tc>
      </w:tr>
      <w:tr w:rsidR="00C61ED0" w:rsidRPr="00697251" w14:paraId="4C205AD7" w14:textId="77777777" w:rsidTr="00CB22E4">
        <w:trPr>
          <w:trHeight w:val="1148"/>
        </w:trPr>
        <w:tc>
          <w:tcPr>
            <w:tcW w:w="568" w:type="dxa"/>
            <w:gridSpan w:val="2"/>
            <w:vMerge w:val="restart"/>
            <w:shd w:val="clear" w:color="auto" w:fill="D9D9D9" w:themeFill="background1" w:themeFillShade="D9"/>
            <w:textDirection w:val="btLr"/>
            <w:vAlign w:val="center"/>
          </w:tcPr>
          <w:p w14:paraId="75F32CF8" w14:textId="77777777" w:rsidR="00C61ED0" w:rsidRPr="00C7111D" w:rsidRDefault="00C61ED0" w:rsidP="006421A1">
            <w:pPr>
              <w:autoSpaceDE w:val="0"/>
              <w:autoSpaceDN w:val="0"/>
              <w:adjustRightInd w:val="0"/>
              <w:spacing w:after="0" w:line="240" w:lineRule="auto"/>
              <w:ind w:left="113" w:right="113"/>
              <w:jc w:val="center"/>
              <w:rPr>
                <w:rFonts w:cs="Arial"/>
              </w:rPr>
            </w:pPr>
            <w:r w:rsidRPr="00C7111D">
              <w:rPr>
                <w:rFonts w:cs="Arial"/>
                <w:b/>
                <w:color w:val="FF0000"/>
                <w:sz w:val="20"/>
              </w:rPr>
              <w:t>Verbindliche</w:t>
            </w:r>
            <w:r>
              <w:rPr>
                <w:rFonts w:cs="Arial"/>
                <w:b/>
                <w:color w:val="FF0000"/>
                <w:sz w:val="20"/>
              </w:rPr>
              <w:t xml:space="preserve"> Basiskompetenzen</w:t>
            </w:r>
          </w:p>
        </w:tc>
        <w:tc>
          <w:tcPr>
            <w:tcW w:w="10065" w:type="dxa"/>
            <w:gridSpan w:val="3"/>
            <w:shd w:val="clear" w:color="auto" w:fill="FFFFFF"/>
            <w:vAlign w:val="center"/>
          </w:tcPr>
          <w:p w14:paraId="0D112F84" w14:textId="77777777" w:rsidR="00C61ED0" w:rsidRPr="00C7111D" w:rsidRDefault="00C61ED0" w:rsidP="009C4016">
            <w:pPr>
              <w:pStyle w:val="Listenabsatz"/>
              <w:numPr>
                <w:ilvl w:val="0"/>
                <w:numId w:val="3"/>
              </w:numPr>
              <w:autoSpaceDE w:val="0"/>
              <w:autoSpaceDN w:val="0"/>
              <w:adjustRightInd w:val="0"/>
              <w:spacing w:before="120" w:after="0" w:line="240" w:lineRule="auto"/>
              <w:rPr>
                <w:rFonts w:cs="Arial"/>
                <w:b/>
                <w:bCs/>
                <w:sz w:val="20"/>
                <w:szCs w:val="20"/>
              </w:rPr>
            </w:pPr>
            <w:r w:rsidRPr="00697251">
              <w:rPr>
                <w:rFonts w:cs="Arial"/>
                <w:b/>
              </w:rPr>
              <w:t>Eigenverantwortliches Handeln</w:t>
            </w:r>
            <w:r w:rsidRPr="00697251">
              <w:rPr>
                <w:rFonts w:cs="Arial"/>
              </w:rPr>
              <w:t xml:space="preserve"> </w:t>
            </w:r>
            <w:r w:rsidRPr="00697251">
              <w:rPr>
                <w:rFonts w:cs="Arial"/>
                <w:sz w:val="20"/>
                <w:szCs w:val="20"/>
              </w:rPr>
              <w:t xml:space="preserve">Bereitschaft selbstständig – im Rahmen der vorhandenen Möglichkeiten </w:t>
            </w:r>
            <w:r>
              <w:rPr>
                <w:rFonts w:cs="Arial"/>
                <w:sz w:val="20"/>
                <w:szCs w:val="20"/>
              </w:rPr>
              <w:t>–</w:t>
            </w:r>
            <w:r w:rsidRPr="00697251">
              <w:rPr>
                <w:rFonts w:cs="Arial"/>
                <w:sz w:val="20"/>
                <w:szCs w:val="20"/>
              </w:rPr>
              <w:t xml:space="preserve"> </w:t>
            </w:r>
            <w:r>
              <w:rPr>
                <w:rFonts w:cs="Arial"/>
                <w:sz w:val="20"/>
                <w:szCs w:val="20"/>
              </w:rPr>
              <w:t xml:space="preserve"> </w:t>
            </w:r>
            <w:r w:rsidRPr="00C7111D">
              <w:rPr>
                <w:rFonts w:cs="Arial"/>
                <w:sz w:val="20"/>
                <w:szCs w:val="20"/>
              </w:rPr>
              <w:t>zu handeln, eigene Ideen und Vorschläge einzubringen und für das eigene Handeln die Verantwortung zu übernehmen.</w:t>
            </w:r>
          </w:p>
          <w:p w14:paraId="67589386" w14:textId="77777777" w:rsidR="00C61ED0" w:rsidRPr="00697251" w:rsidRDefault="00C61ED0" w:rsidP="00541559">
            <w:pPr>
              <w:pStyle w:val="Listenabsatz"/>
              <w:autoSpaceDE w:val="0"/>
              <w:autoSpaceDN w:val="0"/>
              <w:adjustRightInd w:val="0"/>
              <w:spacing w:before="120" w:after="0" w:line="240" w:lineRule="auto"/>
              <w:ind w:left="564"/>
              <w:rPr>
                <w:rFonts w:cs="Arial"/>
                <w:b/>
                <w:bCs/>
                <w:sz w:val="20"/>
                <w:szCs w:val="20"/>
              </w:rPr>
            </w:pPr>
          </w:p>
        </w:tc>
      </w:tr>
      <w:tr w:rsidR="00C61ED0" w:rsidRPr="00697251" w14:paraId="0ADE5E8F" w14:textId="77777777" w:rsidTr="00CB22E4">
        <w:trPr>
          <w:trHeight w:val="1138"/>
        </w:trPr>
        <w:tc>
          <w:tcPr>
            <w:tcW w:w="568" w:type="dxa"/>
            <w:gridSpan w:val="2"/>
            <w:vMerge/>
            <w:tcBorders>
              <w:bottom w:val="single" w:sz="2" w:space="0" w:color="auto"/>
            </w:tcBorders>
            <w:shd w:val="clear" w:color="auto" w:fill="D9D9D9" w:themeFill="background1" w:themeFillShade="D9"/>
            <w:vAlign w:val="center"/>
          </w:tcPr>
          <w:p w14:paraId="1049B7CF" w14:textId="77777777" w:rsidR="00C61ED0" w:rsidRPr="00541559" w:rsidRDefault="00C61ED0" w:rsidP="00541559">
            <w:pPr>
              <w:autoSpaceDE w:val="0"/>
              <w:autoSpaceDN w:val="0"/>
              <w:adjustRightInd w:val="0"/>
              <w:spacing w:before="120" w:after="0" w:line="240" w:lineRule="auto"/>
              <w:ind w:left="241"/>
              <w:rPr>
                <w:rFonts w:cs="Arial"/>
              </w:rPr>
            </w:pPr>
          </w:p>
        </w:tc>
        <w:tc>
          <w:tcPr>
            <w:tcW w:w="10065" w:type="dxa"/>
            <w:gridSpan w:val="3"/>
            <w:tcBorders>
              <w:bottom w:val="single" w:sz="24" w:space="0" w:color="76923C"/>
            </w:tcBorders>
            <w:shd w:val="clear" w:color="auto" w:fill="FFFFFF"/>
            <w:vAlign w:val="center"/>
          </w:tcPr>
          <w:p w14:paraId="771D4189" w14:textId="77777777" w:rsidR="00C61ED0" w:rsidRPr="00541559"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697251">
              <w:rPr>
                <w:rFonts w:cs="Arial"/>
                <w:b/>
              </w:rPr>
              <w:t xml:space="preserve">Flexibilität und Veränderungsbereitschaft </w:t>
            </w:r>
            <w:r w:rsidRPr="00697251">
              <w:rPr>
                <w:rFonts w:cs="Arial"/>
                <w:sz w:val="20"/>
                <w:szCs w:val="20"/>
              </w:rPr>
              <w:t>Fähigkeit, sich auf unterschiedliche Situationen und veränderte Anforderungen einzustellen und angemessen damit umgehen zu können.</w:t>
            </w:r>
          </w:p>
          <w:p w14:paraId="38680D98" w14:textId="77777777" w:rsidR="00C61ED0" w:rsidRPr="00697251" w:rsidRDefault="00C61ED0" w:rsidP="00541559">
            <w:pPr>
              <w:pStyle w:val="Listenabsatz"/>
              <w:autoSpaceDE w:val="0"/>
              <w:autoSpaceDN w:val="0"/>
              <w:adjustRightInd w:val="0"/>
              <w:spacing w:before="120" w:after="0" w:line="240" w:lineRule="auto"/>
              <w:ind w:left="564"/>
              <w:rPr>
                <w:rFonts w:cs="Arial"/>
                <w:b/>
                <w:sz w:val="20"/>
                <w:szCs w:val="20"/>
              </w:rPr>
            </w:pPr>
          </w:p>
        </w:tc>
      </w:tr>
      <w:tr w:rsidR="00C61ED0" w:rsidRPr="00697251" w14:paraId="076923EA" w14:textId="77777777" w:rsidTr="008E1A3C">
        <w:trPr>
          <w:cantSplit/>
          <w:trHeight w:val="2178"/>
        </w:trPr>
        <w:tc>
          <w:tcPr>
            <w:tcW w:w="568" w:type="dxa"/>
            <w:gridSpan w:val="2"/>
            <w:tcBorders>
              <w:top w:val="single" w:sz="2" w:space="0" w:color="auto"/>
              <w:left w:val="nil"/>
              <w:bottom w:val="nil"/>
            </w:tcBorders>
            <w:shd w:val="clear" w:color="auto" w:fill="FFFFFF" w:themeFill="background1"/>
            <w:textDirection w:val="btLr"/>
            <w:vAlign w:val="center"/>
          </w:tcPr>
          <w:p w14:paraId="0FDE3B5D" w14:textId="77777777" w:rsidR="00C61ED0" w:rsidRPr="00697251" w:rsidRDefault="00C61ED0" w:rsidP="00C7111D">
            <w:pPr>
              <w:pStyle w:val="Listenabsatz"/>
              <w:autoSpaceDE w:val="0"/>
              <w:autoSpaceDN w:val="0"/>
              <w:adjustRightInd w:val="0"/>
              <w:spacing w:after="0" w:line="240" w:lineRule="auto"/>
              <w:ind w:left="57" w:right="57"/>
              <w:contextualSpacing w:val="0"/>
              <w:jc w:val="center"/>
              <w:rPr>
                <w:rFonts w:cs="Arial"/>
                <w:b/>
              </w:rPr>
            </w:pPr>
          </w:p>
        </w:tc>
        <w:tc>
          <w:tcPr>
            <w:tcW w:w="10065" w:type="dxa"/>
            <w:gridSpan w:val="3"/>
            <w:tcBorders>
              <w:top w:val="single" w:sz="24" w:space="0" w:color="76923C"/>
              <w:left w:val="single" w:sz="24" w:space="0" w:color="76923C"/>
              <w:bottom w:val="single" w:sz="24" w:space="0" w:color="76923C"/>
              <w:right w:val="single" w:sz="24" w:space="0" w:color="76923C"/>
            </w:tcBorders>
            <w:shd w:val="clear" w:color="auto" w:fill="FFFFFF"/>
          </w:tcPr>
          <w:p w14:paraId="5B982717" w14:textId="77777777" w:rsidR="00C61ED0" w:rsidRPr="00697251" w:rsidRDefault="00C61ED0" w:rsidP="008E1A3C">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7720820E"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 xml:space="preserve">Sehr gutes sprachliches und schriftliches Ausdrucksvermögen </w:t>
            </w:r>
          </w:p>
          <w:p w14:paraId="352A5816"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Verschwiegenheit</w:t>
            </w:r>
          </w:p>
          <w:p w14:paraId="3482075B"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Genauigkeit</w:t>
            </w:r>
          </w:p>
          <w:p w14:paraId="7B60ECD8" w14:textId="77777777" w:rsidR="00C61ED0" w:rsidRPr="00E52B05" w:rsidRDefault="00C61ED0" w:rsidP="00E52B05">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Belastbarkeit</w:t>
            </w:r>
            <w:r>
              <w:rPr>
                <w:rFonts w:cs="Arial"/>
                <w:bCs/>
                <w:i/>
                <w:sz w:val="24"/>
                <w:szCs w:val="32"/>
              </w:rPr>
              <w:t xml:space="preserve"> - </w:t>
            </w:r>
            <w:r w:rsidRPr="00E52B05">
              <w:rPr>
                <w:rFonts w:cs="Arial"/>
                <w:bCs/>
                <w:i/>
                <w:sz w:val="24"/>
                <w:szCs w:val="32"/>
              </w:rPr>
              <w:t xml:space="preserve">Fähigkeit, auch in Zeiten erhöhter physischer und psychischer Beanspruchungen arbeits- und leistungsfähig zu bleiben. </w:t>
            </w:r>
          </w:p>
          <w:p w14:paraId="506B22EA"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Bereitschaft zu Weiterbildung</w:t>
            </w:r>
          </w:p>
          <w:p w14:paraId="39273C02" w14:textId="77777777" w:rsidR="00C61ED0" w:rsidRPr="009C3A9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Unternehmerisches und wirtschaftliches Denken</w:t>
            </w:r>
          </w:p>
          <w:p w14:paraId="3135D9C4" w14:textId="77777777" w:rsidR="00C61ED0" w:rsidRPr="0025784D" w:rsidRDefault="00C61ED0" w:rsidP="009C3A9D">
            <w:pPr>
              <w:pStyle w:val="Listenabsatz"/>
              <w:numPr>
                <w:ilvl w:val="0"/>
                <w:numId w:val="24"/>
              </w:numPr>
              <w:autoSpaceDE w:val="0"/>
              <w:autoSpaceDN w:val="0"/>
              <w:adjustRightInd w:val="0"/>
              <w:spacing w:before="60" w:afterLines="60" w:after="144" w:line="240" w:lineRule="auto"/>
              <w:ind w:left="601" w:hanging="425"/>
              <w:rPr>
                <w:rFonts w:cs="Arial"/>
              </w:rPr>
            </w:pPr>
            <w:r w:rsidRPr="009C3A9D">
              <w:rPr>
                <w:rFonts w:cs="Arial"/>
                <w:bCs/>
                <w:i/>
                <w:sz w:val="24"/>
                <w:szCs w:val="32"/>
              </w:rPr>
              <w:t>Analytisches Denken</w:t>
            </w:r>
          </w:p>
          <w:p w14:paraId="79F00127" w14:textId="77777777" w:rsidR="0025784D" w:rsidRPr="0025784D" w:rsidRDefault="0025784D" w:rsidP="0025784D">
            <w:pPr>
              <w:pStyle w:val="Listenabsatz"/>
              <w:tabs>
                <w:tab w:val="left" w:pos="2112"/>
              </w:tabs>
              <w:spacing w:after="0" w:line="240" w:lineRule="auto"/>
              <w:ind w:left="360"/>
              <w:jc w:val="both"/>
              <w:rPr>
                <w:rFonts w:cs="Arial"/>
              </w:rPr>
            </w:pPr>
          </w:p>
        </w:tc>
      </w:tr>
      <w:tr w:rsidR="00C61ED0" w:rsidRPr="00697251" w14:paraId="7A5252FD" w14:textId="77777777" w:rsidTr="00D27D57">
        <w:trPr>
          <w:gridBefore w:val="2"/>
          <w:wBefore w:w="568" w:type="dxa"/>
          <w:trHeight w:val="868"/>
        </w:trPr>
        <w:tc>
          <w:tcPr>
            <w:tcW w:w="10065" w:type="dxa"/>
            <w:gridSpan w:val="3"/>
            <w:tcBorders>
              <w:top w:val="single" w:sz="2" w:space="0" w:color="auto"/>
            </w:tcBorders>
            <w:shd w:val="clear" w:color="auto" w:fill="D9D9D9"/>
            <w:vAlign w:val="center"/>
          </w:tcPr>
          <w:p w14:paraId="67938D77" w14:textId="77777777" w:rsidR="00C61ED0" w:rsidRPr="00697251" w:rsidRDefault="00C61ED0" w:rsidP="009C4016">
            <w:pPr>
              <w:pStyle w:val="Listenabsatz"/>
              <w:numPr>
                <w:ilvl w:val="1"/>
                <w:numId w:val="16"/>
              </w:numPr>
              <w:autoSpaceDE w:val="0"/>
              <w:autoSpaceDN w:val="0"/>
              <w:adjustRightInd w:val="0"/>
              <w:spacing w:before="120" w:after="120" w:line="240" w:lineRule="auto"/>
              <w:ind w:left="601" w:hanging="601"/>
              <w:rPr>
                <w:rFonts w:cs="Arial"/>
                <w:b/>
              </w:rPr>
            </w:pPr>
            <w:r w:rsidRPr="00697251">
              <w:rPr>
                <w:rFonts w:cs="Arial"/>
                <w:b/>
                <w:sz w:val="24"/>
              </w:rPr>
              <w:t>Sozial-kommunikative Kompetenz</w:t>
            </w:r>
            <w:r>
              <w:rPr>
                <w:rFonts w:cs="Arial"/>
                <w:b/>
                <w:sz w:val="24"/>
              </w:rPr>
              <w:t>en</w:t>
            </w:r>
            <w:r w:rsidRPr="00697251">
              <w:rPr>
                <w:rFonts w:cs="Arial"/>
              </w:rPr>
              <w:t xml:space="preserve"> </w:t>
            </w:r>
            <w:r w:rsidRPr="00697251">
              <w:rPr>
                <w:rFonts w:cs="Arial"/>
                <w:b/>
              </w:rPr>
              <w:t>(verbindlich)</w:t>
            </w:r>
          </w:p>
          <w:p w14:paraId="22A6F6AF" w14:textId="77777777" w:rsidR="00C61ED0" w:rsidRPr="00697251" w:rsidRDefault="00C61ED0" w:rsidP="00975A17">
            <w:pPr>
              <w:pStyle w:val="Listenabsatz"/>
              <w:autoSpaceDE w:val="0"/>
              <w:autoSpaceDN w:val="0"/>
              <w:adjustRightInd w:val="0"/>
              <w:spacing w:before="120" w:after="120"/>
              <w:ind w:left="601"/>
              <w:rPr>
                <w:rFonts w:cs="Arial"/>
                <w:b/>
                <w:bCs/>
                <w:sz w:val="32"/>
                <w:szCs w:val="32"/>
              </w:rPr>
            </w:pPr>
            <w:r w:rsidRPr="00697251">
              <w:rPr>
                <w:rFonts w:cs="Arial"/>
              </w:rPr>
              <w:t>Fähigkeit, stabile Beziehungen zu Mitarbeiterinnen und Mitarbeiter, Kolleginnen und Kollegen, Vorgesetzten, Kundinnen und Kunden aufzubauen und diese situationsgerecht zu gestalten.</w:t>
            </w:r>
          </w:p>
        </w:tc>
      </w:tr>
      <w:tr w:rsidR="00C61ED0" w:rsidRPr="00697251" w14:paraId="59BB1059" w14:textId="77777777" w:rsidTr="00D27D57">
        <w:trPr>
          <w:trHeight w:val="1187"/>
        </w:trPr>
        <w:tc>
          <w:tcPr>
            <w:tcW w:w="568" w:type="dxa"/>
            <w:gridSpan w:val="2"/>
            <w:vMerge w:val="restart"/>
            <w:tcBorders>
              <w:top w:val="single" w:sz="2" w:space="0" w:color="auto"/>
              <w:bottom w:val="single" w:sz="2" w:space="0" w:color="auto"/>
            </w:tcBorders>
            <w:shd w:val="clear" w:color="auto" w:fill="D9D9D9" w:themeFill="background1" w:themeFillShade="D9"/>
            <w:textDirection w:val="btLr"/>
            <w:vAlign w:val="center"/>
          </w:tcPr>
          <w:p w14:paraId="4346B5B0" w14:textId="77777777" w:rsidR="00C61ED0" w:rsidRPr="00697251" w:rsidRDefault="00C61ED0" w:rsidP="00B0343C">
            <w:pPr>
              <w:pStyle w:val="Listenabsatz"/>
              <w:autoSpaceDE w:val="0"/>
              <w:autoSpaceDN w:val="0"/>
              <w:adjustRightInd w:val="0"/>
              <w:spacing w:before="120" w:after="0" w:line="240" w:lineRule="auto"/>
              <w:ind w:left="601" w:right="113"/>
              <w:jc w:val="center"/>
              <w:rPr>
                <w:rFonts w:cs="Arial"/>
              </w:rPr>
            </w:pPr>
            <w:r w:rsidRPr="00C7111D">
              <w:rPr>
                <w:rFonts w:cs="Arial"/>
                <w:b/>
                <w:color w:val="FF0000"/>
                <w:sz w:val="20"/>
              </w:rPr>
              <w:t>Verbindliche</w:t>
            </w:r>
            <w:r>
              <w:rPr>
                <w:rFonts w:cs="Arial"/>
                <w:b/>
                <w:color w:val="FF0000"/>
                <w:sz w:val="20"/>
              </w:rPr>
              <w:t xml:space="preserve"> Basiskompetenz</w:t>
            </w:r>
          </w:p>
        </w:tc>
        <w:tc>
          <w:tcPr>
            <w:tcW w:w="10065" w:type="dxa"/>
            <w:gridSpan w:val="3"/>
            <w:shd w:val="clear" w:color="auto" w:fill="FFFFFF"/>
            <w:vAlign w:val="center"/>
          </w:tcPr>
          <w:p w14:paraId="0AB4EB7F"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bCs/>
                <w:sz w:val="20"/>
                <w:szCs w:val="20"/>
              </w:rPr>
            </w:pPr>
            <w:r w:rsidRPr="00697251">
              <w:rPr>
                <w:rFonts w:cs="Arial"/>
                <w:b/>
              </w:rPr>
              <w:t>Kundinnen und Kundenorientierung</w:t>
            </w:r>
            <w:r>
              <w:rPr>
                <w:rFonts w:cs="Arial"/>
              </w:rPr>
              <w:t xml:space="preserve"> </w:t>
            </w:r>
            <w:r w:rsidRPr="00697251">
              <w:rPr>
                <w:rFonts w:cs="Arial"/>
                <w:sz w:val="20"/>
                <w:szCs w:val="20"/>
              </w:rPr>
              <w:t xml:space="preserve">Bereitschaft und Fähigkeit, mit den Anliegen und </w:t>
            </w:r>
            <w:r w:rsidRPr="00697251">
              <w:rPr>
                <w:rFonts w:cs="Arial"/>
                <w:color w:val="000000"/>
                <w:sz w:val="20"/>
                <w:szCs w:val="20"/>
              </w:rPr>
              <w:t>Bedürfnissen von Kundinnen und Kunden in einer qualitätsvollen und wertschätzenden Art umgehen zu können</w:t>
            </w:r>
          </w:p>
        </w:tc>
      </w:tr>
      <w:tr w:rsidR="00C61ED0" w:rsidRPr="00697251" w14:paraId="4B2F7CE3" w14:textId="77777777" w:rsidTr="00D27D57">
        <w:trPr>
          <w:trHeight w:val="1119"/>
        </w:trPr>
        <w:tc>
          <w:tcPr>
            <w:tcW w:w="568" w:type="dxa"/>
            <w:gridSpan w:val="2"/>
            <w:vMerge/>
            <w:tcBorders>
              <w:bottom w:val="single" w:sz="2" w:space="0" w:color="auto"/>
            </w:tcBorders>
            <w:shd w:val="clear" w:color="auto" w:fill="D9D9D9" w:themeFill="background1" w:themeFillShade="D9"/>
            <w:vAlign w:val="center"/>
          </w:tcPr>
          <w:p w14:paraId="786EFC6C" w14:textId="77777777" w:rsidR="00C61ED0" w:rsidRPr="00697251" w:rsidRDefault="00C61ED0" w:rsidP="00541559">
            <w:pPr>
              <w:pStyle w:val="Listenabsatz"/>
              <w:autoSpaceDE w:val="0"/>
              <w:autoSpaceDN w:val="0"/>
              <w:adjustRightInd w:val="0"/>
              <w:spacing w:before="120" w:after="0" w:line="240" w:lineRule="auto"/>
              <w:ind w:left="601"/>
              <w:rPr>
                <w:rFonts w:cs="Arial"/>
              </w:rPr>
            </w:pPr>
          </w:p>
        </w:tc>
        <w:tc>
          <w:tcPr>
            <w:tcW w:w="10065" w:type="dxa"/>
            <w:gridSpan w:val="3"/>
            <w:shd w:val="clear" w:color="auto" w:fill="FFFFFF"/>
            <w:vAlign w:val="center"/>
          </w:tcPr>
          <w:p w14:paraId="54D6B01F"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rPr>
            </w:pPr>
            <w:r w:rsidRPr="00697251">
              <w:rPr>
                <w:rFonts w:cs="Arial"/>
                <w:b/>
              </w:rPr>
              <w:t>Teamfähigkeit und Kooperationsbereitschaft</w:t>
            </w:r>
            <w:r w:rsidRPr="00697251">
              <w:rPr>
                <w:rFonts w:cs="Arial"/>
              </w:rPr>
              <w:t xml:space="preserve"> </w:t>
            </w:r>
            <w:r w:rsidRPr="00697251">
              <w:rPr>
                <w:rFonts w:cs="Arial"/>
                <w:sz w:val="20"/>
                <w:szCs w:val="20"/>
              </w:rPr>
              <w:t>Fähigkeit, mit den Mitgliedern eines Teams (z. B. Arbeits-, Projektgruppe) in konstruktiver Weise ergebnisorientiert und effektiv zusammenarbeiten zu können.</w:t>
            </w:r>
          </w:p>
        </w:tc>
      </w:tr>
      <w:tr w:rsidR="00C61ED0" w:rsidRPr="00697251" w14:paraId="062E5C7F" w14:textId="77777777" w:rsidTr="00D27D57">
        <w:trPr>
          <w:trHeight w:val="1701"/>
        </w:trPr>
        <w:tc>
          <w:tcPr>
            <w:tcW w:w="568" w:type="dxa"/>
            <w:gridSpan w:val="2"/>
            <w:vMerge/>
            <w:tcBorders>
              <w:bottom w:val="single" w:sz="2" w:space="0" w:color="auto"/>
            </w:tcBorders>
            <w:shd w:val="clear" w:color="auto" w:fill="D9D9D9" w:themeFill="background1" w:themeFillShade="D9"/>
            <w:vAlign w:val="center"/>
          </w:tcPr>
          <w:p w14:paraId="77D6F251" w14:textId="77777777" w:rsidR="00C61ED0" w:rsidRPr="00697251" w:rsidRDefault="00C61ED0" w:rsidP="00541559">
            <w:pPr>
              <w:pStyle w:val="Listenabsatz"/>
              <w:autoSpaceDE w:val="0"/>
              <w:autoSpaceDN w:val="0"/>
              <w:adjustRightInd w:val="0"/>
              <w:spacing w:before="120" w:after="0" w:line="240" w:lineRule="auto"/>
              <w:ind w:left="601"/>
              <w:rPr>
                <w:rFonts w:cs="Arial"/>
                <w:b/>
              </w:rPr>
            </w:pPr>
          </w:p>
        </w:tc>
        <w:tc>
          <w:tcPr>
            <w:tcW w:w="10065" w:type="dxa"/>
            <w:gridSpan w:val="3"/>
            <w:tcBorders>
              <w:bottom w:val="single" w:sz="24" w:space="0" w:color="76923C"/>
            </w:tcBorders>
            <w:shd w:val="clear" w:color="auto" w:fill="FFFFFF"/>
            <w:vAlign w:val="center"/>
          </w:tcPr>
          <w:p w14:paraId="0C1B162C"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D76FA6">
              <w:rPr>
                <w:rFonts w:cs="Arial"/>
                <w:b/>
              </w:rPr>
              <w:t>Fairness und Respekt am Arbeitsplatz</w:t>
            </w:r>
            <w:r w:rsidRPr="00697251">
              <w:rPr>
                <w:rFonts w:cs="Arial"/>
                <w:sz w:val="20"/>
                <w:szCs w:val="20"/>
              </w:rPr>
              <w:t xml:space="preserve"> 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61ED0" w:rsidRPr="00697251" w14:paraId="4DD3018F" w14:textId="77777777" w:rsidTr="008E1A3C">
        <w:trPr>
          <w:cantSplit/>
          <w:trHeight w:val="2030"/>
        </w:trPr>
        <w:tc>
          <w:tcPr>
            <w:tcW w:w="568" w:type="dxa"/>
            <w:gridSpan w:val="2"/>
            <w:tcBorders>
              <w:top w:val="single" w:sz="2" w:space="0" w:color="auto"/>
              <w:left w:val="nil"/>
              <w:bottom w:val="nil"/>
            </w:tcBorders>
            <w:shd w:val="clear" w:color="auto" w:fill="FFFFFF" w:themeFill="background1"/>
            <w:textDirection w:val="btLr"/>
          </w:tcPr>
          <w:p w14:paraId="3B9F24B1" w14:textId="77777777" w:rsidR="00C61ED0" w:rsidRPr="00697251" w:rsidRDefault="00C61ED0" w:rsidP="00975A17">
            <w:pPr>
              <w:pStyle w:val="Listenabsatz"/>
              <w:autoSpaceDE w:val="0"/>
              <w:autoSpaceDN w:val="0"/>
              <w:adjustRightInd w:val="0"/>
              <w:spacing w:after="0" w:line="240" w:lineRule="auto"/>
              <w:ind w:left="113" w:right="113"/>
              <w:contextualSpacing w:val="0"/>
              <w:rPr>
                <w:rFonts w:cs="Arial"/>
                <w:b/>
              </w:rPr>
            </w:pPr>
          </w:p>
        </w:tc>
        <w:tc>
          <w:tcPr>
            <w:tcW w:w="10065" w:type="dxa"/>
            <w:gridSpan w:val="3"/>
            <w:tcBorders>
              <w:top w:val="single" w:sz="24" w:space="0" w:color="76923C"/>
              <w:left w:val="single" w:sz="24" w:space="0" w:color="76923C"/>
              <w:bottom w:val="single" w:sz="24" w:space="0" w:color="76923C"/>
              <w:right w:val="single" w:sz="24" w:space="0" w:color="76923C"/>
            </w:tcBorders>
            <w:shd w:val="clear" w:color="auto" w:fill="FFFFFF"/>
          </w:tcPr>
          <w:p w14:paraId="634F68C0" w14:textId="77777777" w:rsidR="00C61ED0" w:rsidRPr="00697251" w:rsidRDefault="00C61ED0" w:rsidP="008E1A3C">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78726E68" w14:textId="77777777" w:rsidR="00C61ED0" w:rsidRPr="00D90E9E" w:rsidRDefault="00C61ED0" w:rsidP="00E52B05">
            <w:pPr>
              <w:pStyle w:val="Listenabsatz"/>
              <w:numPr>
                <w:ilvl w:val="0"/>
                <w:numId w:val="24"/>
              </w:numPr>
              <w:autoSpaceDE w:val="0"/>
              <w:autoSpaceDN w:val="0"/>
              <w:adjustRightInd w:val="0"/>
              <w:spacing w:before="60" w:afterLines="60" w:after="144" w:line="240" w:lineRule="auto"/>
              <w:ind w:left="601" w:hanging="425"/>
              <w:rPr>
                <w:rFonts w:cs="Arial"/>
                <w:b/>
              </w:rPr>
            </w:pPr>
            <w:r w:rsidRPr="00E52B05">
              <w:rPr>
                <w:rFonts w:cs="Arial"/>
                <w:bCs/>
                <w:i/>
                <w:sz w:val="24"/>
                <w:szCs w:val="32"/>
              </w:rPr>
              <w:t>Konfliktlösungs- und Kritikfähigkeit - Fähigkeit, Konflikte zu erkennen, sie aktiv anzusprechen u</w:t>
            </w:r>
            <w:r>
              <w:rPr>
                <w:rFonts w:cs="Arial"/>
                <w:bCs/>
                <w:i/>
                <w:sz w:val="24"/>
                <w:szCs w:val="32"/>
              </w:rPr>
              <w:t>nd zu einer Lösung beizutragen.</w:t>
            </w:r>
            <w:r w:rsidRPr="00E52B05">
              <w:rPr>
                <w:rFonts w:cs="Arial"/>
                <w:bCs/>
                <w:i/>
                <w:sz w:val="24"/>
                <w:szCs w:val="32"/>
              </w:rPr>
              <w:t xml:space="preserve"> Fähigkeit und Bereitschaft, Kritik respektvoll zu äußern und selber annehmen zu können.</w:t>
            </w:r>
            <w:r>
              <w:t xml:space="preserve"> </w:t>
            </w:r>
          </w:p>
          <w:p w14:paraId="590271C2" w14:textId="77777777" w:rsidR="00C61ED0" w:rsidRPr="00E52B05" w:rsidRDefault="00C61ED0" w:rsidP="00E52B05">
            <w:pPr>
              <w:pStyle w:val="Listenabsatz"/>
              <w:numPr>
                <w:ilvl w:val="0"/>
                <w:numId w:val="24"/>
              </w:numPr>
              <w:autoSpaceDE w:val="0"/>
              <w:autoSpaceDN w:val="0"/>
              <w:adjustRightInd w:val="0"/>
              <w:spacing w:before="60" w:afterLines="60" w:after="144" w:line="240" w:lineRule="auto"/>
              <w:ind w:left="601" w:hanging="425"/>
              <w:rPr>
                <w:rFonts w:cs="Arial"/>
                <w:b/>
              </w:rPr>
            </w:pPr>
            <w:r w:rsidRPr="00D90E9E">
              <w:rPr>
                <w:rFonts w:cs="Arial"/>
                <w:bCs/>
                <w:i/>
                <w:sz w:val="24"/>
                <w:szCs w:val="32"/>
              </w:rPr>
              <w:t>Kostenbewusstsein</w:t>
            </w:r>
          </w:p>
        </w:tc>
      </w:tr>
      <w:tr w:rsidR="00C61ED0" w:rsidRPr="00697251" w14:paraId="62A0D87C" w14:textId="77777777" w:rsidTr="00CB22E4">
        <w:trPr>
          <w:gridBefore w:val="2"/>
          <w:wBefore w:w="568" w:type="dxa"/>
          <w:trHeight w:val="868"/>
        </w:trPr>
        <w:tc>
          <w:tcPr>
            <w:tcW w:w="10065" w:type="dxa"/>
            <w:gridSpan w:val="3"/>
            <w:tcBorders>
              <w:top w:val="single" w:sz="2" w:space="0" w:color="auto"/>
              <w:left w:val="single" w:sz="2" w:space="0" w:color="auto"/>
            </w:tcBorders>
            <w:shd w:val="clear" w:color="auto" w:fill="D9D9D9"/>
            <w:vAlign w:val="center"/>
          </w:tcPr>
          <w:p w14:paraId="32EF9BDF" w14:textId="77777777" w:rsidR="00C61ED0" w:rsidRPr="00697251" w:rsidRDefault="00C61ED0" w:rsidP="009C4016">
            <w:pPr>
              <w:pStyle w:val="Listenabsatz"/>
              <w:numPr>
                <w:ilvl w:val="1"/>
                <w:numId w:val="16"/>
              </w:numPr>
              <w:autoSpaceDE w:val="0"/>
              <w:autoSpaceDN w:val="0"/>
              <w:adjustRightInd w:val="0"/>
              <w:spacing w:before="120" w:after="0" w:line="240" w:lineRule="auto"/>
              <w:ind w:left="601" w:hanging="567"/>
              <w:rPr>
                <w:rFonts w:cs="Arial"/>
                <w:b/>
                <w:bCs/>
                <w:sz w:val="28"/>
                <w:szCs w:val="32"/>
              </w:rPr>
            </w:pPr>
            <w:r w:rsidRPr="00697251">
              <w:rPr>
                <w:rFonts w:cs="Arial"/>
                <w:b/>
                <w:sz w:val="24"/>
              </w:rPr>
              <w:lastRenderedPageBreak/>
              <w:t>Methoden- und Problemlösungskompetenz (verbindlich)</w:t>
            </w:r>
          </w:p>
          <w:p w14:paraId="2D3B9A72" w14:textId="77777777" w:rsidR="00C61ED0" w:rsidRPr="00697251" w:rsidRDefault="00C61ED0" w:rsidP="00975A17">
            <w:pPr>
              <w:pStyle w:val="Listenabsatz"/>
              <w:autoSpaceDE w:val="0"/>
              <w:autoSpaceDN w:val="0"/>
              <w:adjustRightInd w:val="0"/>
              <w:spacing w:before="120"/>
              <w:ind w:left="601"/>
              <w:rPr>
                <w:rFonts w:cs="Arial"/>
                <w:b/>
                <w:bCs/>
                <w:sz w:val="32"/>
                <w:szCs w:val="32"/>
              </w:rPr>
            </w:pPr>
            <w:r w:rsidRPr="00697251">
              <w:rPr>
                <w:rFonts w:cs="Arial"/>
              </w:rPr>
              <w:t>Fähigkeit, basierend auf aktuellen Arbeitstechniken bzw. fundiertem Methodenwissen strukturiert, effizient und (unternehmens-) zielorientiert zu agieren.</w:t>
            </w:r>
          </w:p>
        </w:tc>
      </w:tr>
      <w:tr w:rsidR="00C61ED0" w:rsidRPr="00697251" w14:paraId="25FEC226" w14:textId="77777777" w:rsidTr="00A1699F">
        <w:trPr>
          <w:trHeight w:val="1776"/>
        </w:trPr>
        <w:tc>
          <w:tcPr>
            <w:tcW w:w="568" w:type="dxa"/>
            <w:gridSpan w:val="2"/>
            <w:tcBorders>
              <w:left w:val="single" w:sz="2" w:space="0" w:color="auto"/>
              <w:bottom w:val="single" w:sz="2" w:space="0" w:color="auto"/>
            </w:tcBorders>
            <w:shd w:val="clear" w:color="auto" w:fill="D9D9D9" w:themeFill="background1" w:themeFillShade="D9"/>
            <w:textDirection w:val="btLr"/>
            <w:vAlign w:val="center"/>
          </w:tcPr>
          <w:p w14:paraId="4F9DFB6A" w14:textId="77777777" w:rsidR="00C61ED0" w:rsidRPr="00697251" w:rsidRDefault="00C61ED0" w:rsidP="00D412DC">
            <w:pPr>
              <w:pStyle w:val="Listenabsatz"/>
              <w:autoSpaceDE w:val="0"/>
              <w:autoSpaceDN w:val="0"/>
              <w:adjustRightInd w:val="0"/>
              <w:spacing w:after="0" w:line="200" w:lineRule="atLeast"/>
              <w:ind w:left="0"/>
              <w:contextualSpacing w:val="0"/>
              <w:jc w:val="center"/>
              <w:rPr>
                <w:rFonts w:cs="Arial"/>
                <w:b/>
                <w:bCs/>
                <w:color w:val="FF0000"/>
                <w:spacing w:val="2"/>
                <w:sz w:val="20"/>
                <w:szCs w:val="20"/>
              </w:rPr>
            </w:pPr>
            <w:r w:rsidRPr="00C7111D">
              <w:rPr>
                <w:rFonts w:cs="Arial"/>
                <w:b/>
                <w:color w:val="FF0000"/>
                <w:sz w:val="20"/>
              </w:rPr>
              <w:t>Verbindliche</w:t>
            </w:r>
            <w:r>
              <w:rPr>
                <w:rFonts w:cs="Arial"/>
                <w:b/>
                <w:color w:val="FF0000"/>
                <w:sz w:val="20"/>
              </w:rPr>
              <w:t xml:space="preserve"> Basiskompetenzen</w:t>
            </w:r>
          </w:p>
        </w:tc>
        <w:tc>
          <w:tcPr>
            <w:tcW w:w="10065" w:type="dxa"/>
            <w:gridSpan w:val="3"/>
            <w:shd w:val="clear" w:color="auto" w:fill="FFFFFF"/>
            <w:vAlign w:val="center"/>
          </w:tcPr>
          <w:p w14:paraId="7AC300B3"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bCs/>
                <w:sz w:val="20"/>
                <w:szCs w:val="20"/>
              </w:rPr>
            </w:pPr>
            <w:r w:rsidRPr="00697251">
              <w:rPr>
                <w:rFonts w:cs="Arial"/>
                <w:b/>
              </w:rPr>
              <w:t xml:space="preserve">Verantwortungsvoller Umgang mit Ressourcen </w:t>
            </w:r>
            <w:r w:rsidRPr="00697251">
              <w:rPr>
                <w:rFonts w:cs="Arial"/>
                <w:sz w:val="20"/>
                <w:szCs w:val="20"/>
                <w:lang w:val="de-DE"/>
              </w:rPr>
              <w:t xml:space="preserve">Fähigkeit, die eigene Arbeit unter Berücksichtigung der zur Verfügung stehenden Ressourcen (z. B. </w:t>
            </w:r>
            <w:r w:rsidRPr="00697251">
              <w:rPr>
                <w:rFonts w:cs="Arial"/>
                <w:color w:val="000000"/>
                <w:sz w:val="20"/>
                <w:szCs w:val="20"/>
                <w:lang w:val="de-DE"/>
              </w:rPr>
              <w:t xml:space="preserve">Sachmittel) möglichst effizient, strukturiert und </w:t>
            </w:r>
            <w:r w:rsidRPr="00697251">
              <w:rPr>
                <w:rFonts w:cs="Arial"/>
                <w:sz w:val="20"/>
                <w:szCs w:val="20"/>
                <w:lang w:val="de-DE"/>
              </w:rPr>
              <w:t>zielorientiert zu planen und durchzuführen</w:t>
            </w:r>
            <w:r w:rsidRPr="00697251">
              <w:rPr>
                <w:rFonts w:cs="Arial"/>
                <w:sz w:val="20"/>
                <w:szCs w:val="20"/>
              </w:rPr>
              <w:t xml:space="preserve"> </w:t>
            </w:r>
          </w:p>
        </w:tc>
      </w:tr>
      <w:tr w:rsidR="00C61ED0" w:rsidRPr="00697251" w14:paraId="051D6F6B" w14:textId="77777777" w:rsidTr="00E52B05">
        <w:trPr>
          <w:cantSplit/>
          <w:trHeight w:val="1432"/>
        </w:trPr>
        <w:tc>
          <w:tcPr>
            <w:tcW w:w="568" w:type="dxa"/>
            <w:gridSpan w:val="2"/>
            <w:tcBorders>
              <w:top w:val="single" w:sz="2" w:space="0" w:color="auto"/>
              <w:left w:val="nil"/>
              <w:bottom w:val="nil"/>
            </w:tcBorders>
            <w:textDirection w:val="btLr"/>
          </w:tcPr>
          <w:p w14:paraId="396AEDAB" w14:textId="77777777" w:rsidR="00C61ED0" w:rsidRPr="007D24FB" w:rsidRDefault="00C61ED0" w:rsidP="007D24FB">
            <w:pPr>
              <w:pStyle w:val="Listenabsatz"/>
              <w:autoSpaceDE w:val="0"/>
              <w:autoSpaceDN w:val="0"/>
              <w:adjustRightInd w:val="0"/>
              <w:spacing w:after="0" w:line="240" w:lineRule="auto"/>
              <w:ind w:left="113" w:right="113"/>
              <w:contextualSpacing w:val="0"/>
              <w:rPr>
                <w:rFonts w:cs="Arial"/>
                <w:b/>
              </w:rPr>
            </w:pPr>
          </w:p>
        </w:tc>
        <w:tc>
          <w:tcPr>
            <w:tcW w:w="10065" w:type="dxa"/>
            <w:gridSpan w:val="3"/>
            <w:tcBorders>
              <w:top w:val="single" w:sz="24" w:space="0" w:color="76923C"/>
              <w:left w:val="single" w:sz="24" w:space="0" w:color="76923C"/>
              <w:bottom w:val="single" w:sz="24" w:space="0" w:color="76923C"/>
              <w:right w:val="single" w:sz="24" w:space="0" w:color="76923C"/>
            </w:tcBorders>
            <w:shd w:val="clear" w:color="auto" w:fill="FFFFFF"/>
          </w:tcPr>
          <w:p w14:paraId="562C85FF" w14:textId="77777777" w:rsidR="00C61ED0" w:rsidRPr="006673BD" w:rsidRDefault="00C61ED0" w:rsidP="006673BD">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r w:rsidRPr="00697251">
              <w:rPr>
                <w:rFonts w:cs="Arial"/>
                <w:b/>
              </w:rPr>
              <w:t xml:space="preserve"> </w:t>
            </w:r>
          </w:p>
        </w:tc>
      </w:tr>
      <w:tr w:rsidR="00C61ED0" w:rsidRPr="00697251" w14:paraId="58E7B8B2" w14:textId="77777777" w:rsidTr="008E1A3C">
        <w:trPr>
          <w:gridBefore w:val="2"/>
          <w:wBefore w:w="568" w:type="dxa"/>
          <w:trHeight w:val="868"/>
        </w:trPr>
        <w:tc>
          <w:tcPr>
            <w:tcW w:w="10065" w:type="dxa"/>
            <w:gridSpan w:val="3"/>
            <w:tcBorders>
              <w:top w:val="single" w:sz="4" w:space="0" w:color="auto"/>
              <w:left w:val="single" w:sz="2" w:space="0" w:color="auto"/>
            </w:tcBorders>
            <w:shd w:val="clear" w:color="auto" w:fill="D9D9D9"/>
            <w:vAlign w:val="center"/>
          </w:tcPr>
          <w:p w14:paraId="5547FEF0" w14:textId="77777777" w:rsidR="00C61ED0" w:rsidRPr="00697251" w:rsidRDefault="00C61ED0" w:rsidP="009C4016">
            <w:pPr>
              <w:pStyle w:val="Listenabsatz"/>
              <w:numPr>
                <w:ilvl w:val="1"/>
                <w:numId w:val="16"/>
              </w:numPr>
              <w:autoSpaceDE w:val="0"/>
              <w:autoSpaceDN w:val="0"/>
              <w:adjustRightInd w:val="0"/>
              <w:spacing w:before="120" w:after="0" w:line="240" w:lineRule="auto"/>
              <w:ind w:left="601" w:hanging="567"/>
              <w:rPr>
                <w:rFonts w:cs="Arial"/>
                <w:b/>
                <w:sz w:val="24"/>
              </w:rPr>
            </w:pPr>
            <w:r w:rsidRPr="00697251">
              <w:rPr>
                <w:rFonts w:cs="Arial"/>
                <w:b/>
                <w:sz w:val="24"/>
              </w:rPr>
              <w:t>Führungskompetenz</w:t>
            </w:r>
            <w:r>
              <w:rPr>
                <w:rFonts w:cs="Arial"/>
                <w:b/>
                <w:sz w:val="24"/>
              </w:rPr>
              <w:t>en</w:t>
            </w:r>
            <w:r w:rsidRPr="00697251">
              <w:rPr>
                <w:rFonts w:cs="Arial"/>
                <w:b/>
                <w:sz w:val="24"/>
              </w:rPr>
              <w:t xml:space="preserve"> (</w:t>
            </w:r>
            <w:r>
              <w:rPr>
                <w:rFonts w:cs="Arial"/>
                <w:b/>
                <w:sz w:val="24"/>
              </w:rPr>
              <w:t xml:space="preserve">bei Modellstellen mit Personalführung </w:t>
            </w:r>
            <w:r w:rsidRPr="00697251">
              <w:rPr>
                <w:rFonts w:cs="Arial"/>
                <w:b/>
                <w:sz w:val="24"/>
              </w:rPr>
              <w:t>verbindlich</w:t>
            </w:r>
            <w:r>
              <w:rPr>
                <w:rFonts w:cs="Arial"/>
                <w:b/>
                <w:sz w:val="24"/>
              </w:rPr>
              <w:t>; Auflistung siehe Anhang Punkt 3.4 im Leitfaden „Anforderungsprofil“</w:t>
            </w:r>
            <w:r w:rsidRPr="00697251">
              <w:rPr>
                <w:rFonts w:cs="Arial"/>
                <w:b/>
                <w:sz w:val="24"/>
              </w:rPr>
              <w:t>)</w:t>
            </w:r>
          </w:p>
          <w:p w14:paraId="460C1754" w14:textId="77777777" w:rsidR="00C61ED0" w:rsidRPr="00697251" w:rsidRDefault="00C61ED0" w:rsidP="00975A17">
            <w:pPr>
              <w:pStyle w:val="Listenabsatz"/>
              <w:autoSpaceDE w:val="0"/>
              <w:autoSpaceDN w:val="0"/>
              <w:adjustRightInd w:val="0"/>
              <w:spacing w:before="120"/>
              <w:ind w:left="601"/>
              <w:rPr>
                <w:rFonts w:cs="Arial"/>
                <w:b/>
                <w:sz w:val="28"/>
              </w:rPr>
            </w:pPr>
            <w:r w:rsidRPr="00697251">
              <w:rPr>
                <w:rFonts w:cs="Arial"/>
              </w:rPr>
              <w:t>Fähigkeit, die Ziele der eigenen Organisationseinheit - unter Berücksichtigung der Dienst</w:t>
            </w:r>
            <w:r w:rsidRPr="00697251">
              <w:rPr>
                <w:rFonts w:cs="Arial"/>
              </w:rPr>
              <w:softHyphen/>
              <w:t>leistungsorie</w:t>
            </w:r>
            <w:r w:rsidRPr="00697251">
              <w:rPr>
                <w:rFonts w:cs="Arial"/>
                <w:shd w:val="clear" w:color="auto" w:fill="D9D9D9"/>
              </w:rPr>
              <w:t>n</w:t>
            </w:r>
            <w:r w:rsidRPr="00697251">
              <w:rPr>
                <w:rFonts w:cs="Arial"/>
              </w:rPr>
              <w:t>tierung - gemeinsam mit den Mitarbeiterinnen und Mitarbeitern zu erreichen. Führungskompetenz umfasst insbesondere die Fähigkeit, die Potenziale der Mitarbeiterinnen und Mitarbeiter zu erkennen, sie in ihrer beruflichen Entwicklung zu fördern sowie die Delegations- und Motivationsfähigkeit.</w:t>
            </w:r>
          </w:p>
        </w:tc>
      </w:tr>
      <w:tr w:rsidR="00C61ED0" w:rsidRPr="00697251" w14:paraId="26D1761D" w14:textId="77777777" w:rsidTr="00A1699F">
        <w:trPr>
          <w:trHeight w:val="1971"/>
        </w:trPr>
        <w:tc>
          <w:tcPr>
            <w:tcW w:w="568" w:type="dxa"/>
            <w:gridSpan w:val="2"/>
            <w:vMerge w:val="restart"/>
            <w:tcBorders>
              <w:left w:val="single" w:sz="2" w:space="0" w:color="auto"/>
            </w:tcBorders>
            <w:shd w:val="clear" w:color="auto" w:fill="D9D9D9" w:themeFill="background1" w:themeFillShade="D9"/>
            <w:textDirection w:val="btLr"/>
          </w:tcPr>
          <w:p w14:paraId="4CA573EF" w14:textId="77777777" w:rsidR="00C61ED0" w:rsidRPr="00697251" w:rsidRDefault="00C61ED0" w:rsidP="00531D23">
            <w:pPr>
              <w:pStyle w:val="Listenabsatz"/>
              <w:autoSpaceDE w:val="0"/>
              <w:autoSpaceDN w:val="0"/>
              <w:adjustRightInd w:val="0"/>
              <w:spacing w:after="0" w:line="180" w:lineRule="atLeast"/>
              <w:ind w:left="113" w:right="113"/>
              <w:jc w:val="center"/>
              <w:rPr>
                <w:rFonts w:cs="Arial"/>
                <w:b/>
                <w:bCs/>
                <w:color w:val="FF0000"/>
                <w:spacing w:val="2"/>
                <w:sz w:val="20"/>
                <w:szCs w:val="20"/>
              </w:rPr>
            </w:pPr>
            <w:r w:rsidRPr="00C7111D">
              <w:rPr>
                <w:rFonts w:cs="Arial"/>
                <w:b/>
                <w:color w:val="FF0000"/>
                <w:sz w:val="20"/>
              </w:rPr>
              <w:t>Verbindliche</w:t>
            </w:r>
            <w:r>
              <w:rPr>
                <w:rFonts w:cs="Arial"/>
                <w:b/>
                <w:color w:val="FF0000"/>
                <w:sz w:val="20"/>
              </w:rPr>
              <w:t xml:space="preserve"> Basiskompetenzen</w:t>
            </w:r>
          </w:p>
        </w:tc>
        <w:tc>
          <w:tcPr>
            <w:tcW w:w="10065" w:type="dxa"/>
            <w:gridSpan w:val="3"/>
            <w:shd w:val="clear" w:color="auto" w:fill="FFFFFF"/>
            <w:vAlign w:val="center"/>
          </w:tcPr>
          <w:p w14:paraId="025D678D" w14:textId="77777777" w:rsidR="00C61ED0" w:rsidRPr="00697251" w:rsidRDefault="00C61ED0" w:rsidP="009C4016">
            <w:pPr>
              <w:pStyle w:val="Listenabsatz"/>
              <w:numPr>
                <w:ilvl w:val="0"/>
                <w:numId w:val="3"/>
              </w:numPr>
              <w:autoSpaceDE w:val="0"/>
              <w:autoSpaceDN w:val="0"/>
              <w:adjustRightInd w:val="0"/>
              <w:spacing w:before="120" w:after="0" w:line="240" w:lineRule="auto"/>
              <w:ind w:left="601"/>
              <w:rPr>
                <w:rFonts w:cs="Arial"/>
              </w:rPr>
            </w:pPr>
            <w:r w:rsidRPr="00697251">
              <w:rPr>
                <w:rFonts w:cs="Arial"/>
                <w:b/>
              </w:rPr>
              <w:t xml:space="preserve">Führung von Mitarbeiterinnen und Mitarbeitern </w:t>
            </w:r>
            <w:r w:rsidRPr="00697251">
              <w:rPr>
                <w:rFonts w:cs="Arial"/>
              </w:rPr>
              <w:t>(verbindliche Basiskompetenz</w:t>
            </w:r>
            <w:r>
              <w:rPr>
                <w:rFonts w:cs="Arial"/>
              </w:rPr>
              <w:t xml:space="preserve"> für Personalführung</w:t>
            </w:r>
            <w:r w:rsidRPr="00697251">
              <w:rPr>
                <w:rFonts w:cs="Arial"/>
              </w:rPr>
              <w:t>)</w:t>
            </w:r>
          </w:p>
          <w:p w14:paraId="545A49E3" w14:textId="77777777" w:rsidR="00C61ED0" w:rsidRPr="00697251" w:rsidRDefault="00C61ED0" w:rsidP="00B86E19">
            <w:pPr>
              <w:pStyle w:val="Listenabsatz"/>
              <w:autoSpaceDE w:val="0"/>
              <w:autoSpaceDN w:val="0"/>
              <w:adjustRightInd w:val="0"/>
              <w:spacing w:before="120" w:after="0" w:line="240" w:lineRule="auto"/>
              <w:ind w:left="601"/>
              <w:rPr>
                <w:rFonts w:cs="Arial"/>
                <w:b/>
                <w:bCs/>
                <w:sz w:val="20"/>
                <w:szCs w:val="20"/>
              </w:rPr>
            </w:pPr>
            <w:r w:rsidRPr="00697251">
              <w:rPr>
                <w:rFonts w:ascii="Calibri" w:hAnsi="Calibri" w:cs="Arial"/>
                <w:sz w:val="20"/>
                <w:szCs w:val="20"/>
              </w:rPr>
              <w:t>Fähigkeit, Potenziale der Mitarbeiterinnen und Mitarbeiter zu erkennen, sie entsprechend einzusetzen, die Leistung der Mitarbeiterinnen und Mitarbeiter hinsichtlich ihrer Zielerreichung zu beurteilen und entsprechende Rückmeldung darüber zu geben.</w:t>
            </w:r>
            <w:r>
              <w:rPr>
                <w:rFonts w:ascii="Calibri" w:hAnsi="Calibri" w:cs="Arial"/>
                <w:sz w:val="20"/>
                <w:szCs w:val="20"/>
              </w:rPr>
              <w:t xml:space="preserve"> </w:t>
            </w:r>
            <w:r w:rsidRPr="00697251">
              <w:rPr>
                <w:rFonts w:cs="Arial"/>
                <w:sz w:val="20"/>
                <w:szCs w:val="20"/>
              </w:rPr>
              <w:t>Fähigkeit, die Mitarbeiterinnen und Mitarbeiter systematisch durch gezielte Maßnahmen (fachlich wie auch persönlich) in ihrer beruflichen Entwicklung zu fördern.</w:t>
            </w:r>
          </w:p>
        </w:tc>
      </w:tr>
      <w:tr w:rsidR="00C61ED0" w:rsidRPr="00697251" w14:paraId="2966BB74" w14:textId="77777777" w:rsidTr="00A1699F">
        <w:trPr>
          <w:trHeight w:val="1289"/>
        </w:trPr>
        <w:tc>
          <w:tcPr>
            <w:tcW w:w="568" w:type="dxa"/>
            <w:gridSpan w:val="2"/>
            <w:vMerge/>
            <w:tcBorders>
              <w:left w:val="single" w:sz="2" w:space="0" w:color="auto"/>
            </w:tcBorders>
            <w:shd w:val="clear" w:color="auto" w:fill="D9D9D9" w:themeFill="background1" w:themeFillShade="D9"/>
            <w:vAlign w:val="center"/>
          </w:tcPr>
          <w:p w14:paraId="4CAD0F8D" w14:textId="77777777" w:rsidR="00C61ED0" w:rsidRPr="00697251" w:rsidRDefault="00C61ED0" w:rsidP="00B0343C">
            <w:pPr>
              <w:pStyle w:val="Listenabsatz"/>
              <w:autoSpaceDE w:val="0"/>
              <w:autoSpaceDN w:val="0"/>
              <w:adjustRightInd w:val="0"/>
              <w:spacing w:before="120" w:after="0" w:line="240" w:lineRule="auto"/>
              <w:ind w:left="601"/>
              <w:rPr>
                <w:rFonts w:cs="Arial"/>
                <w:b/>
              </w:rPr>
            </w:pPr>
          </w:p>
        </w:tc>
        <w:tc>
          <w:tcPr>
            <w:tcW w:w="10065" w:type="dxa"/>
            <w:gridSpan w:val="3"/>
            <w:shd w:val="clear" w:color="auto" w:fill="FFFFFF"/>
            <w:vAlign w:val="center"/>
          </w:tcPr>
          <w:p w14:paraId="263A65F9"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697251">
              <w:rPr>
                <w:rFonts w:cs="Arial"/>
                <w:b/>
              </w:rPr>
              <w:t xml:space="preserve">Delegationsfähigkeit </w:t>
            </w:r>
            <w:r w:rsidRPr="00697251">
              <w:rPr>
                <w:rFonts w:cs="Arial"/>
              </w:rPr>
              <w:t>(verbindliche Basiskompetenz</w:t>
            </w:r>
            <w:r>
              <w:rPr>
                <w:rFonts w:cs="Arial"/>
              </w:rPr>
              <w:t xml:space="preserve"> für Personalführung</w:t>
            </w:r>
            <w:r w:rsidRPr="00697251">
              <w:rPr>
                <w:rFonts w:cs="Arial"/>
              </w:rPr>
              <w:t>)</w:t>
            </w:r>
            <w:r>
              <w:rPr>
                <w:rFonts w:cs="Arial"/>
              </w:rPr>
              <w:t xml:space="preserve"> </w:t>
            </w:r>
            <w:r w:rsidRPr="00697251">
              <w:rPr>
                <w:rFonts w:cs="Arial"/>
                <w:sz w:val="20"/>
                <w:szCs w:val="20"/>
              </w:rPr>
              <w:t>Fähigkeit und Bereitschaft, Aufgaben und die mit der Aufgabe verbundene</w:t>
            </w:r>
            <w:r>
              <w:rPr>
                <w:rFonts w:cs="Arial"/>
                <w:sz w:val="20"/>
                <w:szCs w:val="20"/>
              </w:rPr>
              <w:t>n</w:t>
            </w:r>
            <w:r w:rsidRPr="00697251">
              <w:rPr>
                <w:rFonts w:cs="Arial"/>
                <w:sz w:val="20"/>
                <w:szCs w:val="20"/>
              </w:rPr>
              <w:t xml:space="preserve"> Verantwortung an Mitarbeiterinnen und Mitarbeiter zu übertragen, wobei die Erreichung der vorgegebenen Ziele überprüft wird </w:t>
            </w:r>
          </w:p>
        </w:tc>
      </w:tr>
      <w:tr w:rsidR="00C61ED0" w:rsidRPr="00697251" w14:paraId="5675BDE8" w14:textId="77777777" w:rsidTr="00A1699F">
        <w:trPr>
          <w:trHeight w:val="1407"/>
        </w:trPr>
        <w:tc>
          <w:tcPr>
            <w:tcW w:w="568" w:type="dxa"/>
            <w:gridSpan w:val="2"/>
            <w:vMerge/>
            <w:tcBorders>
              <w:left w:val="single" w:sz="2" w:space="0" w:color="auto"/>
              <w:bottom w:val="single" w:sz="2" w:space="0" w:color="auto"/>
            </w:tcBorders>
            <w:shd w:val="clear" w:color="auto" w:fill="D9D9D9" w:themeFill="background1" w:themeFillShade="D9"/>
            <w:vAlign w:val="center"/>
          </w:tcPr>
          <w:p w14:paraId="65321B3E" w14:textId="77777777" w:rsidR="00C61ED0" w:rsidRPr="00697251" w:rsidRDefault="00C61ED0" w:rsidP="00B0343C">
            <w:pPr>
              <w:pStyle w:val="Listenabsatz"/>
              <w:autoSpaceDE w:val="0"/>
              <w:autoSpaceDN w:val="0"/>
              <w:adjustRightInd w:val="0"/>
              <w:spacing w:before="120" w:after="0" w:line="240" w:lineRule="auto"/>
              <w:ind w:left="601"/>
              <w:rPr>
                <w:rFonts w:cs="Arial"/>
                <w:b/>
                <w:sz w:val="20"/>
                <w:szCs w:val="20"/>
              </w:rPr>
            </w:pPr>
          </w:p>
        </w:tc>
        <w:tc>
          <w:tcPr>
            <w:tcW w:w="10065" w:type="dxa"/>
            <w:gridSpan w:val="3"/>
            <w:tcBorders>
              <w:bottom w:val="single" w:sz="24" w:space="0" w:color="76923C"/>
            </w:tcBorders>
            <w:shd w:val="clear" w:color="auto" w:fill="FFFFFF"/>
            <w:vAlign w:val="center"/>
          </w:tcPr>
          <w:p w14:paraId="4E4C0C03" w14:textId="77777777" w:rsidR="00C61ED0" w:rsidRPr="00697251" w:rsidRDefault="00C61ED0" w:rsidP="009C4016">
            <w:pPr>
              <w:pStyle w:val="Listenabsatz"/>
              <w:numPr>
                <w:ilvl w:val="0"/>
                <w:numId w:val="3"/>
              </w:numPr>
              <w:autoSpaceDE w:val="0"/>
              <w:autoSpaceDN w:val="0"/>
              <w:adjustRightInd w:val="0"/>
              <w:spacing w:before="120" w:after="0" w:line="240" w:lineRule="auto"/>
              <w:rPr>
                <w:rFonts w:cs="Arial"/>
                <w:b/>
                <w:sz w:val="20"/>
                <w:szCs w:val="20"/>
              </w:rPr>
            </w:pPr>
            <w:r w:rsidRPr="00697251">
              <w:rPr>
                <w:rFonts w:cs="Arial"/>
                <w:b/>
              </w:rPr>
              <w:t>Entscheidungsfähigkeit</w:t>
            </w:r>
            <w:r w:rsidRPr="00697251">
              <w:rPr>
                <w:rFonts w:cs="Arial"/>
              </w:rPr>
              <w:t xml:space="preserve"> (verbindliche Basiskompetenz</w:t>
            </w:r>
            <w:r>
              <w:rPr>
                <w:rFonts w:cs="Arial"/>
              </w:rPr>
              <w:t xml:space="preserve"> für Personalführung</w:t>
            </w:r>
            <w:r w:rsidRPr="00697251">
              <w:rPr>
                <w:rFonts w:cs="Arial"/>
              </w:rPr>
              <w:t>)</w:t>
            </w:r>
            <w:r>
              <w:rPr>
                <w:rFonts w:cs="Arial"/>
              </w:rPr>
              <w:t xml:space="preserve"> </w:t>
            </w:r>
            <w:r w:rsidRPr="00697251">
              <w:rPr>
                <w:rFonts w:cs="Arial"/>
                <w:sz w:val="20"/>
                <w:szCs w:val="20"/>
              </w:rPr>
              <w:t>Fähigkeit und Mut</w:t>
            </w:r>
            <w:r>
              <w:rPr>
                <w:rFonts w:cs="Arial"/>
                <w:sz w:val="20"/>
                <w:szCs w:val="20"/>
              </w:rPr>
              <w:t>,</w:t>
            </w:r>
            <w:r w:rsidRPr="00697251">
              <w:rPr>
                <w:rFonts w:cs="Arial"/>
                <w:sz w:val="20"/>
                <w:szCs w:val="20"/>
              </w:rPr>
              <w:t xml:space="preserve"> eigenverantwortlich und auch unter zeitlichem oder situativem Druck in angemessener Zeit schlüssige und vertretbare Entscheidungen zu treffen und diese auch umzusetzen.</w:t>
            </w:r>
          </w:p>
        </w:tc>
      </w:tr>
      <w:tr w:rsidR="00C61ED0" w:rsidRPr="00697251" w14:paraId="68158627" w14:textId="77777777" w:rsidTr="00B54098">
        <w:trPr>
          <w:trHeight w:val="1859"/>
        </w:trPr>
        <w:tc>
          <w:tcPr>
            <w:tcW w:w="568" w:type="dxa"/>
            <w:gridSpan w:val="2"/>
            <w:tcBorders>
              <w:top w:val="single" w:sz="2" w:space="0" w:color="auto"/>
              <w:left w:val="nil"/>
              <w:bottom w:val="nil"/>
            </w:tcBorders>
            <w:textDirection w:val="btLr"/>
          </w:tcPr>
          <w:p w14:paraId="7E035FEB" w14:textId="77777777" w:rsidR="00C61ED0" w:rsidRPr="00376EF3" w:rsidRDefault="00C61ED0" w:rsidP="00376EF3">
            <w:pPr>
              <w:autoSpaceDE w:val="0"/>
              <w:autoSpaceDN w:val="0"/>
              <w:adjustRightInd w:val="0"/>
              <w:spacing w:after="0" w:line="240" w:lineRule="auto"/>
              <w:ind w:left="113" w:right="57"/>
              <w:rPr>
                <w:rFonts w:cs="Arial"/>
                <w:b/>
              </w:rPr>
            </w:pPr>
          </w:p>
        </w:tc>
        <w:tc>
          <w:tcPr>
            <w:tcW w:w="10065" w:type="dxa"/>
            <w:gridSpan w:val="3"/>
            <w:tcBorders>
              <w:top w:val="single" w:sz="24" w:space="0" w:color="76923C"/>
              <w:left w:val="single" w:sz="24" w:space="0" w:color="76923C"/>
              <w:bottom w:val="single" w:sz="24" w:space="0" w:color="76923C"/>
              <w:right w:val="single" w:sz="24" w:space="0" w:color="76923C"/>
            </w:tcBorders>
          </w:tcPr>
          <w:p w14:paraId="6283B720" w14:textId="77777777" w:rsidR="00C61ED0" w:rsidRPr="00697251" w:rsidRDefault="00C61ED0" w:rsidP="00975A17">
            <w:pPr>
              <w:pStyle w:val="Listenabsatz"/>
              <w:autoSpaceDE w:val="0"/>
              <w:autoSpaceDN w:val="0"/>
              <w:adjustRightInd w:val="0"/>
              <w:spacing w:before="120" w:after="0" w:line="240" w:lineRule="auto"/>
              <w:ind w:left="0"/>
              <w:rPr>
                <w:rFonts w:cs="Arial"/>
                <w:b/>
              </w:rPr>
            </w:pPr>
            <w:r w:rsidRPr="00697251">
              <w:rPr>
                <w:rFonts w:cs="Arial"/>
                <w:b/>
              </w:rPr>
              <w:t>Dienststelle</w:t>
            </w:r>
            <w:r>
              <w:rPr>
                <w:rFonts w:cs="Arial"/>
                <w:b/>
              </w:rPr>
              <w:t>nspezifisch</w:t>
            </w:r>
            <w:r w:rsidRPr="00697251">
              <w:rPr>
                <w:rFonts w:cs="Arial"/>
                <w:b/>
              </w:rPr>
              <w:t xml:space="preserve">: Bei Bedarf </w:t>
            </w:r>
            <w:r>
              <w:rPr>
                <w:rFonts w:cs="Arial"/>
                <w:b/>
              </w:rPr>
              <w:t>Ergänzung von optionalen</w:t>
            </w:r>
            <w:r w:rsidRPr="00697251">
              <w:rPr>
                <w:rFonts w:cs="Arial"/>
                <w:b/>
              </w:rPr>
              <w:t xml:space="preserve"> Anforderungskriterien </w:t>
            </w:r>
            <w:r>
              <w:rPr>
                <w:rFonts w:cs="Arial"/>
                <w:b/>
              </w:rPr>
              <w:t>möglich.</w:t>
            </w:r>
          </w:p>
          <w:p w14:paraId="72153118" w14:textId="77777777" w:rsidR="00C61ED0" w:rsidRDefault="00C61ED0"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9C3A9D">
              <w:rPr>
                <w:rFonts w:cs="Arial"/>
                <w:bCs/>
                <w:i/>
                <w:sz w:val="24"/>
                <w:szCs w:val="32"/>
              </w:rPr>
              <w:t>Wirtschaftliches Denken und Handeln</w:t>
            </w:r>
          </w:p>
          <w:p w14:paraId="32096A31" w14:textId="77777777" w:rsidR="0025784D" w:rsidRP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Durchsetzungsvermögen</w:t>
            </w:r>
          </w:p>
          <w:p w14:paraId="2E3BB909" w14:textId="77777777" w:rsidR="0025784D" w:rsidRP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Motivationsfähigkeit</w:t>
            </w:r>
          </w:p>
          <w:p w14:paraId="443662F0" w14:textId="77777777" w:rsidR="0025784D" w:rsidRP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Projektmanagerkompetenz</w:t>
            </w:r>
          </w:p>
          <w:p w14:paraId="757E74C4" w14:textId="77777777" w:rsidR="0025784D" w:rsidRDefault="0025784D" w:rsidP="0025784D">
            <w:pPr>
              <w:pStyle w:val="Listenabsatz"/>
              <w:numPr>
                <w:ilvl w:val="0"/>
                <w:numId w:val="24"/>
              </w:numPr>
              <w:autoSpaceDE w:val="0"/>
              <w:autoSpaceDN w:val="0"/>
              <w:adjustRightInd w:val="0"/>
              <w:spacing w:before="60" w:afterLines="60" w:after="144" w:line="240" w:lineRule="auto"/>
              <w:ind w:left="601" w:hanging="425"/>
              <w:rPr>
                <w:rFonts w:cs="Arial"/>
                <w:bCs/>
                <w:i/>
                <w:sz w:val="24"/>
                <w:szCs w:val="32"/>
              </w:rPr>
            </w:pPr>
            <w:r w:rsidRPr="0025784D">
              <w:rPr>
                <w:rFonts w:cs="Arial"/>
                <w:bCs/>
                <w:i/>
                <w:sz w:val="24"/>
                <w:szCs w:val="32"/>
              </w:rPr>
              <w:t>Zielorientiertes Handeln</w:t>
            </w:r>
          </w:p>
          <w:p w14:paraId="0F526C68" w14:textId="77777777" w:rsidR="0025784D" w:rsidRPr="0025784D" w:rsidRDefault="0025784D" w:rsidP="0025784D">
            <w:pPr>
              <w:pStyle w:val="Listenabsatz"/>
              <w:autoSpaceDE w:val="0"/>
              <w:autoSpaceDN w:val="0"/>
              <w:adjustRightInd w:val="0"/>
              <w:spacing w:before="60" w:afterLines="60" w:after="144" w:line="240" w:lineRule="auto"/>
              <w:ind w:left="601"/>
              <w:rPr>
                <w:rFonts w:cs="Arial"/>
                <w:bCs/>
                <w:i/>
                <w:sz w:val="24"/>
                <w:szCs w:val="32"/>
              </w:rPr>
            </w:pPr>
          </w:p>
        </w:tc>
      </w:tr>
    </w:tbl>
    <w:p w14:paraId="1CC88519" w14:textId="77777777" w:rsidR="00CF52F3" w:rsidRDefault="00CF52F3" w:rsidP="00146E3E">
      <w:pPr>
        <w:rPr>
          <w:rFonts w:ascii="Calibri" w:hAnsi="Calibri"/>
        </w:rPr>
      </w:pPr>
    </w:p>
    <w:p w14:paraId="53A6DE62" w14:textId="77777777" w:rsidR="00715174" w:rsidRDefault="00273601" w:rsidP="00715174">
      <w:pPr>
        <w:spacing w:before="240"/>
        <w:rPr>
          <w:rFonts w:ascii="Calibri" w:hAnsi="Calibri" w:cs="Arial"/>
        </w:rPr>
      </w:pPr>
      <w:r>
        <w:rPr>
          <w:rFonts w:ascii="Calibri" w:hAnsi="Calibri" w:cs="Arial"/>
        </w:rPr>
        <w:lastRenderedPageBreak/>
        <w:t xml:space="preserve">Name (Blockschrift) und </w:t>
      </w:r>
      <w:r w:rsidR="00715174" w:rsidRPr="003B0F83">
        <w:rPr>
          <w:rFonts w:ascii="Calibri" w:hAnsi="Calibri" w:cs="Arial"/>
        </w:rPr>
        <w:t>Unterschrift der Stelleninhaberin bzw. des Stellen</w:t>
      </w:r>
      <w:r w:rsidR="00715174">
        <w:rPr>
          <w:rFonts w:ascii="Calibri" w:hAnsi="Calibri" w:cs="Arial"/>
        </w:rPr>
        <w:t>inhabers:</w:t>
      </w:r>
    </w:p>
    <w:p w14:paraId="43AE2853" w14:textId="59E9D925" w:rsidR="00715174" w:rsidRPr="00511D3D" w:rsidRDefault="00C96796" w:rsidP="00715174">
      <w:pPr>
        <w:rPr>
          <w:rFonts w:ascii="Calibri" w:hAnsi="Calibri" w:cs="Arial"/>
          <w:b/>
        </w:rPr>
      </w:pPr>
      <w:permStart w:id="1436354578" w:edGrp="everyone"/>
      <w:r>
        <w:rPr>
          <w:rFonts w:ascii="Calibri" w:hAnsi="Calibri" w:cs="Arial"/>
          <w:b/>
        </w:rPr>
        <w:t>Name</w:t>
      </w:r>
      <w:r w:rsidR="00877233" w:rsidRPr="00877233">
        <w:rPr>
          <w:rFonts w:ascii="Calibri" w:hAnsi="Calibri" w:cs="Arial"/>
          <w:b/>
        </w:rPr>
        <w:t xml:space="preserve"> </w:t>
      </w:r>
      <w:permEnd w:id="1436354578"/>
    </w:p>
    <w:p w14:paraId="0B4DC003" w14:textId="77777777" w:rsidR="00715174" w:rsidRDefault="00715174" w:rsidP="00715174">
      <w:pPr>
        <w:tabs>
          <w:tab w:val="right" w:leader="dot" w:pos="8505"/>
        </w:tabs>
        <w:rPr>
          <w:rFonts w:ascii="Calibri" w:hAnsi="Calibri" w:cs="Arial"/>
        </w:rPr>
      </w:pPr>
      <w:r>
        <w:rPr>
          <w:rFonts w:ascii="Calibri" w:hAnsi="Calibri" w:cs="Arial"/>
        </w:rPr>
        <w:tab/>
      </w:r>
    </w:p>
    <w:p w14:paraId="40CBEDFC" w14:textId="77777777" w:rsidR="00715174" w:rsidRPr="003B0F83" w:rsidRDefault="00715174" w:rsidP="00715174">
      <w:pPr>
        <w:tabs>
          <w:tab w:val="right" w:leader="dot" w:pos="8505"/>
        </w:tabs>
        <w:rPr>
          <w:rFonts w:ascii="Calibri" w:hAnsi="Calibri" w:cs="Arial"/>
        </w:rPr>
      </w:pPr>
    </w:p>
    <w:p w14:paraId="6A75AD8B" w14:textId="77777777" w:rsidR="00715174" w:rsidRDefault="00273601" w:rsidP="00715174">
      <w:pPr>
        <w:rPr>
          <w:rFonts w:ascii="Calibri" w:hAnsi="Calibri" w:cs="Arial"/>
        </w:rPr>
      </w:pPr>
      <w:r>
        <w:rPr>
          <w:rFonts w:ascii="Calibri" w:hAnsi="Calibri" w:cs="Arial"/>
        </w:rPr>
        <w:t xml:space="preserve">Name (Blockschrift) und </w:t>
      </w:r>
      <w:r w:rsidR="00715174" w:rsidRPr="003B0F83">
        <w:rPr>
          <w:rFonts w:ascii="Calibri" w:hAnsi="Calibri" w:cs="Arial"/>
        </w:rPr>
        <w:t>Unterschrift der Vorg</w:t>
      </w:r>
      <w:r w:rsidR="00715174">
        <w:rPr>
          <w:rFonts w:ascii="Calibri" w:hAnsi="Calibri" w:cs="Arial"/>
        </w:rPr>
        <w:t>esetzten bzw. des Vorgesetzten:</w:t>
      </w:r>
    </w:p>
    <w:p w14:paraId="3F8F94E6" w14:textId="3E118090" w:rsidR="00715174" w:rsidRPr="00273601" w:rsidRDefault="00C96796" w:rsidP="00715174">
      <w:pPr>
        <w:rPr>
          <w:rFonts w:ascii="Calibri" w:hAnsi="Calibri" w:cs="Arial"/>
          <w:b/>
        </w:rPr>
      </w:pPr>
      <w:permStart w:id="1713057507" w:edGrp="everyone"/>
      <w:r>
        <w:rPr>
          <w:rFonts w:ascii="Calibri" w:hAnsi="Calibri" w:cs="Arial"/>
          <w:b/>
        </w:rPr>
        <w:t>Name</w:t>
      </w:r>
      <w:r w:rsidR="00877233">
        <w:rPr>
          <w:rFonts w:ascii="Calibri" w:hAnsi="Calibri" w:cs="Arial"/>
          <w:b/>
        </w:rPr>
        <w:t xml:space="preserve"> </w:t>
      </w:r>
      <w:permEnd w:id="1713057507"/>
    </w:p>
    <w:p w14:paraId="02500883" w14:textId="77777777" w:rsidR="00715174" w:rsidRPr="003B0F83" w:rsidRDefault="00715174" w:rsidP="00715174">
      <w:pPr>
        <w:tabs>
          <w:tab w:val="right" w:leader="dot" w:pos="8505"/>
        </w:tabs>
        <w:rPr>
          <w:rFonts w:ascii="Calibri" w:hAnsi="Calibri" w:cs="Arial"/>
        </w:rPr>
      </w:pPr>
      <w:r>
        <w:rPr>
          <w:rFonts w:ascii="Calibri" w:hAnsi="Calibri" w:cs="Arial"/>
        </w:rPr>
        <w:tab/>
      </w:r>
    </w:p>
    <w:p w14:paraId="53632B9B" w14:textId="77777777" w:rsidR="00715174" w:rsidRPr="003B0F83" w:rsidRDefault="00715174" w:rsidP="00715174">
      <w:pPr>
        <w:rPr>
          <w:rFonts w:ascii="Calibri" w:hAnsi="Calibri" w:cs="Arial"/>
        </w:rPr>
      </w:pPr>
    </w:p>
    <w:p w14:paraId="1E8CC4FC" w14:textId="77777777" w:rsidR="00273601" w:rsidRPr="002A1BF0" w:rsidRDefault="00715174" w:rsidP="00146E3E">
      <w:pPr>
        <w:rPr>
          <w:rFonts w:ascii="Calibri" w:hAnsi="Calibri" w:cs="Arial"/>
        </w:rPr>
      </w:pPr>
      <w:r w:rsidRPr="003B0F83">
        <w:rPr>
          <w:rFonts w:ascii="Calibri" w:hAnsi="Calibri" w:cs="Arial"/>
        </w:rPr>
        <w:t xml:space="preserve">Wien, am </w:t>
      </w:r>
      <w:r w:rsidR="00D90E9E">
        <w:rPr>
          <w:rFonts w:ascii="Calibri" w:hAnsi="Calibri" w:cs="Arial"/>
        </w:rPr>
        <w:t>………………………………………</w:t>
      </w:r>
    </w:p>
    <w:sectPr w:rsidR="00273601" w:rsidRPr="002A1BF0" w:rsidSect="0009355B">
      <w:headerReference w:type="even" r:id="rId8"/>
      <w:headerReference w:type="default" r:id="rId9"/>
      <w:footerReference w:type="even" r:id="rId10"/>
      <w:footerReference w:type="default" r:id="rId11"/>
      <w:headerReference w:type="first" r:id="rId12"/>
      <w:footerReference w:type="first" r:id="rId13"/>
      <w:pgSz w:w="11907" w:h="16840" w:code="9"/>
      <w:pgMar w:top="907"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47FF" w14:textId="77777777" w:rsidR="001310C5" w:rsidRDefault="001310C5" w:rsidP="007C00C0">
      <w:pPr>
        <w:spacing w:after="0" w:line="240" w:lineRule="auto"/>
      </w:pPr>
      <w:r>
        <w:separator/>
      </w:r>
    </w:p>
  </w:endnote>
  <w:endnote w:type="continuationSeparator" w:id="0">
    <w:p w14:paraId="680F8299" w14:textId="77777777" w:rsidR="001310C5" w:rsidRDefault="001310C5" w:rsidP="007C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7F88" w14:textId="77777777" w:rsidR="00075CB3" w:rsidRDefault="00075C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805C" w14:textId="77777777" w:rsidR="00AD3425" w:rsidRPr="00E52B05" w:rsidRDefault="00E52B05">
    <w:pPr>
      <w:pStyle w:val="Fuzeile"/>
      <w:rPr>
        <w:sz w:val="18"/>
      </w:rPr>
    </w:pPr>
    <w:r>
      <w:rPr>
        <w:sz w:val="18"/>
      </w:rPr>
      <w:fldChar w:fldCharType="begin"/>
    </w:r>
    <w:r>
      <w:rPr>
        <w:sz w:val="18"/>
      </w:rPr>
      <w:instrText xml:space="preserve"> FILENAME   \* MERGEFORMAT </w:instrText>
    </w:r>
    <w:r>
      <w:rPr>
        <w:sz w:val="18"/>
      </w:rPr>
      <w:fldChar w:fldCharType="separate"/>
    </w:r>
    <w:r w:rsidR="00170BA2">
      <w:rPr>
        <w:noProof/>
        <w:sz w:val="18"/>
      </w:rPr>
      <w:t>2021-10_NN_Anforderungsprofil IIP_Fachreferent INV und IH</w:t>
    </w:r>
    <w:r>
      <w:rPr>
        <w:sz w:val="18"/>
      </w:rPr>
      <w:fldChar w:fldCharType="end"/>
    </w:r>
    <w:r w:rsidR="005B6F35">
      <w:rPr>
        <w:sz w:val="18"/>
      </w:rPr>
      <w:t xml:space="preserve">   </w:t>
    </w:r>
    <w:r w:rsidRPr="00E52B05">
      <w:rPr>
        <w:sz w:val="18"/>
      </w:rPr>
      <w:fldChar w:fldCharType="begin"/>
    </w:r>
    <w:r w:rsidRPr="00E52B05">
      <w:rPr>
        <w:sz w:val="18"/>
      </w:rPr>
      <w:instrText>PAGE   \* MERGEFORMAT</w:instrText>
    </w:r>
    <w:r w:rsidRPr="00E52B05">
      <w:rPr>
        <w:sz w:val="18"/>
      </w:rPr>
      <w:fldChar w:fldCharType="separate"/>
    </w:r>
    <w:r w:rsidR="00877233" w:rsidRPr="00877233">
      <w:rPr>
        <w:noProof/>
        <w:sz w:val="18"/>
        <w:lang w:val="de-DE"/>
      </w:rPr>
      <w:t>5</w:t>
    </w:r>
    <w:r w:rsidRPr="00E52B05">
      <w:rPr>
        <w:sz w:val="18"/>
      </w:rPr>
      <w:fldChar w:fldCharType="end"/>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29E" w14:textId="77777777" w:rsidR="00D13D7D" w:rsidRPr="00117673" w:rsidRDefault="00117673" w:rsidP="005B6F35">
    <w:pPr>
      <w:pStyle w:val="Fuzeile"/>
      <w:rPr>
        <w:sz w:val="18"/>
      </w:rPr>
    </w:pPr>
    <w:r>
      <w:rPr>
        <w:sz w:val="18"/>
      </w:rPr>
      <w:fldChar w:fldCharType="begin"/>
    </w:r>
    <w:r>
      <w:rPr>
        <w:sz w:val="18"/>
      </w:rPr>
      <w:instrText xml:space="preserve"> FILENAME   \* MERGEFORMAT </w:instrText>
    </w:r>
    <w:r>
      <w:rPr>
        <w:sz w:val="18"/>
      </w:rPr>
      <w:fldChar w:fldCharType="separate"/>
    </w:r>
    <w:r w:rsidR="00170BA2">
      <w:rPr>
        <w:noProof/>
        <w:sz w:val="18"/>
      </w:rPr>
      <w:t>2021-10_NN_Anforderungsprofil IIP_Fachreferent INV und IH</w:t>
    </w:r>
    <w:r>
      <w:rPr>
        <w:sz w:val="18"/>
      </w:rPr>
      <w:fldChar w:fldCharType="end"/>
    </w:r>
    <w:r w:rsidR="00075CB3">
      <w:rPr>
        <w:sz w:val="18"/>
      </w:rPr>
      <w:tab/>
    </w:r>
    <w:r w:rsidR="005B6F35">
      <w:rPr>
        <w:sz w:val="18"/>
      </w:rPr>
      <w:t xml:space="preserve">   </w:t>
    </w:r>
    <w:r w:rsidRPr="00E52B05">
      <w:rPr>
        <w:sz w:val="18"/>
      </w:rPr>
      <w:fldChar w:fldCharType="begin"/>
    </w:r>
    <w:r w:rsidRPr="00E52B05">
      <w:rPr>
        <w:sz w:val="18"/>
      </w:rPr>
      <w:instrText>PAGE   \* MERGEFORMAT</w:instrText>
    </w:r>
    <w:r w:rsidRPr="00E52B05">
      <w:rPr>
        <w:sz w:val="18"/>
      </w:rPr>
      <w:fldChar w:fldCharType="separate"/>
    </w:r>
    <w:r w:rsidR="00877233" w:rsidRPr="00877233">
      <w:rPr>
        <w:noProof/>
        <w:sz w:val="18"/>
        <w:lang w:val="de-DE"/>
      </w:rPr>
      <w:t>1</w:t>
    </w:r>
    <w:r w:rsidRPr="00E52B05">
      <w:rPr>
        <w:sz w:val="18"/>
      </w:rPr>
      <w:fldChar w:fldCharType="end"/>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2DFD" w14:textId="77777777" w:rsidR="001310C5" w:rsidRDefault="001310C5" w:rsidP="007C00C0">
      <w:pPr>
        <w:spacing w:after="0" w:line="240" w:lineRule="auto"/>
      </w:pPr>
      <w:r>
        <w:separator/>
      </w:r>
    </w:p>
  </w:footnote>
  <w:footnote w:type="continuationSeparator" w:id="0">
    <w:p w14:paraId="531342CA" w14:textId="77777777" w:rsidR="001310C5" w:rsidRDefault="001310C5" w:rsidP="007C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CCD5" w14:textId="77777777" w:rsidR="00075CB3" w:rsidRDefault="00075C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FD8C" w14:textId="77777777" w:rsidR="00075CB3" w:rsidRDefault="00075C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585" w14:textId="77777777" w:rsidR="00075CB3" w:rsidRDefault="00075C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55E"/>
    <w:multiLevelType w:val="hybridMultilevel"/>
    <w:tmpl w:val="D4BA92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09976C5"/>
    <w:multiLevelType w:val="hybridMultilevel"/>
    <w:tmpl w:val="5F581740"/>
    <w:lvl w:ilvl="0" w:tplc="0C070001">
      <w:start w:val="1"/>
      <w:numFmt w:val="bullet"/>
      <w:lvlText w:val=""/>
      <w:lvlJc w:val="left"/>
      <w:pPr>
        <w:ind w:left="1038" w:hanging="360"/>
      </w:pPr>
      <w:rPr>
        <w:rFonts w:ascii="Symbol" w:hAnsi="Symbol" w:hint="default"/>
      </w:rPr>
    </w:lvl>
    <w:lvl w:ilvl="1" w:tplc="0C070003" w:tentative="1">
      <w:start w:val="1"/>
      <w:numFmt w:val="bullet"/>
      <w:lvlText w:val="o"/>
      <w:lvlJc w:val="left"/>
      <w:pPr>
        <w:ind w:left="1758" w:hanging="360"/>
      </w:pPr>
      <w:rPr>
        <w:rFonts w:ascii="Courier New" w:hAnsi="Courier New" w:cs="Courier New" w:hint="default"/>
      </w:rPr>
    </w:lvl>
    <w:lvl w:ilvl="2" w:tplc="0C070005" w:tentative="1">
      <w:start w:val="1"/>
      <w:numFmt w:val="bullet"/>
      <w:lvlText w:val=""/>
      <w:lvlJc w:val="left"/>
      <w:pPr>
        <w:ind w:left="2478" w:hanging="360"/>
      </w:pPr>
      <w:rPr>
        <w:rFonts w:ascii="Wingdings" w:hAnsi="Wingdings" w:hint="default"/>
      </w:rPr>
    </w:lvl>
    <w:lvl w:ilvl="3" w:tplc="0C070001" w:tentative="1">
      <w:start w:val="1"/>
      <w:numFmt w:val="bullet"/>
      <w:lvlText w:val=""/>
      <w:lvlJc w:val="left"/>
      <w:pPr>
        <w:ind w:left="3198" w:hanging="360"/>
      </w:pPr>
      <w:rPr>
        <w:rFonts w:ascii="Symbol" w:hAnsi="Symbol" w:hint="default"/>
      </w:rPr>
    </w:lvl>
    <w:lvl w:ilvl="4" w:tplc="0C070003" w:tentative="1">
      <w:start w:val="1"/>
      <w:numFmt w:val="bullet"/>
      <w:lvlText w:val="o"/>
      <w:lvlJc w:val="left"/>
      <w:pPr>
        <w:ind w:left="3918" w:hanging="360"/>
      </w:pPr>
      <w:rPr>
        <w:rFonts w:ascii="Courier New" w:hAnsi="Courier New" w:cs="Courier New" w:hint="default"/>
      </w:rPr>
    </w:lvl>
    <w:lvl w:ilvl="5" w:tplc="0C070005" w:tentative="1">
      <w:start w:val="1"/>
      <w:numFmt w:val="bullet"/>
      <w:lvlText w:val=""/>
      <w:lvlJc w:val="left"/>
      <w:pPr>
        <w:ind w:left="4638" w:hanging="360"/>
      </w:pPr>
      <w:rPr>
        <w:rFonts w:ascii="Wingdings" w:hAnsi="Wingdings" w:hint="default"/>
      </w:rPr>
    </w:lvl>
    <w:lvl w:ilvl="6" w:tplc="0C070001" w:tentative="1">
      <w:start w:val="1"/>
      <w:numFmt w:val="bullet"/>
      <w:lvlText w:val=""/>
      <w:lvlJc w:val="left"/>
      <w:pPr>
        <w:ind w:left="5358" w:hanging="360"/>
      </w:pPr>
      <w:rPr>
        <w:rFonts w:ascii="Symbol" w:hAnsi="Symbol" w:hint="default"/>
      </w:rPr>
    </w:lvl>
    <w:lvl w:ilvl="7" w:tplc="0C070003" w:tentative="1">
      <w:start w:val="1"/>
      <w:numFmt w:val="bullet"/>
      <w:lvlText w:val="o"/>
      <w:lvlJc w:val="left"/>
      <w:pPr>
        <w:ind w:left="6078" w:hanging="360"/>
      </w:pPr>
      <w:rPr>
        <w:rFonts w:ascii="Courier New" w:hAnsi="Courier New" w:cs="Courier New" w:hint="default"/>
      </w:rPr>
    </w:lvl>
    <w:lvl w:ilvl="8" w:tplc="0C070005" w:tentative="1">
      <w:start w:val="1"/>
      <w:numFmt w:val="bullet"/>
      <w:lvlText w:val=""/>
      <w:lvlJc w:val="left"/>
      <w:pPr>
        <w:ind w:left="6798" w:hanging="360"/>
      </w:pPr>
      <w:rPr>
        <w:rFonts w:ascii="Wingdings" w:hAnsi="Wingdings" w:hint="default"/>
      </w:rPr>
    </w:lvl>
  </w:abstractNum>
  <w:abstractNum w:abstractNumId="4" w15:restartNumberingAfterBreak="0">
    <w:nsid w:val="126D0C9A"/>
    <w:multiLevelType w:val="hybridMultilevel"/>
    <w:tmpl w:val="D3B8E2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C5800F0"/>
    <w:multiLevelType w:val="hybridMultilevel"/>
    <w:tmpl w:val="4DC25EE4"/>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6" w15:restartNumberingAfterBreak="0">
    <w:nsid w:val="207269C0"/>
    <w:multiLevelType w:val="hybridMultilevel"/>
    <w:tmpl w:val="944EE76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1C371BD"/>
    <w:multiLevelType w:val="hybridMultilevel"/>
    <w:tmpl w:val="5432521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47E1F0F"/>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9" w15:restartNumberingAfterBreak="0">
    <w:nsid w:val="286F52C0"/>
    <w:multiLevelType w:val="hybridMultilevel"/>
    <w:tmpl w:val="D19A956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2A2A399D"/>
    <w:multiLevelType w:val="hybridMultilevel"/>
    <w:tmpl w:val="F9D87326"/>
    <w:lvl w:ilvl="0" w:tplc="DA1E5452">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319617A5"/>
    <w:multiLevelType w:val="hybridMultilevel"/>
    <w:tmpl w:val="AC68B824"/>
    <w:lvl w:ilvl="0" w:tplc="0C070019">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3355115E"/>
    <w:multiLevelType w:val="hybridMultilevel"/>
    <w:tmpl w:val="BC22F63A"/>
    <w:lvl w:ilvl="0" w:tplc="A5285A4E">
      <w:start w:val="1"/>
      <w:numFmt w:val="decimal"/>
      <w:pStyle w:val="berschrift6"/>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3FF0BE6"/>
    <w:multiLevelType w:val="hybridMultilevel"/>
    <w:tmpl w:val="2B782744"/>
    <w:lvl w:ilvl="0" w:tplc="7D62AB90">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CB10E56"/>
    <w:multiLevelType w:val="hybridMultilevel"/>
    <w:tmpl w:val="36F003B8"/>
    <w:lvl w:ilvl="0" w:tplc="0C07000D">
      <w:start w:val="1"/>
      <w:numFmt w:val="bullet"/>
      <w:lvlText w:val=""/>
      <w:lvlJc w:val="left"/>
      <w:pPr>
        <w:ind w:left="720" w:hanging="360"/>
      </w:pPr>
      <w:rPr>
        <w:rFonts w:ascii="Wingdings" w:hAnsi="Wingdings" w:hint="default"/>
        <w:color w:val="FF0000"/>
        <w:u w:color="7F7F7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8EA0BE5"/>
    <w:multiLevelType w:val="hybridMultilevel"/>
    <w:tmpl w:val="5262D4BC"/>
    <w:lvl w:ilvl="0" w:tplc="66BE0D68">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CFF2263"/>
    <w:multiLevelType w:val="hybridMultilevel"/>
    <w:tmpl w:val="C136F01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2247D5F"/>
    <w:multiLevelType w:val="hybridMultilevel"/>
    <w:tmpl w:val="ED7AFC9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4EF1E1C"/>
    <w:multiLevelType w:val="hybridMultilevel"/>
    <w:tmpl w:val="5FBACE8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7ED5C50"/>
    <w:multiLevelType w:val="hybridMultilevel"/>
    <w:tmpl w:val="3FBC83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A2A52"/>
    <w:multiLevelType w:val="hybridMultilevel"/>
    <w:tmpl w:val="962A631E"/>
    <w:lvl w:ilvl="0" w:tplc="66BE0D68">
      <w:start w:val="1"/>
      <w:numFmt w:val="bullet"/>
      <w:lvlText w:val="-"/>
      <w:lvlJc w:val="left"/>
      <w:pPr>
        <w:ind w:left="720" w:hanging="360"/>
      </w:pPr>
      <w:rPr>
        <w:rFonts w:ascii="Calibri" w:hAnsi="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0B9613E"/>
    <w:multiLevelType w:val="hybridMultilevel"/>
    <w:tmpl w:val="8BC0A7EC"/>
    <w:lvl w:ilvl="0" w:tplc="4920D9AC">
      <w:start w:val="1"/>
      <w:numFmt w:val="bullet"/>
      <w:lvlText w:val=""/>
      <w:lvlJc w:val="left"/>
      <w:pPr>
        <w:ind w:left="720" w:hanging="360"/>
      </w:pPr>
      <w:rPr>
        <w:rFonts w:ascii="Wingdings" w:hAnsi="Wingdings" w:hint="default"/>
        <w:color w:val="FF0000"/>
        <w:u w:color="7F7F7F"/>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E73DC7"/>
    <w:multiLevelType w:val="hybridMultilevel"/>
    <w:tmpl w:val="6480F6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63F27B73"/>
    <w:multiLevelType w:val="hybridMultilevel"/>
    <w:tmpl w:val="57F024F6"/>
    <w:lvl w:ilvl="0" w:tplc="1616CD7A">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9A52F97"/>
    <w:multiLevelType w:val="hybridMultilevel"/>
    <w:tmpl w:val="04826534"/>
    <w:lvl w:ilvl="0" w:tplc="C876F470">
      <w:start w:val="1"/>
      <w:numFmt w:val="lowerLetter"/>
      <w:lvlText w:val="%1)"/>
      <w:lvlJc w:val="left"/>
      <w:pPr>
        <w:ind w:left="820" w:hanging="360"/>
      </w:pPr>
      <w:rPr>
        <w:rFonts w:hint="default"/>
      </w:rPr>
    </w:lvl>
    <w:lvl w:ilvl="1" w:tplc="0C070019" w:tentative="1">
      <w:start w:val="1"/>
      <w:numFmt w:val="lowerLetter"/>
      <w:lvlText w:val="%2."/>
      <w:lvlJc w:val="left"/>
      <w:pPr>
        <w:ind w:left="1540" w:hanging="360"/>
      </w:pPr>
    </w:lvl>
    <w:lvl w:ilvl="2" w:tplc="0C07001B" w:tentative="1">
      <w:start w:val="1"/>
      <w:numFmt w:val="lowerRoman"/>
      <w:lvlText w:val="%3."/>
      <w:lvlJc w:val="right"/>
      <w:pPr>
        <w:ind w:left="2260" w:hanging="180"/>
      </w:pPr>
    </w:lvl>
    <w:lvl w:ilvl="3" w:tplc="0C07000F" w:tentative="1">
      <w:start w:val="1"/>
      <w:numFmt w:val="decimal"/>
      <w:lvlText w:val="%4."/>
      <w:lvlJc w:val="left"/>
      <w:pPr>
        <w:ind w:left="2980" w:hanging="360"/>
      </w:pPr>
    </w:lvl>
    <w:lvl w:ilvl="4" w:tplc="0C070019" w:tentative="1">
      <w:start w:val="1"/>
      <w:numFmt w:val="lowerLetter"/>
      <w:lvlText w:val="%5."/>
      <w:lvlJc w:val="left"/>
      <w:pPr>
        <w:ind w:left="3700" w:hanging="360"/>
      </w:pPr>
    </w:lvl>
    <w:lvl w:ilvl="5" w:tplc="0C07001B" w:tentative="1">
      <w:start w:val="1"/>
      <w:numFmt w:val="lowerRoman"/>
      <w:lvlText w:val="%6."/>
      <w:lvlJc w:val="right"/>
      <w:pPr>
        <w:ind w:left="4420" w:hanging="180"/>
      </w:pPr>
    </w:lvl>
    <w:lvl w:ilvl="6" w:tplc="0C07000F" w:tentative="1">
      <w:start w:val="1"/>
      <w:numFmt w:val="decimal"/>
      <w:lvlText w:val="%7."/>
      <w:lvlJc w:val="left"/>
      <w:pPr>
        <w:ind w:left="5140" w:hanging="360"/>
      </w:pPr>
    </w:lvl>
    <w:lvl w:ilvl="7" w:tplc="0C070019" w:tentative="1">
      <w:start w:val="1"/>
      <w:numFmt w:val="lowerLetter"/>
      <w:lvlText w:val="%8."/>
      <w:lvlJc w:val="left"/>
      <w:pPr>
        <w:ind w:left="5860" w:hanging="360"/>
      </w:pPr>
    </w:lvl>
    <w:lvl w:ilvl="8" w:tplc="0C07001B" w:tentative="1">
      <w:start w:val="1"/>
      <w:numFmt w:val="lowerRoman"/>
      <w:lvlText w:val="%9."/>
      <w:lvlJc w:val="right"/>
      <w:pPr>
        <w:ind w:left="6580" w:hanging="180"/>
      </w:pPr>
    </w:lvl>
  </w:abstractNum>
  <w:abstractNum w:abstractNumId="25" w15:restartNumberingAfterBreak="0">
    <w:nsid w:val="6E3A03B4"/>
    <w:multiLevelType w:val="hybridMultilevel"/>
    <w:tmpl w:val="A154AA2C"/>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E8E1474"/>
    <w:multiLevelType w:val="hybridMultilevel"/>
    <w:tmpl w:val="BC164B8E"/>
    <w:lvl w:ilvl="0" w:tplc="AAFAEE98">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6085705"/>
    <w:multiLevelType w:val="multilevel"/>
    <w:tmpl w:val="489267F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33151139">
    <w:abstractNumId w:val="12"/>
  </w:num>
  <w:num w:numId="2" w16cid:durableId="16589099">
    <w:abstractNumId w:val="19"/>
  </w:num>
  <w:num w:numId="3" w16cid:durableId="290209496">
    <w:abstractNumId w:val="4"/>
  </w:num>
  <w:num w:numId="4" w16cid:durableId="1893152766">
    <w:abstractNumId w:val="15"/>
  </w:num>
  <w:num w:numId="5" w16cid:durableId="577638192">
    <w:abstractNumId w:val="20"/>
  </w:num>
  <w:num w:numId="6" w16cid:durableId="1385788480">
    <w:abstractNumId w:val="27"/>
  </w:num>
  <w:num w:numId="7" w16cid:durableId="739401887">
    <w:abstractNumId w:val="18"/>
  </w:num>
  <w:num w:numId="8" w16cid:durableId="1010135552">
    <w:abstractNumId w:val="16"/>
  </w:num>
  <w:num w:numId="9" w16cid:durableId="2020039600">
    <w:abstractNumId w:val="17"/>
  </w:num>
  <w:num w:numId="10" w16cid:durableId="757602602">
    <w:abstractNumId w:val="7"/>
  </w:num>
  <w:num w:numId="11" w16cid:durableId="799030353">
    <w:abstractNumId w:val="11"/>
  </w:num>
  <w:num w:numId="12" w16cid:durableId="1281842248">
    <w:abstractNumId w:val="10"/>
  </w:num>
  <w:num w:numId="13" w16cid:durableId="288124035">
    <w:abstractNumId w:val="25"/>
  </w:num>
  <w:num w:numId="14" w16cid:durableId="1963337670">
    <w:abstractNumId w:val="13"/>
  </w:num>
  <w:num w:numId="15" w16cid:durableId="1273365646">
    <w:abstractNumId w:val="1"/>
  </w:num>
  <w:num w:numId="16" w16cid:durableId="1095126524">
    <w:abstractNumId w:val="2"/>
  </w:num>
  <w:num w:numId="17" w16cid:durableId="223420097">
    <w:abstractNumId w:val="14"/>
  </w:num>
  <w:num w:numId="18" w16cid:durableId="63338469">
    <w:abstractNumId w:val="5"/>
  </w:num>
  <w:num w:numId="19" w16cid:durableId="899049128">
    <w:abstractNumId w:val="6"/>
  </w:num>
  <w:num w:numId="20" w16cid:durableId="1293093616">
    <w:abstractNumId w:val="21"/>
  </w:num>
  <w:num w:numId="21" w16cid:durableId="569654244">
    <w:abstractNumId w:val="22"/>
  </w:num>
  <w:num w:numId="22" w16cid:durableId="712463339">
    <w:abstractNumId w:val="24"/>
  </w:num>
  <w:num w:numId="23" w16cid:durableId="1505511920">
    <w:abstractNumId w:val="8"/>
  </w:num>
  <w:num w:numId="24" w16cid:durableId="1606570779">
    <w:abstractNumId w:val="3"/>
  </w:num>
  <w:num w:numId="25" w16cid:durableId="1131945075">
    <w:abstractNumId w:val="26"/>
  </w:num>
  <w:num w:numId="26" w16cid:durableId="927423106">
    <w:abstractNumId w:val="0"/>
  </w:num>
  <w:num w:numId="27" w16cid:durableId="1659260583">
    <w:abstractNumId w:val="23"/>
  </w:num>
  <w:num w:numId="28" w16cid:durableId="811337436">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C0"/>
    <w:rsid w:val="000003B4"/>
    <w:rsid w:val="00003C7D"/>
    <w:rsid w:val="000073F7"/>
    <w:rsid w:val="000133C7"/>
    <w:rsid w:val="00013E2C"/>
    <w:rsid w:val="00016D5C"/>
    <w:rsid w:val="00017693"/>
    <w:rsid w:val="00017B7F"/>
    <w:rsid w:val="000201A8"/>
    <w:rsid w:val="00020326"/>
    <w:rsid w:val="00020392"/>
    <w:rsid w:val="00023AAB"/>
    <w:rsid w:val="00025F02"/>
    <w:rsid w:val="000269AF"/>
    <w:rsid w:val="00027C44"/>
    <w:rsid w:val="00034C50"/>
    <w:rsid w:val="00042C39"/>
    <w:rsid w:val="00043063"/>
    <w:rsid w:val="00045C28"/>
    <w:rsid w:val="0004723F"/>
    <w:rsid w:val="000542C7"/>
    <w:rsid w:val="00054703"/>
    <w:rsid w:val="0005758D"/>
    <w:rsid w:val="00060820"/>
    <w:rsid w:val="00060D97"/>
    <w:rsid w:val="00061C82"/>
    <w:rsid w:val="000640D0"/>
    <w:rsid w:val="00064101"/>
    <w:rsid w:val="000734E7"/>
    <w:rsid w:val="00075CB3"/>
    <w:rsid w:val="00083D6A"/>
    <w:rsid w:val="0008438E"/>
    <w:rsid w:val="00084591"/>
    <w:rsid w:val="00085443"/>
    <w:rsid w:val="00086685"/>
    <w:rsid w:val="00086EA8"/>
    <w:rsid w:val="0009355B"/>
    <w:rsid w:val="0009470B"/>
    <w:rsid w:val="00095B1D"/>
    <w:rsid w:val="00097A23"/>
    <w:rsid w:val="000A30B8"/>
    <w:rsid w:val="000A3974"/>
    <w:rsid w:val="000B2E2A"/>
    <w:rsid w:val="000B79A8"/>
    <w:rsid w:val="000C3356"/>
    <w:rsid w:val="000C3734"/>
    <w:rsid w:val="000D3F35"/>
    <w:rsid w:val="000E4D5D"/>
    <w:rsid w:val="000E4ED8"/>
    <w:rsid w:val="000E6C18"/>
    <w:rsid w:val="000E7E86"/>
    <w:rsid w:val="00102B48"/>
    <w:rsid w:val="00116B75"/>
    <w:rsid w:val="00117673"/>
    <w:rsid w:val="00117BAA"/>
    <w:rsid w:val="001310C5"/>
    <w:rsid w:val="00135EF8"/>
    <w:rsid w:val="00141B40"/>
    <w:rsid w:val="0014559C"/>
    <w:rsid w:val="00146E3E"/>
    <w:rsid w:val="00154BF9"/>
    <w:rsid w:val="001563C2"/>
    <w:rsid w:val="00157498"/>
    <w:rsid w:val="00170BA2"/>
    <w:rsid w:val="00181F83"/>
    <w:rsid w:val="001847D4"/>
    <w:rsid w:val="00190CDB"/>
    <w:rsid w:val="00191B09"/>
    <w:rsid w:val="00193F00"/>
    <w:rsid w:val="00193F1F"/>
    <w:rsid w:val="00196B5D"/>
    <w:rsid w:val="001A10B0"/>
    <w:rsid w:val="001A702F"/>
    <w:rsid w:val="001B13B2"/>
    <w:rsid w:val="001B5096"/>
    <w:rsid w:val="001E1D57"/>
    <w:rsid w:val="001E55D0"/>
    <w:rsid w:val="001E58A1"/>
    <w:rsid w:val="001E643F"/>
    <w:rsid w:val="001F2D24"/>
    <w:rsid w:val="001F7A35"/>
    <w:rsid w:val="00205A70"/>
    <w:rsid w:val="00205B14"/>
    <w:rsid w:val="0020728A"/>
    <w:rsid w:val="00210A9C"/>
    <w:rsid w:val="0021218C"/>
    <w:rsid w:val="00214900"/>
    <w:rsid w:val="00223674"/>
    <w:rsid w:val="0022387F"/>
    <w:rsid w:val="00230582"/>
    <w:rsid w:val="0023194A"/>
    <w:rsid w:val="00244D82"/>
    <w:rsid w:val="002472C7"/>
    <w:rsid w:val="00252506"/>
    <w:rsid w:val="0025784D"/>
    <w:rsid w:val="00273601"/>
    <w:rsid w:val="0028459F"/>
    <w:rsid w:val="00292DEA"/>
    <w:rsid w:val="002963A3"/>
    <w:rsid w:val="002A1BF0"/>
    <w:rsid w:val="002A4334"/>
    <w:rsid w:val="002B1C92"/>
    <w:rsid w:val="002B2A3B"/>
    <w:rsid w:val="002C07CC"/>
    <w:rsid w:val="002C737E"/>
    <w:rsid w:val="002D3216"/>
    <w:rsid w:val="002D4800"/>
    <w:rsid w:val="002D67BA"/>
    <w:rsid w:val="002D7237"/>
    <w:rsid w:val="002E1712"/>
    <w:rsid w:val="002E2B29"/>
    <w:rsid w:val="002E39C6"/>
    <w:rsid w:val="002E3D3D"/>
    <w:rsid w:val="002F1824"/>
    <w:rsid w:val="002F23C0"/>
    <w:rsid w:val="002F2B50"/>
    <w:rsid w:val="002F5E06"/>
    <w:rsid w:val="002F7D6B"/>
    <w:rsid w:val="00330334"/>
    <w:rsid w:val="00330AC5"/>
    <w:rsid w:val="003345C4"/>
    <w:rsid w:val="00346F71"/>
    <w:rsid w:val="00354009"/>
    <w:rsid w:val="00356929"/>
    <w:rsid w:val="00356D38"/>
    <w:rsid w:val="0036160F"/>
    <w:rsid w:val="00366CAE"/>
    <w:rsid w:val="00373754"/>
    <w:rsid w:val="00375241"/>
    <w:rsid w:val="00376EF3"/>
    <w:rsid w:val="00377B24"/>
    <w:rsid w:val="0038425C"/>
    <w:rsid w:val="003926DB"/>
    <w:rsid w:val="003C0923"/>
    <w:rsid w:val="003C18C1"/>
    <w:rsid w:val="003C5F41"/>
    <w:rsid w:val="003C7161"/>
    <w:rsid w:val="003D5D4E"/>
    <w:rsid w:val="003E170B"/>
    <w:rsid w:val="003E7D09"/>
    <w:rsid w:val="003F09FD"/>
    <w:rsid w:val="003F5E1F"/>
    <w:rsid w:val="00401763"/>
    <w:rsid w:val="00402AAD"/>
    <w:rsid w:val="0040579B"/>
    <w:rsid w:val="00411910"/>
    <w:rsid w:val="00411CD0"/>
    <w:rsid w:val="004152C5"/>
    <w:rsid w:val="00415A02"/>
    <w:rsid w:val="004207F8"/>
    <w:rsid w:val="00421544"/>
    <w:rsid w:val="00426B3E"/>
    <w:rsid w:val="00432189"/>
    <w:rsid w:val="00432C88"/>
    <w:rsid w:val="00432DFC"/>
    <w:rsid w:val="00437E3D"/>
    <w:rsid w:val="004460F1"/>
    <w:rsid w:val="00450ACB"/>
    <w:rsid w:val="004513D6"/>
    <w:rsid w:val="00454D7D"/>
    <w:rsid w:val="004649DA"/>
    <w:rsid w:val="004672CB"/>
    <w:rsid w:val="00476FC3"/>
    <w:rsid w:val="00477846"/>
    <w:rsid w:val="004860CD"/>
    <w:rsid w:val="00486E9A"/>
    <w:rsid w:val="0049565C"/>
    <w:rsid w:val="004962E5"/>
    <w:rsid w:val="004A1AED"/>
    <w:rsid w:val="004A3E8B"/>
    <w:rsid w:val="004A78EF"/>
    <w:rsid w:val="004C7951"/>
    <w:rsid w:val="004D432D"/>
    <w:rsid w:val="004D6B70"/>
    <w:rsid w:val="004D70BD"/>
    <w:rsid w:val="004E1223"/>
    <w:rsid w:val="004E37B0"/>
    <w:rsid w:val="004E60F7"/>
    <w:rsid w:val="004F1ABA"/>
    <w:rsid w:val="004F42B5"/>
    <w:rsid w:val="004F6AD1"/>
    <w:rsid w:val="0050769B"/>
    <w:rsid w:val="00511D3D"/>
    <w:rsid w:val="005156BA"/>
    <w:rsid w:val="00521334"/>
    <w:rsid w:val="00527418"/>
    <w:rsid w:val="00530802"/>
    <w:rsid w:val="00531D23"/>
    <w:rsid w:val="005345C6"/>
    <w:rsid w:val="00535A83"/>
    <w:rsid w:val="00541559"/>
    <w:rsid w:val="00543DFC"/>
    <w:rsid w:val="0056397E"/>
    <w:rsid w:val="00576FDA"/>
    <w:rsid w:val="00580679"/>
    <w:rsid w:val="005846A3"/>
    <w:rsid w:val="005927BA"/>
    <w:rsid w:val="00593AFA"/>
    <w:rsid w:val="00595AC6"/>
    <w:rsid w:val="00597E99"/>
    <w:rsid w:val="005A36B0"/>
    <w:rsid w:val="005A6B60"/>
    <w:rsid w:val="005B1C2F"/>
    <w:rsid w:val="005B2A63"/>
    <w:rsid w:val="005B58C0"/>
    <w:rsid w:val="005B6F35"/>
    <w:rsid w:val="005B7AA8"/>
    <w:rsid w:val="005C6D91"/>
    <w:rsid w:val="005D1ACF"/>
    <w:rsid w:val="005D4673"/>
    <w:rsid w:val="005D5AD4"/>
    <w:rsid w:val="005D6617"/>
    <w:rsid w:val="005D78B2"/>
    <w:rsid w:val="005E0E44"/>
    <w:rsid w:val="005E7D05"/>
    <w:rsid w:val="00602CEA"/>
    <w:rsid w:val="00606699"/>
    <w:rsid w:val="00617616"/>
    <w:rsid w:val="00621938"/>
    <w:rsid w:val="006242C1"/>
    <w:rsid w:val="00625572"/>
    <w:rsid w:val="00626B46"/>
    <w:rsid w:val="00635E31"/>
    <w:rsid w:val="00640694"/>
    <w:rsid w:val="006421A1"/>
    <w:rsid w:val="00642CCA"/>
    <w:rsid w:val="006440CF"/>
    <w:rsid w:val="006453F2"/>
    <w:rsid w:val="006519F8"/>
    <w:rsid w:val="00660DB6"/>
    <w:rsid w:val="006673BD"/>
    <w:rsid w:val="00697950"/>
    <w:rsid w:val="006A27BE"/>
    <w:rsid w:val="006A3F38"/>
    <w:rsid w:val="006D0D04"/>
    <w:rsid w:val="006D1ACF"/>
    <w:rsid w:val="006D5B36"/>
    <w:rsid w:val="006D5CCD"/>
    <w:rsid w:val="006E0558"/>
    <w:rsid w:val="006F547C"/>
    <w:rsid w:val="006F6227"/>
    <w:rsid w:val="006F629C"/>
    <w:rsid w:val="006F68AF"/>
    <w:rsid w:val="007006F5"/>
    <w:rsid w:val="00705346"/>
    <w:rsid w:val="007065D8"/>
    <w:rsid w:val="007078D5"/>
    <w:rsid w:val="007123B9"/>
    <w:rsid w:val="00712BCC"/>
    <w:rsid w:val="00715174"/>
    <w:rsid w:val="0071715E"/>
    <w:rsid w:val="0072150A"/>
    <w:rsid w:val="00730026"/>
    <w:rsid w:val="00744A66"/>
    <w:rsid w:val="00747949"/>
    <w:rsid w:val="00751B66"/>
    <w:rsid w:val="00752DF4"/>
    <w:rsid w:val="00753978"/>
    <w:rsid w:val="00753F26"/>
    <w:rsid w:val="00760F98"/>
    <w:rsid w:val="007633CC"/>
    <w:rsid w:val="00774F17"/>
    <w:rsid w:val="00775415"/>
    <w:rsid w:val="0078181B"/>
    <w:rsid w:val="00784DC0"/>
    <w:rsid w:val="00785E36"/>
    <w:rsid w:val="0079489E"/>
    <w:rsid w:val="007A3B01"/>
    <w:rsid w:val="007B4EE7"/>
    <w:rsid w:val="007B5BB6"/>
    <w:rsid w:val="007C00C0"/>
    <w:rsid w:val="007C2504"/>
    <w:rsid w:val="007C41D7"/>
    <w:rsid w:val="007D215E"/>
    <w:rsid w:val="007D24FB"/>
    <w:rsid w:val="007D4E13"/>
    <w:rsid w:val="007D5DFB"/>
    <w:rsid w:val="007D65C6"/>
    <w:rsid w:val="007E196B"/>
    <w:rsid w:val="007E28FF"/>
    <w:rsid w:val="007E622C"/>
    <w:rsid w:val="007E74A3"/>
    <w:rsid w:val="007E78E4"/>
    <w:rsid w:val="007F50A8"/>
    <w:rsid w:val="007F6994"/>
    <w:rsid w:val="00801A3D"/>
    <w:rsid w:val="0080274E"/>
    <w:rsid w:val="00805170"/>
    <w:rsid w:val="008079DB"/>
    <w:rsid w:val="00817C6D"/>
    <w:rsid w:val="008212DC"/>
    <w:rsid w:val="00840140"/>
    <w:rsid w:val="00851DD4"/>
    <w:rsid w:val="0085580A"/>
    <w:rsid w:val="00857346"/>
    <w:rsid w:val="00873792"/>
    <w:rsid w:val="00877233"/>
    <w:rsid w:val="008804FC"/>
    <w:rsid w:val="00882E36"/>
    <w:rsid w:val="00883E61"/>
    <w:rsid w:val="0088640B"/>
    <w:rsid w:val="00891C6E"/>
    <w:rsid w:val="00894E74"/>
    <w:rsid w:val="008959D9"/>
    <w:rsid w:val="00897821"/>
    <w:rsid w:val="008A4795"/>
    <w:rsid w:val="008A59DB"/>
    <w:rsid w:val="008B0C07"/>
    <w:rsid w:val="008B27FA"/>
    <w:rsid w:val="008B3102"/>
    <w:rsid w:val="008C165A"/>
    <w:rsid w:val="008C387B"/>
    <w:rsid w:val="008C4517"/>
    <w:rsid w:val="008D0193"/>
    <w:rsid w:val="008D52B6"/>
    <w:rsid w:val="008E0CAC"/>
    <w:rsid w:val="008E1A3C"/>
    <w:rsid w:val="008E33F3"/>
    <w:rsid w:val="008E7869"/>
    <w:rsid w:val="008F31E7"/>
    <w:rsid w:val="008F427B"/>
    <w:rsid w:val="0091164C"/>
    <w:rsid w:val="009119F2"/>
    <w:rsid w:val="00926C2A"/>
    <w:rsid w:val="009313D6"/>
    <w:rsid w:val="00944C21"/>
    <w:rsid w:val="00946E52"/>
    <w:rsid w:val="00947088"/>
    <w:rsid w:val="00950EB3"/>
    <w:rsid w:val="009538C8"/>
    <w:rsid w:val="0096029E"/>
    <w:rsid w:val="0096380A"/>
    <w:rsid w:val="00965086"/>
    <w:rsid w:val="0097000D"/>
    <w:rsid w:val="00971577"/>
    <w:rsid w:val="00975000"/>
    <w:rsid w:val="00975A17"/>
    <w:rsid w:val="00976917"/>
    <w:rsid w:val="00977BF7"/>
    <w:rsid w:val="0098785C"/>
    <w:rsid w:val="0099151D"/>
    <w:rsid w:val="009930BD"/>
    <w:rsid w:val="009B5B5F"/>
    <w:rsid w:val="009C0748"/>
    <w:rsid w:val="009C0FD1"/>
    <w:rsid w:val="009C3A9D"/>
    <w:rsid w:val="009C4016"/>
    <w:rsid w:val="009D3FEA"/>
    <w:rsid w:val="009D493A"/>
    <w:rsid w:val="009D57D5"/>
    <w:rsid w:val="009F5C4A"/>
    <w:rsid w:val="00A03481"/>
    <w:rsid w:val="00A1137B"/>
    <w:rsid w:val="00A12974"/>
    <w:rsid w:val="00A15D34"/>
    <w:rsid w:val="00A1699F"/>
    <w:rsid w:val="00A30C87"/>
    <w:rsid w:val="00A352A0"/>
    <w:rsid w:val="00A438E9"/>
    <w:rsid w:val="00A44822"/>
    <w:rsid w:val="00A54088"/>
    <w:rsid w:val="00A57D6B"/>
    <w:rsid w:val="00A57DB9"/>
    <w:rsid w:val="00A6773D"/>
    <w:rsid w:val="00A700FA"/>
    <w:rsid w:val="00A72D74"/>
    <w:rsid w:val="00A75C7A"/>
    <w:rsid w:val="00A76A8E"/>
    <w:rsid w:val="00A77B39"/>
    <w:rsid w:val="00A87C68"/>
    <w:rsid w:val="00A92D72"/>
    <w:rsid w:val="00A96B05"/>
    <w:rsid w:val="00AB2B33"/>
    <w:rsid w:val="00AB3A61"/>
    <w:rsid w:val="00AC01A3"/>
    <w:rsid w:val="00AC3353"/>
    <w:rsid w:val="00AC5077"/>
    <w:rsid w:val="00AC6B6D"/>
    <w:rsid w:val="00AD19A7"/>
    <w:rsid w:val="00AD1EAA"/>
    <w:rsid w:val="00AD3425"/>
    <w:rsid w:val="00AE1EAE"/>
    <w:rsid w:val="00AE4B9E"/>
    <w:rsid w:val="00AE6076"/>
    <w:rsid w:val="00AF2397"/>
    <w:rsid w:val="00B0343C"/>
    <w:rsid w:val="00B0500A"/>
    <w:rsid w:val="00B1375F"/>
    <w:rsid w:val="00B167DF"/>
    <w:rsid w:val="00B2126F"/>
    <w:rsid w:val="00B23815"/>
    <w:rsid w:val="00B24DBD"/>
    <w:rsid w:val="00B35183"/>
    <w:rsid w:val="00B36CAB"/>
    <w:rsid w:val="00B46377"/>
    <w:rsid w:val="00B50663"/>
    <w:rsid w:val="00B54098"/>
    <w:rsid w:val="00B568AE"/>
    <w:rsid w:val="00B60819"/>
    <w:rsid w:val="00B63A33"/>
    <w:rsid w:val="00B66FED"/>
    <w:rsid w:val="00B7549C"/>
    <w:rsid w:val="00B86E19"/>
    <w:rsid w:val="00B90204"/>
    <w:rsid w:val="00B917DA"/>
    <w:rsid w:val="00B93B3C"/>
    <w:rsid w:val="00B9754D"/>
    <w:rsid w:val="00BA00DA"/>
    <w:rsid w:val="00BB002D"/>
    <w:rsid w:val="00BB16E2"/>
    <w:rsid w:val="00BB1F34"/>
    <w:rsid w:val="00BB5088"/>
    <w:rsid w:val="00BC207B"/>
    <w:rsid w:val="00BC2C54"/>
    <w:rsid w:val="00BC3847"/>
    <w:rsid w:val="00BC506F"/>
    <w:rsid w:val="00BC5C51"/>
    <w:rsid w:val="00BD6F5E"/>
    <w:rsid w:val="00BD713C"/>
    <w:rsid w:val="00BE29DB"/>
    <w:rsid w:val="00BE35A3"/>
    <w:rsid w:val="00BE3793"/>
    <w:rsid w:val="00BE3F47"/>
    <w:rsid w:val="00BE7320"/>
    <w:rsid w:val="00C004B1"/>
    <w:rsid w:val="00C1204E"/>
    <w:rsid w:val="00C14803"/>
    <w:rsid w:val="00C17482"/>
    <w:rsid w:val="00C207E7"/>
    <w:rsid w:val="00C22D8F"/>
    <w:rsid w:val="00C3241B"/>
    <w:rsid w:val="00C33D7D"/>
    <w:rsid w:val="00C41CBF"/>
    <w:rsid w:val="00C5295E"/>
    <w:rsid w:val="00C55BC4"/>
    <w:rsid w:val="00C61ED0"/>
    <w:rsid w:val="00C62F43"/>
    <w:rsid w:val="00C65C0F"/>
    <w:rsid w:val="00C65F74"/>
    <w:rsid w:val="00C7111D"/>
    <w:rsid w:val="00C72C28"/>
    <w:rsid w:val="00C73864"/>
    <w:rsid w:val="00C87ACF"/>
    <w:rsid w:val="00C93E6A"/>
    <w:rsid w:val="00C9540E"/>
    <w:rsid w:val="00C96796"/>
    <w:rsid w:val="00CA533A"/>
    <w:rsid w:val="00CB22E4"/>
    <w:rsid w:val="00CC1E2B"/>
    <w:rsid w:val="00CC4D98"/>
    <w:rsid w:val="00CD1F0B"/>
    <w:rsid w:val="00CD4240"/>
    <w:rsid w:val="00CD525D"/>
    <w:rsid w:val="00CE0455"/>
    <w:rsid w:val="00CE7498"/>
    <w:rsid w:val="00CF038C"/>
    <w:rsid w:val="00CF52F3"/>
    <w:rsid w:val="00CF6D9D"/>
    <w:rsid w:val="00CF7EA8"/>
    <w:rsid w:val="00D13D7D"/>
    <w:rsid w:val="00D17AF6"/>
    <w:rsid w:val="00D2249C"/>
    <w:rsid w:val="00D27D57"/>
    <w:rsid w:val="00D412DC"/>
    <w:rsid w:val="00D433C7"/>
    <w:rsid w:val="00D50EE0"/>
    <w:rsid w:val="00D51C07"/>
    <w:rsid w:val="00D548D4"/>
    <w:rsid w:val="00D62B5A"/>
    <w:rsid w:val="00D64CB9"/>
    <w:rsid w:val="00D70DB1"/>
    <w:rsid w:val="00D727DF"/>
    <w:rsid w:val="00D7596D"/>
    <w:rsid w:val="00D76FA6"/>
    <w:rsid w:val="00D80ACB"/>
    <w:rsid w:val="00D828B4"/>
    <w:rsid w:val="00D90E9E"/>
    <w:rsid w:val="00D9118A"/>
    <w:rsid w:val="00D95377"/>
    <w:rsid w:val="00D97DA2"/>
    <w:rsid w:val="00DA060F"/>
    <w:rsid w:val="00DA4FAA"/>
    <w:rsid w:val="00DB0C5D"/>
    <w:rsid w:val="00DB386A"/>
    <w:rsid w:val="00DB6B1A"/>
    <w:rsid w:val="00DB728A"/>
    <w:rsid w:val="00DC097F"/>
    <w:rsid w:val="00DD2397"/>
    <w:rsid w:val="00DD6913"/>
    <w:rsid w:val="00DE071E"/>
    <w:rsid w:val="00DE1F8D"/>
    <w:rsid w:val="00DE636E"/>
    <w:rsid w:val="00DF1F7D"/>
    <w:rsid w:val="00DF7085"/>
    <w:rsid w:val="00E01AB1"/>
    <w:rsid w:val="00E115BC"/>
    <w:rsid w:val="00E25FF8"/>
    <w:rsid w:val="00E30A44"/>
    <w:rsid w:val="00E32324"/>
    <w:rsid w:val="00E3784F"/>
    <w:rsid w:val="00E445AA"/>
    <w:rsid w:val="00E47A07"/>
    <w:rsid w:val="00E5298D"/>
    <w:rsid w:val="00E52B05"/>
    <w:rsid w:val="00E80578"/>
    <w:rsid w:val="00E83218"/>
    <w:rsid w:val="00E83740"/>
    <w:rsid w:val="00EA225E"/>
    <w:rsid w:val="00EA5EA2"/>
    <w:rsid w:val="00EC24A2"/>
    <w:rsid w:val="00ED0A2C"/>
    <w:rsid w:val="00ED2EC2"/>
    <w:rsid w:val="00EE203C"/>
    <w:rsid w:val="00EE3812"/>
    <w:rsid w:val="00EF3D12"/>
    <w:rsid w:val="00EF4D43"/>
    <w:rsid w:val="00F103D9"/>
    <w:rsid w:val="00F10547"/>
    <w:rsid w:val="00F13DE5"/>
    <w:rsid w:val="00F204F6"/>
    <w:rsid w:val="00F232AA"/>
    <w:rsid w:val="00F2450F"/>
    <w:rsid w:val="00F2643C"/>
    <w:rsid w:val="00F32503"/>
    <w:rsid w:val="00F403FC"/>
    <w:rsid w:val="00F516F2"/>
    <w:rsid w:val="00F5297C"/>
    <w:rsid w:val="00F540D0"/>
    <w:rsid w:val="00F54C75"/>
    <w:rsid w:val="00F56E04"/>
    <w:rsid w:val="00F60B1F"/>
    <w:rsid w:val="00F655B8"/>
    <w:rsid w:val="00F65D90"/>
    <w:rsid w:val="00F66A62"/>
    <w:rsid w:val="00F66E0B"/>
    <w:rsid w:val="00F7144D"/>
    <w:rsid w:val="00F71767"/>
    <w:rsid w:val="00F75112"/>
    <w:rsid w:val="00F77B2C"/>
    <w:rsid w:val="00F81EFF"/>
    <w:rsid w:val="00F85F9E"/>
    <w:rsid w:val="00F93573"/>
    <w:rsid w:val="00F94F43"/>
    <w:rsid w:val="00F94F48"/>
    <w:rsid w:val="00F9646D"/>
    <w:rsid w:val="00F9685C"/>
    <w:rsid w:val="00F97304"/>
    <w:rsid w:val="00FA05B4"/>
    <w:rsid w:val="00FA1782"/>
    <w:rsid w:val="00FA1C9C"/>
    <w:rsid w:val="00FA2FFF"/>
    <w:rsid w:val="00FA4CB9"/>
    <w:rsid w:val="00FA6BE7"/>
    <w:rsid w:val="00FB06DB"/>
    <w:rsid w:val="00FB4385"/>
    <w:rsid w:val="00FB50B6"/>
    <w:rsid w:val="00FC1D18"/>
    <w:rsid w:val="00FC714B"/>
    <w:rsid w:val="00FD324A"/>
    <w:rsid w:val="00FD448C"/>
    <w:rsid w:val="00FD5876"/>
    <w:rsid w:val="00FD6696"/>
    <w:rsid w:val="00FE1D2F"/>
    <w:rsid w:val="00FE4104"/>
    <w:rsid w:val="00FF0EC5"/>
    <w:rsid w:val="00FF22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254A156"/>
  <w15:docId w15:val="{68C2749D-ED31-4045-AC20-743A1016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E2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BE29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46E3E"/>
    <w:pPr>
      <w:keepNext/>
      <w:overflowPunct w:val="0"/>
      <w:autoSpaceDE w:val="0"/>
      <w:autoSpaceDN w:val="0"/>
      <w:adjustRightInd w:val="0"/>
      <w:spacing w:after="0" w:line="240" w:lineRule="auto"/>
      <w:jc w:val="center"/>
      <w:textAlignment w:val="baseline"/>
      <w:outlineLvl w:val="2"/>
    </w:pPr>
    <w:rPr>
      <w:rFonts w:ascii="Arial" w:eastAsia="Times New Roman" w:hAnsi="Arial" w:cs="Times New Roman"/>
      <w:sz w:val="40"/>
      <w:szCs w:val="20"/>
      <w:lang w:val="de-DE" w:eastAsia="de-DE"/>
    </w:rPr>
  </w:style>
  <w:style w:type="paragraph" w:styleId="berschrift4">
    <w:name w:val="heading 4"/>
    <w:basedOn w:val="Standard"/>
    <w:next w:val="Standard"/>
    <w:link w:val="berschrift4Zchn"/>
    <w:qFormat/>
    <w:rsid w:val="00146E3E"/>
    <w:pPr>
      <w:keepNext/>
      <w:pBdr>
        <w:top w:val="threeDEngrave" w:sz="24" w:space="1" w:color="auto"/>
        <w:left w:val="threeDEngrave" w:sz="24" w:space="4" w:color="auto"/>
        <w:bottom w:val="threeDEngrave" w:sz="24" w:space="1" w:color="auto"/>
        <w:right w:val="threeDEngrave" w:sz="24" w:space="4" w:color="auto"/>
      </w:pBdr>
      <w:shd w:val="clear" w:color="auto" w:fill="00FF00"/>
      <w:overflowPunct w:val="0"/>
      <w:autoSpaceDE w:val="0"/>
      <w:autoSpaceDN w:val="0"/>
      <w:adjustRightInd w:val="0"/>
      <w:spacing w:after="0" w:line="240" w:lineRule="auto"/>
      <w:jc w:val="center"/>
      <w:textAlignment w:val="baseline"/>
      <w:outlineLvl w:val="3"/>
    </w:pPr>
    <w:rPr>
      <w:rFonts w:ascii="Arial" w:eastAsia="Times New Roman" w:hAnsi="Arial" w:cs="Times New Roman"/>
      <w:b/>
      <w:bCs/>
      <w:sz w:val="28"/>
      <w:szCs w:val="20"/>
      <w:lang w:val="de-DE" w:eastAsia="de-DE"/>
    </w:rPr>
  </w:style>
  <w:style w:type="paragraph" w:styleId="berschrift5">
    <w:name w:val="heading 5"/>
    <w:basedOn w:val="Standard"/>
    <w:next w:val="Standard"/>
    <w:link w:val="berschrift5Zchn"/>
    <w:qFormat/>
    <w:rsid w:val="00146E3E"/>
    <w:pPr>
      <w:keepNext/>
      <w:overflowPunct w:val="0"/>
      <w:autoSpaceDE w:val="0"/>
      <w:autoSpaceDN w:val="0"/>
      <w:adjustRightInd w:val="0"/>
      <w:spacing w:after="0" w:line="360" w:lineRule="auto"/>
      <w:textAlignment w:val="baseline"/>
      <w:outlineLvl w:val="4"/>
    </w:pPr>
    <w:rPr>
      <w:rFonts w:ascii="Arial" w:eastAsia="Times New Roman" w:hAnsi="Arial" w:cs="Times New Roman"/>
      <w:i/>
      <w:iCs/>
      <w:sz w:val="24"/>
      <w:szCs w:val="20"/>
      <w:lang w:val="de-DE" w:eastAsia="de-DE"/>
    </w:rPr>
  </w:style>
  <w:style w:type="paragraph" w:styleId="berschrift6">
    <w:name w:val="heading 6"/>
    <w:basedOn w:val="Standard"/>
    <w:next w:val="Standard"/>
    <w:link w:val="berschrift6Zchn"/>
    <w:qFormat/>
    <w:rsid w:val="00146E3E"/>
    <w:pPr>
      <w:keepNext/>
      <w:numPr>
        <w:numId w:val="1"/>
      </w:numPr>
      <w:overflowPunct w:val="0"/>
      <w:autoSpaceDE w:val="0"/>
      <w:autoSpaceDN w:val="0"/>
      <w:adjustRightInd w:val="0"/>
      <w:spacing w:after="0" w:line="360" w:lineRule="auto"/>
      <w:textAlignment w:val="baseline"/>
      <w:outlineLvl w:val="5"/>
    </w:pPr>
    <w:rPr>
      <w:rFonts w:ascii="Arial" w:eastAsia="Times New Roman" w:hAnsi="Arial" w:cs="Times New Roman"/>
      <w:sz w:val="28"/>
      <w:szCs w:val="20"/>
      <w:lang w:val="de-DE" w:eastAsia="de-DE"/>
    </w:rPr>
  </w:style>
  <w:style w:type="paragraph" w:styleId="berschrift7">
    <w:name w:val="heading 7"/>
    <w:basedOn w:val="Standard"/>
    <w:next w:val="Standard"/>
    <w:link w:val="berschrift7Zchn"/>
    <w:qFormat/>
    <w:rsid w:val="00146E3E"/>
    <w:pPr>
      <w:keepNext/>
      <w:overflowPunct w:val="0"/>
      <w:autoSpaceDE w:val="0"/>
      <w:autoSpaceDN w:val="0"/>
      <w:adjustRightInd w:val="0"/>
      <w:spacing w:after="0" w:line="240" w:lineRule="auto"/>
      <w:jc w:val="center"/>
      <w:textAlignment w:val="baseline"/>
      <w:outlineLvl w:val="6"/>
    </w:pPr>
    <w:rPr>
      <w:rFonts w:ascii="Arial" w:eastAsia="Times New Roman" w:hAnsi="Arial" w:cs="Arial"/>
      <w:sz w:val="32"/>
      <w:szCs w:val="24"/>
      <w:lang w:val="de-DE" w:eastAsia="de-DE"/>
    </w:rPr>
  </w:style>
  <w:style w:type="paragraph" w:styleId="berschrift9">
    <w:name w:val="heading 9"/>
    <w:basedOn w:val="Standard"/>
    <w:next w:val="Standard"/>
    <w:link w:val="berschrift9Zchn"/>
    <w:qFormat/>
    <w:rsid w:val="00146E3E"/>
    <w:pPr>
      <w:keepNext/>
      <w:overflowPunct w:val="0"/>
      <w:autoSpaceDE w:val="0"/>
      <w:autoSpaceDN w:val="0"/>
      <w:adjustRightInd w:val="0"/>
      <w:spacing w:after="0" w:line="240" w:lineRule="auto"/>
      <w:textAlignment w:val="baseline"/>
      <w:outlineLvl w:val="8"/>
    </w:pPr>
    <w:rPr>
      <w:rFonts w:ascii="Arial" w:eastAsia="Times New Roman" w:hAnsi="Arial" w:cs="Times New Roman"/>
      <w:color w:val="FF0000"/>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C00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00C0"/>
  </w:style>
  <w:style w:type="paragraph" w:styleId="Fuzeile">
    <w:name w:val="footer"/>
    <w:basedOn w:val="Standard"/>
    <w:link w:val="FuzeileZchn"/>
    <w:uiPriority w:val="99"/>
    <w:unhideWhenUsed/>
    <w:rsid w:val="007C00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00C0"/>
  </w:style>
  <w:style w:type="paragraph" w:styleId="Sprechblasentext">
    <w:name w:val="Balloon Text"/>
    <w:basedOn w:val="Standard"/>
    <w:link w:val="SprechblasentextZchn"/>
    <w:uiPriority w:val="99"/>
    <w:semiHidden/>
    <w:unhideWhenUsed/>
    <w:rsid w:val="007C00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0C0"/>
    <w:rPr>
      <w:rFonts w:ascii="Tahoma" w:hAnsi="Tahoma" w:cs="Tahoma"/>
      <w:sz w:val="16"/>
      <w:szCs w:val="16"/>
    </w:rPr>
  </w:style>
  <w:style w:type="character" w:customStyle="1" w:styleId="berschrift1Zchn">
    <w:name w:val="Überschrift 1 Zchn"/>
    <w:basedOn w:val="Absatz-Standardschriftart"/>
    <w:link w:val="berschrift1"/>
    <w:uiPriority w:val="9"/>
    <w:rsid w:val="00BE29DB"/>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BE29DB"/>
    <w:pPr>
      <w:outlineLvl w:val="9"/>
    </w:pPr>
    <w:rPr>
      <w:lang w:eastAsia="de-AT"/>
    </w:rPr>
  </w:style>
  <w:style w:type="character" w:customStyle="1" w:styleId="berschrift2Zchn">
    <w:name w:val="Überschrift 2 Zchn"/>
    <w:basedOn w:val="Absatz-Standardschriftart"/>
    <w:link w:val="berschrift2"/>
    <w:uiPriority w:val="9"/>
    <w:rsid w:val="00BE29DB"/>
    <w:rPr>
      <w:rFonts w:asciiTheme="majorHAnsi" w:eastAsiaTheme="majorEastAsia" w:hAnsiTheme="majorHAnsi" w:cstheme="majorBidi"/>
      <w:b/>
      <w:bCs/>
      <w:color w:val="4F81BD" w:themeColor="accent1"/>
      <w:sz w:val="26"/>
      <w:szCs w:val="26"/>
    </w:rPr>
  </w:style>
  <w:style w:type="paragraph" w:styleId="Verzeichnis1">
    <w:name w:val="toc 1"/>
    <w:basedOn w:val="Standard"/>
    <w:next w:val="Standard"/>
    <w:autoRedefine/>
    <w:uiPriority w:val="39"/>
    <w:unhideWhenUsed/>
    <w:rsid w:val="00975A17"/>
    <w:pPr>
      <w:tabs>
        <w:tab w:val="right" w:leader="dot" w:pos="9061"/>
      </w:tabs>
      <w:spacing w:after="100" w:line="480" w:lineRule="auto"/>
      <w:ind w:left="142" w:hanging="142"/>
    </w:pPr>
  </w:style>
  <w:style w:type="paragraph" w:styleId="Verzeichnis2">
    <w:name w:val="toc 2"/>
    <w:basedOn w:val="Standard"/>
    <w:next w:val="Standard"/>
    <w:autoRedefine/>
    <w:uiPriority w:val="39"/>
    <w:unhideWhenUsed/>
    <w:rsid w:val="0028459F"/>
    <w:pPr>
      <w:tabs>
        <w:tab w:val="left" w:pos="660"/>
        <w:tab w:val="right" w:leader="dot" w:pos="9061"/>
      </w:tabs>
      <w:spacing w:after="100"/>
      <w:ind w:left="709" w:hanging="567"/>
    </w:pPr>
  </w:style>
  <w:style w:type="character" w:styleId="Hyperlink">
    <w:name w:val="Hyperlink"/>
    <w:basedOn w:val="Absatz-Standardschriftart"/>
    <w:uiPriority w:val="99"/>
    <w:unhideWhenUsed/>
    <w:rsid w:val="00BE29DB"/>
    <w:rPr>
      <w:color w:val="0000FF" w:themeColor="hyperlink"/>
      <w:u w:val="single"/>
    </w:rPr>
  </w:style>
  <w:style w:type="paragraph" w:styleId="Listenabsatz">
    <w:name w:val="List Paragraph"/>
    <w:basedOn w:val="Standard"/>
    <w:link w:val="ListenabsatzZchn"/>
    <w:uiPriority w:val="34"/>
    <w:qFormat/>
    <w:rsid w:val="000201A8"/>
    <w:pPr>
      <w:ind w:left="720"/>
      <w:contextualSpacing/>
    </w:pPr>
  </w:style>
  <w:style w:type="character" w:customStyle="1" w:styleId="berschrift3Zchn">
    <w:name w:val="Überschrift 3 Zchn"/>
    <w:basedOn w:val="Absatz-Standardschriftart"/>
    <w:link w:val="berschrift3"/>
    <w:rsid w:val="00146E3E"/>
    <w:rPr>
      <w:rFonts w:ascii="Arial" w:eastAsia="Times New Roman" w:hAnsi="Arial" w:cs="Times New Roman"/>
      <w:sz w:val="40"/>
      <w:szCs w:val="20"/>
      <w:lang w:val="de-DE" w:eastAsia="de-DE"/>
    </w:rPr>
  </w:style>
  <w:style w:type="character" w:customStyle="1" w:styleId="berschrift4Zchn">
    <w:name w:val="Überschrift 4 Zchn"/>
    <w:basedOn w:val="Absatz-Standardschriftart"/>
    <w:link w:val="berschrift4"/>
    <w:rsid w:val="00146E3E"/>
    <w:rPr>
      <w:rFonts w:ascii="Arial" w:eastAsia="Times New Roman" w:hAnsi="Arial" w:cs="Times New Roman"/>
      <w:b/>
      <w:bCs/>
      <w:sz w:val="28"/>
      <w:szCs w:val="20"/>
      <w:shd w:val="clear" w:color="auto" w:fill="00FF00"/>
      <w:lang w:val="de-DE" w:eastAsia="de-DE"/>
    </w:rPr>
  </w:style>
  <w:style w:type="character" w:customStyle="1" w:styleId="berschrift5Zchn">
    <w:name w:val="Überschrift 5 Zchn"/>
    <w:basedOn w:val="Absatz-Standardschriftart"/>
    <w:link w:val="berschrift5"/>
    <w:rsid w:val="00146E3E"/>
    <w:rPr>
      <w:rFonts w:ascii="Arial" w:eastAsia="Times New Roman" w:hAnsi="Arial" w:cs="Times New Roman"/>
      <w:i/>
      <w:iCs/>
      <w:sz w:val="24"/>
      <w:szCs w:val="20"/>
      <w:lang w:val="de-DE" w:eastAsia="de-DE"/>
    </w:rPr>
  </w:style>
  <w:style w:type="character" w:customStyle="1" w:styleId="berschrift6Zchn">
    <w:name w:val="Überschrift 6 Zchn"/>
    <w:basedOn w:val="Absatz-Standardschriftart"/>
    <w:link w:val="berschrift6"/>
    <w:rsid w:val="00146E3E"/>
    <w:rPr>
      <w:rFonts w:ascii="Arial" w:eastAsia="Times New Roman" w:hAnsi="Arial" w:cs="Times New Roman"/>
      <w:sz w:val="28"/>
      <w:szCs w:val="20"/>
      <w:lang w:val="de-DE" w:eastAsia="de-DE"/>
    </w:rPr>
  </w:style>
  <w:style w:type="character" w:customStyle="1" w:styleId="berschrift7Zchn">
    <w:name w:val="Überschrift 7 Zchn"/>
    <w:basedOn w:val="Absatz-Standardschriftart"/>
    <w:link w:val="berschrift7"/>
    <w:rsid w:val="00146E3E"/>
    <w:rPr>
      <w:rFonts w:ascii="Arial" w:eastAsia="Times New Roman" w:hAnsi="Arial" w:cs="Arial"/>
      <w:sz w:val="32"/>
      <w:szCs w:val="24"/>
      <w:lang w:val="de-DE" w:eastAsia="de-DE"/>
    </w:rPr>
  </w:style>
  <w:style w:type="character" w:customStyle="1" w:styleId="berschrift9Zchn">
    <w:name w:val="Überschrift 9 Zchn"/>
    <w:basedOn w:val="Absatz-Standardschriftart"/>
    <w:link w:val="berschrift9"/>
    <w:rsid w:val="00146E3E"/>
    <w:rPr>
      <w:rFonts w:ascii="Arial" w:eastAsia="Times New Roman" w:hAnsi="Arial" w:cs="Times New Roman"/>
      <w:color w:val="FF0000"/>
      <w:sz w:val="28"/>
      <w:szCs w:val="20"/>
      <w:lang w:eastAsia="de-DE"/>
    </w:rPr>
  </w:style>
  <w:style w:type="paragraph" w:styleId="Textkrper">
    <w:name w:val="Body Text"/>
    <w:basedOn w:val="Standard"/>
    <w:link w:val="TextkrperZchn"/>
    <w:semiHidden/>
    <w:rsid w:val="00146E3E"/>
    <w:pPr>
      <w:overflowPunct w:val="0"/>
      <w:autoSpaceDE w:val="0"/>
      <w:autoSpaceDN w:val="0"/>
      <w:adjustRightInd w:val="0"/>
      <w:spacing w:after="0" w:line="240" w:lineRule="auto"/>
      <w:jc w:val="center"/>
      <w:textAlignment w:val="baseline"/>
    </w:pPr>
    <w:rPr>
      <w:rFonts w:ascii="Arial" w:eastAsia="Times New Roman" w:hAnsi="Arial" w:cs="Times New Roman"/>
      <w:b/>
      <w:bCs/>
      <w:sz w:val="32"/>
      <w:szCs w:val="20"/>
      <w:u w:val="single"/>
      <w:lang w:val="de-DE" w:eastAsia="de-DE"/>
    </w:rPr>
  </w:style>
  <w:style w:type="character" w:customStyle="1" w:styleId="TextkrperZchn">
    <w:name w:val="Textkörper Zchn"/>
    <w:basedOn w:val="Absatz-Standardschriftart"/>
    <w:link w:val="Textkrper"/>
    <w:semiHidden/>
    <w:rsid w:val="00146E3E"/>
    <w:rPr>
      <w:rFonts w:ascii="Arial" w:eastAsia="Times New Roman" w:hAnsi="Arial" w:cs="Times New Roman"/>
      <w:b/>
      <w:bCs/>
      <w:sz w:val="32"/>
      <w:szCs w:val="20"/>
      <w:u w:val="single"/>
      <w:lang w:val="de-DE" w:eastAsia="de-DE"/>
    </w:rPr>
  </w:style>
  <w:style w:type="paragraph" w:customStyle="1" w:styleId="MA">
    <w:name w:val="MA"/>
    <w:basedOn w:val="Standard"/>
    <w:rsid w:val="00146E3E"/>
    <w:pPr>
      <w:overflowPunct w:val="0"/>
      <w:autoSpaceDE w:val="0"/>
      <w:autoSpaceDN w:val="0"/>
      <w:adjustRightInd w:val="0"/>
      <w:spacing w:after="0" w:line="240" w:lineRule="auto"/>
      <w:jc w:val="right"/>
      <w:textAlignment w:val="baseline"/>
    </w:pPr>
    <w:rPr>
      <w:rFonts w:ascii="Arial" w:eastAsia="Times New Roman" w:hAnsi="Arial" w:cs="Times New Roman"/>
      <w:b/>
      <w:sz w:val="36"/>
      <w:szCs w:val="20"/>
      <w:lang w:eastAsia="de-DE"/>
    </w:rPr>
  </w:style>
  <w:style w:type="paragraph" w:styleId="Titel">
    <w:name w:val="Title"/>
    <w:basedOn w:val="Standard"/>
    <w:link w:val="TitelZchn"/>
    <w:qFormat/>
    <w:rsid w:val="00146E3E"/>
    <w:pPr>
      <w:spacing w:after="0" w:line="360" w:lineRule="auto"/>
      <w:jc w:val="center"/>
    </w:pPr>
    <w:rPr>
      <w:rFonts w:ascii="Arial" w:eastAsia="Times New Roman" w:hAnsi="Arial" w:cs="Arial"/>
      <w:b/>
      <w:bCs/>
      <w:sz w:val="24"/>
      <w:szCs w:val="24"/>
      <w:u w:val="single"/>
      <w:lang w:eastAsia="de-DE"/>
    </w:rPr>
  </w:style>
  <w:style w:type="character" w:customStyle="1" w:styleId="TitelZchn">
    <w:name w:val="Titel Zchn"/>
    <w:basedOn w:val="Absatz-Standardschriftart"/>
    <w:link w:val="Titel"/>
    <w:rsid w:val="00146E3E"/>
    <w:rPr>
      <w:rFonts w:ascii="Arial" w:eastAsia="Times New Roman" w:hAnsi="Arial" w:cs="Arial"/>
      <w:b/>
      <w:bCs/>
      <w:sz w:val="24"/>
      <w:szCs w:val="24"/>
      <w:u w:val="single"/>
      <w:lang w:eastAsia="de-DE"/>
    </w:rPr>
  </w:style>
  <w:style w:type="paragraph" w:styleId="Textkrper-Zeileneinzug">
    <w:name w:val="Body Text Indent"/>
    <w:basedOn w:val="Standard"/>
    <w:link w:val="Textkrper-ZeileneinzugZchn"/>
    <w:semiHidden/>
    <w:rsid w:val="00146E3E"/>
    <w:pPr>
      <w:overflowPunct w:val="0"/>
      <w:autoSpaceDE w:val="0"/>
      <w:autoSpaceDN w:val="0"/>
      <w:adjustRightInd w:val="0"/>
      <w:spacing w:after="0" w:line="360" w:lineRule="auto"/>
      <w:ind w:left="2127"/>
      <w:textAlignment w:val="baseline"/>
    </w:pPr>
    <w:rPr>
      <w:rFonts w:ascii="Arial" w:eastAsia="Times New Roman" w:hAnsi="Arial" w:cs="Arial"/>
      <w:b/>
      <w:bCs/>
      <w:sz w:val="24"/>
      <w:szCs w:val="20"/>
      <w:lang w:val="de-DE" w:eastAsia="de-DE"/>
    </w:rPr>
  </w:style>
  <w:style w:type="character" w:customStyle="1" w:styleId="Textkrper-ZeileneinzugZchn">
    <w:name w:val="Textkörper-Zeileneinzug Zchn"/>
    <w:basedOn w:val="Absatz-Standardschriftart"/>
    <w:link w:val="Textkrper-Zeileneinzug"/>
    <w:semiHidden/>
    <w:rsid w:val="00146E3E"/>
    <w:rPr>
      <w:rFonts w:ascii="Arial" w:eastAsia="Times New Roman" w:hAnsi="Arial" w:cs="Arial"/>
      <w:b/>
      <w:bCs/>
      <w:sz w:val="24"/>
      <w:szCs w:val="20"/>
      <w:lang w:val="de-DE" w:eastAsia="de-DE"/>
    </w:rPr>
  </w:style>
  <w:style w:type="paragraph" w:styleId="Textkrper2">
    <w:name w:val="Body Text 2"/>
    <w:basedOn w:val="Standard"/>
    <w:link w:val="Textkrper2Zchn"/>
    <w:semiHidden/>
    <w:rsid w:val="00146E3E"/>
    <w:pPr>
      <w:overflowPunct w:val="0"/>
      <w:autoSpaceDE w:val="0"/>
      <w:autoSpaceDN w:val="0"/>
      <w:adjustRightInd w:val="0"/>
      <w:spacing w:after="0" w:line="360" w:lineRule="auto"/>
      <w:jc w:val="both"/>
      <w:textAlignment w:val="baseline"/>
    </w:pPr>
    <w:rPr>
      <w:rFonts w:ascii="Arial" w:eastAsia="Times New Roman" w:hAnsi="Arial" w:cs="Arial"/>
      <w:sz w:val="32"/>
      <w:szCs w:val="20"/>
      <w:lang w:val="de-DE" w:eastAsia="de-DE"/>
    </w:rPr>
  </w:style>
  <w:style w:type="character" w:customStyle="1" w:styleId="Textkrper2Zchn">
    <w:name w:val="Textkörper 2 Zchn"/>
    <w:basedOn w:val="Absatz-Standardschriftart"/>
    <w:link w:val="Textkrper2"/>
    <w:semiHidden/>
    <w:rsid w:val="00146E3E"/>
    <w:rPr>
      <w:rFonts w:ascii="Arial" w:eastAsia="Times New Roman" w:hAnsi="Arial" w:cs="Arial"/>
      <w:sz w:val="32"/>
      <w:szCs w:val="20"/>
      <w:lang w:val="de-DE" w:eastAsia="de-DE"/>
    </w:rPr>
  </w:style>
  <w:style w:type="paragraph" w:styleId="Textkrper3">
    <w:name w:val="Body Text 3"/>
    <w:basedOn w:val="Standard"/>
    <w:link w:val="Textkrper3Zchn"/>
    <w:semiHidden/>
    <w:rsid w:val="00146E3E"/>
    <w:pPr>
      <w:overflowPunct w:val="0"/>
      <w:autoSpaceDE w:val="0"/>
      <w:autoSpaceDN w:val="0"/>
      <w:adjustRightInd w:val="0"/>
      <w:spacing w:after="0" w:line="360" w:lineRule="auto"/>
      <w:textAlignment w:val="baseline"/>
    </w:pPr>
    <w:rPr>
      <w:rFonts w:ascii="Arial" w:eastAsia="Times New Roman" w:hAnsi="Arial" w:cs="Arial"/>
      <w:color w:val="FF0000"/>
      <w:sz w:val="24"/>
      <w:szCs w:val="20"/>
      <w:lang w:val="de-DE" w:eastAsia="de-DE"/>
    </w:rPr>
  </w:style>
  <w:style w:type="character" w:customStyle="1" w:styleId="Textkrper3Zchn">
    <w:name w:val="Textkörper 3 Zchn"/>
    <w:basedOn w:val="Absatz-Standardschriftart"/>
    <w:link w:val="Textkrper3"/>
    <w:semiHidden/>
    <w:rsid w:val="00146E3E"/>
    <w:rPr>
      <w:rFonts w:ascii="Arial" w:eastAsia="Times New Roman" w:hAnsi="Arial" w:cs="Arial"/>
      <w:color w:val="FF0000"/>
      <w:sz w:val="24"/>
      <w:szCs w:val="20"/>
      <w:lang w:val="de-DE" w:eastAsia="de-DE"/>
    </w:rPr>
  </w:style>
  <w:style w:type="character" w:styleId="Seitenzahl">
    <w:name w:val="page number"/>
    <w:basedOn w:val="Absatz-Standardschriftart"/>
    <w:semiHidden/>
    <w:rsid w:val="00146E3E"/>
  </w:style>
  <w:style w:type="paragraph" w:styleId="Textkrper-Einzug2">
    <w:name w:val="Body Text Indent 2"/>
    <w:basedOn w:val="Standard"/>
    <w:link w:val="Textkrper-Einzug2Zchn"/>
    <w:semiHidden/>
    <w:rsid w:val="00146E3E"/>
    <w:pPr>
      <w:tabs>
        <w:tab w:val="left" w:pos="540"/>
      </w:tabs>
      <w:spacing w:after="0" w:line="360" w:lineRule="auto"/>
      <w:ind w:left="540" w:hanging="540"/>
      <w:jc w:val="both"/>
    </w:pPr>
    <w:rPr>
      <w:rFonts w:ascii="Times New Roman" w:eastAsia="Times New Roman" w:hAnsi="Times New Roman" w:cs="Times New Roman"/>
      <w:sz w:val="24"/>
      <w:szCs w:val="24"/>
      <w:lang w:eastAsia="de-DE"/>
    </w:rPr>
  </w:style>
  <w:style w:type="character" w:customStyle="1" w:styleId="Textkrper-Einzug2Zchn">
    <w:name w:val="Textkörper-Einzug 2 Zchn"/>
    <w:basedOn w:val="Absatz-Standardschriftart"/>
    <w:link w:val="Textkrper-Einzug2"/>
    <w:semiHidden/>
    <w:rsid w:val="00146E3E"/>
    <w:rPr>
      <w:rFonts w:ascii="Times New Roman" w:eastAsia="Times New Roman" w:hAnsi="Times New Roman" w:cs="Times New Roman"/>
      <w:sz w:val="24"/>
      <w:szCs w:val="24"/>
      <w:lang w:eastAsia="de-DE"/>
    </w:rPr>
  </w:style>
  <w:style w:type="character" w:styleId="BesuchterLink">
    <w:name w:val="FollowedHyperlink"/>
    <w:semiHidden/>
    <w:rsid w:val="00146E3E"/>
    <w:rPr>
      <w:color w:val="800080"/>
      <w:u w:val="single"/>
    </w:rPr>
  </w:style>
  <w:style w:type="table" w:styleId="Tabellenraster">
    <w:name w:val="Table Grid"/>
    <w:basedOn w:val="NormaleTabelle"/>
    <w:uiPriority w:val="59"/>
    <w:rsid w:val="00146E3E"/>
    <w:pPr>
      <w:spacing w:after="0" w:line="240" w:lineRule="auto"/>
    </w:pPr>
    <w:rPr>
      <w:rFonts w:ascii="Calibri" w:eastAsia="Times New Roman" w:hAnsi="Calibri" w:cs="Times New Roman"/>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146E3E"/>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146E3E"/>
    <w:rPr>
      <w:rFonts w:ascii="Times New Roman" w:eastAsia="Times New Roman" w:hAnsi="Times New Roman" w:cs="Times New Roman"/>
      <w:sz w:val="20"/>
      <w:szCs w:val="20"/>
      <w:lang w:eastAsia="de-DE"/>
    </w:rPr>
  </w:style>
  <w:style w:type="character" w:styleId="Funotenzeichen">
    <w:name w:val="footnote reference"/>
    <w:uiPriority w:val="99"/>
    <w:semiHidden/>
    <w:unhideWhenUsed/>
    <w:rsid w:val="00146E3E"/>
    <w:rPr>
      <w:vertAlign w:val="superscript"/>
    </w:rPr>
  </w:style>
  <w:style w:type="paragraph" w:styleId="StandardWeb">
    <w:name w:val="Normal (Web)"/>
    <w:basedOn w:val="Standard"/>
    <w:uiPriority w:val="99"/>
    <w:unhideWhenUsed/>
    <w:rsid w:val="00146E3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146E3E"/>
    <w:pPr>
      <w:spacing w:after="0" w:line="240" w:lineRule="auto"/>
    </w:pPr>
    <w:rPr>
      <w:rFonts w:ascii="Calibri" w:eastAsia="Times New Roman" w:hAnsi="Calibri" w:cs="Times New Roman"/>
      <w:szCs w:val="21"/>
    </w:rPr>
  </w:style>
  <w:style w:type="character" w:customStyle="1" w:styleId="NurTextZchn">
    <w:name w:val="Nur Text Zchn"/>
    <w:basedOn w:val="Absatz-Standardschriftart"/>
    <w:link w:val="NurText"/>
    <w:uiPriority w:val="99"/>
    <w:rsid w:val="00146E3E"/>
    <w:rPr>
      <w:rFonts w:ascii="Calibri" w:eastAsia="Times New Roman" w:hAnsi="Calibri" w:cs="Times New Roman"/>
      <w:szCs w:val="21"/>
    </w:rPr>
  </w:style>
  <w:style w:type="paragraph" w:customStyle="1" w:styleId="S1">
    <w:name w:val="ÜS1"/>
    <w:basedOn w:val="berschrift1"/>
    <w:link w:val="S1Zchn"/>
    <w:qFormat/>
    <w:rsid w:val="00FC1D18"/>
    <w:pPr>
      <w:pBdr>
        <w:top w:val="single" w:sz="4" w:space="1" w:color="auto"/>
        <w:left w:val="single" w:sz="4" w:space="4" w:color="auto"/>
        <w:bottom w:val="single" w:sz="4" w:space="8" w:color="auto"/>
        <w:right w:val="single" w:sz="4" w:space="4" w:color="auto"/>
      </w:pBdr>
      <w:shd w:val="clear" w:color="auto" w:fill="CCCCCC"/>
      <w:spacing w:before="60" w:after="60"/>
    </w:pPr>
    <w:rPr>
      <w:rFonts w:ascii="Calibri" w:hAnsi="Calibri"/>
      <w:b w:val="0"/>
      <w:sz w:val="36"/>
      <w:szCs w:val="36"/>
    </w:rPr>
  </w:style>
  <w:style w:type="paragraph" w:customStyle="1" w:styleId="S2">
    <w:name w:val="ÜS2"/>
    <w:basedOn w:val="berschrift2"/>
    <w:link w:val="S2Zchn"/>
    <w:qFormat/>
    <w:rsid w:val="00FC1D18"/>
    <w:rPr>
      <w:rFonts w:ascii="Calibri" w:hAnsi="Calibri" w:cs="Times New Roman"/>
      <w:sz w:val="32"/>
      <w:szCs w:val="32"/>
    </w:rPr>
  </w:style>
  <w:style w:type="character" w:customStyle="1" w:styleId="S1Zchn">
    <w:name w:val="ÜS1 Zchn"/>
    <w:basedOn w:val="berschrift1Zchn"/>
    <w:link w:val="S1"/>
    <w:rsid w:val="00FC1D18"/>
    <w:rPr>
      <w:rFonts w:ascii="Calibri" w:eastAsiaTheme="majorEastAsia" w:hAnsi="Calibri" w:cstheme="majorBidi"/>
      <w:b w:val="0"/>
      <w:bCs/>
      <w:color w:val="365F91" w:themeColor="accent1" w:themeShade="BF"/>
      <w:sz w:val="36"/>
      <w:szCs w:val="36"/>
      <w:shd w:val="clear" w:color="auto" w:fill="CCCCCC"/>
    </w:rPr>
  </w:style>
  <w:style w:type="paragraph" w:customStyle="1" w:styleId="3">
    <w:name w:val="Ü3"/>
    <w:basedOn w:val="Titel"/>
    <w:link w:val="3Zchn"/>
    <w:qFormat/>
    <w:rsid w:val="00BC2C54"/>
    <w:pPr>
      <w:spacing w:before="240"/>
      <w:jc w:val="left"/>
    </w:pPr>
  </w:style>
  <w:style w:type="character" w:customStyle="1" w:styleId="S2Zchn">
    <w:name w:val="ÜS2 Zchn"/>
    <w:basedOn w:val="berschrift2Zchn"/>
    <w:link w:val="S2"/>
    <w:rsid w:val="00FC1D18"/>
    <w:rPr>
      <w:rFonts w:ascii="Calibri" w:eastAsiaTheme="majorEastAsia" w:hAnsi="Calibri" w:cs="Times New Roman"/>
      <w:b/>
      <w:bCs/>
      <w:color w:val="4F81BD" w:themeColor="accent1"/>
      <w:sz w:val="32"/>
      <w:szCs w:val="32"/>
    </w:rPr>
  </w:style>
  <w:style w:type="paragraph" w:customStyle="1" w:styleId="4">
    <w:name w:val="Ü4"/>
    <w:basedOn w:val="berschrift2"/>
    <w:link w:val="4Zchn"/>
    <w:qFormat/>
    <w:rsid w:val="00F56E04"/>
    <w:pPr>
      <w:spacing w:after="240"/>
    </w:pPr>
  </w:style>
  <w:style w:type="character" w:customStyle="1" w:styleId="3Zchn">
    <w:name w:val="Ü3 Zchn"/>
    <w:basedOn w:val="TitelZchn"/>
    <w:link w:val="3"/>
    <w:rsid w:val="00BC2C54"/>
    <w:rPr>
      <w:rFonts w:ascii="Arial" w:eastAsia="Times New Roman" w:hAnsi="Arial" w:cs="Arial"/>
      <w:b/>
      <w:bCs/>
      <w:sz w:val="24"/>
      <w:szCs w:val="24"/>
      <w:u w:val="single"/>
      <w:lang w:eastAsia="de-DE"/>
    </w:rPr>
  </w:style>
  <w:style w:type="paragraph" w:styleId="Verzeichnis3">
    <w:name w:val="toc 3"/>
    <w:basedOn w:val="Standard"/>
    <w:next w:val="Standard"/>
    <w:autoRedefine/>
    <w:uiPriority w:val="39"/>
    <w:unhideWhenUsed/>
    <w:rsid w:val="005E7D05"/>
    <w:pPr>
      <w:spacing w:after="100"/>
      <w:ind w:left="440"/>
    </w:pPr>
  </w:style>
  <w:style w:type="character" w:customStyle="1" w:styleId="4Zchn">
    <w:name w:val="Ü4 Zchn"/>
    <w:basedOn w:val="berschrift2Zchn"/>
    <w:link w:val="4"/>
    <w:rsid w:val="00F56E04"/>
    <w:rPr>
      <w:rFonts w:asciiTheme="majorHAnsi" w:eastAsiaTheme="majorEastAsia" w:hAnsiTheme="majorHAnsi" w:cstheme="majorBidi"/>
      <w:b/>
      <w:bCs/>
      <w:color w:val="4F81BD" w:themeColor="accent1"/>
      <w:sz w:val="26"/>
      <w:szCs w:val="26"/>
    </w:rPr>
  </w:style>
  <w:style w:type="paragraph" w:customStyle="1" w:styleId="Formatvorlage2">
    <w:name w:val="Formatvorlage2"/>
    <w:basedOn w:val="berschrift2"/>
    <w:link w:val="Formatvorlage2Zchn"/>
    <w:qFormat/>
    <w:rsid w:val="00715174"/>
    <w:pPr>
      <w:keepLines w:val="0"/>
      <w:tabs>
        <w:tab w:val="right" w:pos="9071"/>
      </w:tabs>
      <w:overflowPunct w:val="0"/>
      <w:autoSpaceDE w:val="0"/>
      <w:autoSpaceDN w:val="0"/>
      <w:adjustRightInd w:val="0"/>
      <w:spacing w:before="0" w:line="240" w:lineRule="auto"/>
      <w:textAlignment w:val="baseline"/>
    </w:pPr>
    <w:rPr>
      <w:rFonts w:ascii="Calibri" w:eastAsia="Times New Roman" w:hAnsi="Calibri" w:cs="Times New Roman"/>
      <w:color w:val="auto"/>
      <w:sz w:val="32"/>
      <w:szCs w:val="32"/>
      <w:lang w:val="en-GB" w:eastAsia="de-DE"/>
    </w:rPr>
  </w:style>
  <w:style w:type="character" w:customStyle="1" w:styleId="Formatvorlage2Zchn">
    <w:name w:val="Formatvorlage2 Zchn"/>
    <w:link w:val="Formatvorlage2"/>
    <w:rsid w:val="00715174"/>
    <w:rPr>
      <w:rFonts w:ascii="Calibri" w:eastAsia="Times New Roman" w:hAnsi="Calibri" w:cs="Times New Roman"/>
      <w:b/>
      <w:bCs/>
      <w:sz w:val="32"/>
      <w:szCs w:val="32"/>
      <w:lang w:val="en-GB" w:eastAsia="de-DE"/>
    </w:rPr>
  </w:style>
  <w:style w:type="paragraph" w:customStyle="1" w:styleId="Default">
    <w:name w:val="Default"/>
    <w:rsid w:val="006673BD"/>
    <w:pPr>
      <w:autoSpaceDE w:val="0"/>
      <w:autoSpaceDN w:val="0"/>
      <w:adjustRightInd w:val="0"/>
      <w:spacing w:after="0" w:line="240" w:lineRule="auto"/>
    </w:pPr>
    <w:rPr>
      <w:rFonts w:ascii="Arial" w:hAnsi="Arial" w:cs="Arial"/>
      <w:color w:val="000000"/>
      <w:sz w:val="24"/>
      <w:szCs w:val="24"/>
    </w:rPr>
  </w:style>
  <w:style w:type="paragraph" w:customStyle="1" w:styleId="Gliederung">
    <w:name w:val="Gliederung"/>
    <w:basedOn w:val="Standard"/>
    <w:rsid w:val="002E1712"/>
    <w:pPr>
      <w:spacing w:after="0" w:line="288" w:lineRule="auto"/>
      <w:jc w:val="both"/>
    </w:pPr>
    <w:rPr>
      <w:rFonts w:ascii="Times New Roman" w:eastAsia="Times New Roman" w:hAnsi="Times New Roman" w:cs="Times New Roman"/>
      <w:sz w:val="24"/>
      <w:szCs w:val="24"/>
      <w:lang w:eastAsia="de-DE"/>
    </w:rPr>
  </w:style>
  <w:style w:type="character" w:customStyle="1" w:styleId="ListenabsatzZchn">
    <w:name w:val="Listenabsatz Zchn"/>
    <w:basedOn w:val="Absatz-Standardschriftart"/>
    <w:link w:val="Listenabsatz"/>
    <w:uiPriority w:val="34"/>
    <w:locked/>
    <w:rsid w:val="0052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1893">
      <w:bodyDiv w:val="1"/>
      <w:marLeft w:val="0"/>
      <w:marRight w:val="0"/>
      <w:marTop w:val="0"/>
      <w:marBottom w:val="0"/>
      <w:divBdr>
        <w:top w:val="none" w:sz="0" w:space="0" w:color="auto"/>
        <w:left w:val="none" w:sz="0" w:space="0" w:color="auto"/>
        <w:bottom w:val="none" w:sz="0" w:space="0" w:color="auto"/>
        <w:right w:val="none" w:sz="0" w:space="0" w:color="auto"/>
      </w:divBdr>
    </w:div>
    <w:div w:id="437874969">
      <w:bodyDiv w:val="1"/>
      <w:marLeft w:val="0"/>
      <w:marRight w:val="0"/>
      <w:marTop w:val="0"/>
      <w:marBottom w:val="0"/>
      <w:divBdr>
        <w:top w:val="none" w:sz="0" w:space="0" w:color="auto"/>
        <w:left w:val="none" w:sz="0" w:space="0" w:color="auto"/>
        <w:bottom w:val="none" w:sz="0" w:space="0" w:color="auto"/>
        <w:right w:val="none" w:sz="0" w:space="0" w:color="auto"/>
      </w:divBdr>
    </w:div>
    <w:div w:id="1057440014">
      <w:bodyDiv w:val="1"/>
      <w:marLeft w:val="0"/>
      <w:marRight w:val="0"/>
      <w:marTop w:val="0"/>
      <w:marBottom w:val="0"/>
      <w:divBdr>
        <w:top w:val="none" w:sz="0" w:space="0" w:color="auto"/>
        <w:left w:val="none" w:sz="0" w:space="0" w:color="auto"/>
        <w:bottom w:val="none" w:sz="0" w:space="0" w:color="auto"/>
        <w:right w:val="none" w:sz="0" w:space="0" w:color="auto"/>
      </w:divBdr>
    </w:div>
    <w:div w:id="179687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876D8-4C32-471F-94B3-F6B97ABB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7402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Magistrat Wien</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Rernböck Claudia</dc:creator>
  <cp:lastModifiedBy>Geringer Manuel</cp:lastModifiedBy>
  <cp:revision>7</cp:revision>
  <cp:lastPrinted>2021-12-02T09:34:00Z</cp:lastPrinted>
  <dcterms:created xsi:type="dcterms:W3CDTF">2021-12-02T09:34:00Z</dcterms:created>
  <dcterms:modified xsi:type="dcterms:W3CDTF">2025-11-07T11:31:00Z</dcterms:modified>
</cp:coreProperties>
</file>