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5723" w14:textId="1780A8AD" w:rsidR="001514C3" w:rsidRPr="00881993" w:rsidRDefault="00A75891" w:rsidP="001514C3">
      <w:pPr>
        <w:spacing w:after="200" w:line="240" w:lineRule="auto"/>
        <w:jc w:val="center"/>
        <w:rPr>
          <w:rFonts w:ascii="Wiener Melange" w:eastAsia="Calibri" w:hAnsi="Wiener Melange" w:cs="Wiener Melange"/>
          <w:szCs w:val="20"/>
        </w:rPr>
      </w:pPr>
      <w:permStart w:id="1431909995" w:edGrp="everyone"/>
      <w:r>
        <w:rPr>
          <w:rFonts w:ascii="Wiener Melange" w:eastAsia="Calibri" w:hAnsi="Wiener Melange" w:cs="Wiener Melange"/>
          <w:szCs w:val="20"/>
        </w:rPr>
        <w:t>WIGEV GED-RCO</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74571C4E"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431909995"/>
          <w:p w14:paraId="5EC2DAF7"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7E0DDBEB" w14:textId="77777777" w:rsidTr="00FA381C">
        <w:trPr>
          <w:trHeight w:val="498"/>
        </w:trPr>
        <w:tc>
          <w:tcPr>
            <w:tcW w:w="4224" w:type="dxa"/>
            <w:gridSpan w:val="2"/>
            <w:tcBorders>
              <w:left w:val="single" w:sz="4" w:space="0" w:color="000000" w:themeColor="text1"/>
            </w:tcBorders>
            <w:vAlign w:val="center"/>
          </w:tcPr>
          <w:p w14:paraId="4CE5CFB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275EE1EC" w14:textId="660919CD" w:rsidR="00112AEA" w:rsidRPr="00881993" w:rsidRDefault="00D45720" w:rsidP="001C0C43">
            <w:pPr>
              <w:pStyle w:val="Listenabsatz"/>
              <w:autoSpaceDE w:val="0"/>
              <w:autoSpaceDN w:val="0"/>
              <w:adjustRightInd w:val="0"/>
              <w:spacing w:line="240" w:lineRule="atLeast"/>
              <w:ind w:left="0"/>
              <w:contextualSpacing w:val="0"/>
              <w:rPr>
                <w:rFonts w:ascii="Wiener Melange" w:hAnsi="Wiener Melange" w:cs="Wiener Melange"/>
                <w:bCs/>
                <w:szCs w:val="20"/>
              </w:rPr>
            </w:pPr>
            <w:permStart w:id="1785166872" w:edGrp="everyone"/>
            <w:r>
              <w:rPr>
                <w:rFonts w:ascii="Wiener Melange" w:hAnsi="Wiener Melange" w:cs="Wiener Melange"/>
                <w:bCs/>
                <w:szCs w:val="20"/>
              </w:rPr>
              <w:t>November</w:t>
            </w:r>
            <w:r w:rsidR="001C0C43">
              <w:rPr>
                <w:rFonts w:ascii="Wiener Melange" w:hAnsi="Wiener Melange" w:cs="Wiener Melange"/>
                <w:bCs/>
                <w:szCs w:val="20"/>
              </w:rPr>
              <w:t xml:space="preserve"> </w:t>
            </w:r>
            <w:r w:rsidR="00BF7AD5">
              <w:rPr>
                <w:rFonts w:ascii="Wiener Melange" w:hAnsi="Wiener Melange" w:cs="Wiener Melange"/>
                <w:bCs/>
                <w:szCs w:val="20"/>
              </w:rPr>
              <w:t>202</w:t>
            </w:r>
            <w:r w:rsidR="002A6CB8">
              <w:rPr>
                <w:rFonts w:ascii="Wiener Melange" w:hAnsi="Wiener Melange" w:cs="Wiener Melange"/>
                <w:bCs/>
                <w:szCs w:val="20"/>
              </w:rPr>
              <w:t>5</w:t>
            </w:r>
            <w:permEnd w:id="1785166872"/>
          </w:p>
        </w:tc>
      </w:tr>
      <w:tr w:rsidR="00112AEA" w:rsidRPr="00881993" w14:paraId="3C890557"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4BAC79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94A113"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14AE9BA4" w14:textId="77777777" w:rsidR="00A87026" w:rsidRDefault="00112AEA" w:rsidP="004603F9">
            <w:pPr>
              <w:pStyle w:val="Listenabsatz"/>
              <w:autoSpaceDE w:val="0"/>
              <w:autoSpaceDN w:val="0"/>
              <w:adjustRightInd w:val="0"/>
              <w:spacing w:line="240" w:lineRule="auto"/>
              <w:ind w:left="460"/>
              <w:rPr>
                <w:rFonts w:ascii="Wiener Melange" w:hAnsi="Wiener Melange" w:cs="Wiener Melange"/>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1077882540" w:edGrp="everyone"/>
            <w:r w:rsidR="00B2176A">
              <w:rPr>
                <w:rFonts w:ascii="Wiener Melange" w:hAnsi="Wiener Melange" w:cs="Wiener Melange"/>
                <w:bCs/>
                <w:szCs w:val="20"/>
              </w:rPr>
              <w:t>Vorstandsressort Recht &amp; Compliance –</w:t>
            </w:r>
          </w:p>
          <w:p w14:paraId="6F9EA7B4" w14:textId="510EC8FB" w:rsidR="00112AEA" w:rsidRPr="004603F9" w:rsidRDefault="002D696E" w:rsidP="004603F9">
            <w:pPr>
              <w:pStyle w:val="Listenabsatz"/>
              <w:autoSpaceDE w:val="0"/>
              <w:autoSpaceDN w:val="0"/>
              <w:adjustRightInd w:val="0"/>
              <w:spacing w:line="240" w:lineRule="auto"/>
              <w:ind w:left="460"/>
              <w:rPr>
                <w:rFonts w:ascii="Wiener Melange" w:hAnsi="Wiener Melange" w:cs="Wiener Melange"/>
                <w:bCs/>
                <w:szCs w:val="20"/>
              </w:rPr>
            </w:pPr>
            <w:r>
              <w:rPr>
                <w:rFonts w:ascii="Wiener Melange" w:hAnsi="Wiener Melange" w:cs="Wiener Melange"/>
                <w:bCs/>
                <w:szCs w:val="20"/>
              </w:rPr>
              <w:t xml:space="preserve">Fachreferent*in </w:t>
            </w:r>
            <w:r w:rsidR="001C0C43">
              <w:rPr>
                <w:rFonts w:ascii="Wiener Melange" w:hAnsi="Wiener Melange" w:cs="Wiener Melange"/>
                <w:bCs/>
                <w:szCs w:val="20"/>
              </w:rPr>
              <w:t>Datenschutz</w:t>
            </w:r>
            <w:permEnd w:id="1077882540"/>
          </w:p>
        </w:tc>
      </w:tr>
      <w:tr w:rsidR="00112AEA" w:rsidRPr="00881993" w14:paraId="2BF0790A"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44F412F8"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2888F5B"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6061AD1E"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3604C73"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50BD67D"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E3B53D5"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35A9BDE5" w14:textId="77777777" w:rsidTr="00FA381C">
        <w:trPr>
          <w:trHeight w:val="567"/>
        </w:trPr>
        <w:tc>
          <w:tcPr>
            <w:tcW w:w="4678" w:type="dxa"/>
            <w:gridSpan w:val="3"/>
            <w:tcBorders>
              <w:left w:val="single" w:sz="4" w:space="0" w:color="000000" w:themeColor="text1"/>
            </w:tcBorders>
            <w:vAlign w:val="center"/>
          </w:tcPr>
          <w:p w14:paraId="12305786"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639A688C" w14:textId="2A0BDD75" w:rsidR="00112AEA" w:rsidRPr="00881993" w:rsidRDefault="002D696E"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831025407" w:edGrp="everyone"/>
            <w:r>
              <w:rPr>
                <w:rFonts w:ascii="Wiener Melange" w:hAnsi="Wiener Melange" w:cs="Wiener Melange"/>
                <w:bCs/>
                <w:szCs w:val="20"/>
              </w:rPr>
              <w:t>N</w:t>
            </w:r>
            <w:r w:rsidR="00A75891">
              <w:rPr>
                <w:rFonts w:ascii="Wiener Melange" w:hAnsi="Wiener Melange" w:cs="Wiener Melange"/>
                <w:bCs/>
                <w:szCs w:val="20"/>
              </w:rPr>
              <w:t>ein</w:t>
            </w:r>
            <w:permEnd w:id="831025407"/>
          </w:p>
        </w:tc>
      </w:tr>
      <w:tr w:rsidR="00112AEA" w:rsidRPr="00881993" w14:paraId="6D16F9F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BE6B76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8182224" w14:textId="77777777" w:rsidTr="00FA381C">
        <w:trPr>
          <w:trHeight w:val="567"/>
        </w:trPr>
        <w:tc>
          <w:tcPr>
            <w:tcW w:w="4678" w:type="dxa"/>
            <w:gridSpan w:val="3"/>
            <w:tcBorders>
              <w:left w:val="single" w:sz="4" w:space="0" w:color="000000" w:themeColor="text1"/>
            </w:tcBorders>
            <w:vAlign w:val="center"/>
          </w:tcPr>
          <w:p w14:paraId="2580ECE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5E0DF25F" w14:textId="0437AD4E" w:rsidR="00435132" w:rsidRPr="005A0686" w:rsidRDefault="00D45720" w:rsidP="005A0686">
            <w:pPr>
              <w:pStyle w:val="Listenabsatz"/>
              <w:autoSpaceDE w:val="0"/>
              <w:autoSpaceDN w:val="0"/>
              <w:adjustRightInd w:val="0"/>
              <w:spacing w:before="120" w:afterLines="60" w:after="144" w:line="240" w:lineRule="auto"/>
              <w:ind w:left="176"/>
              <w:rPr>
                <w:rFonts w:ascii="Wiener Melange" w:hAnsi="Wiener Melange" w:cs="Wiener Melange"/>
                <w:bCs/>
              </w:rPr>
            </w:pPr>
            <w:permStart w:id="442065927" w:edGrp="everyone"/>
            <w:r>
              <w:rPr>
                <w:rFonts w:ascii="Wiener Melange" w:hAnsi="Wiener Melange" w:cs="Wiener Melange"/>
                <w:bCs/>
              </w:rPr>
              <w:t>S</w:t>
            </w:r>
            <w:r w:rsidR="00A75891">
              <w:rPr>
                <w:rFonts w:ascii="Wiener Melange" w:hAnsi="Wiener Melange" w:cs="Wiener Melange"/>
                <w:bCs/>
              </w:rPr>
              <w:t>tudium der Rechtswissenschaften oder vergleichbares Studium (zB Wirtschaftsrecht</w:t>
            </w:r>
            <w:r w:rsidR="00A75891" w:rsidRPr="00435132">
              <w:rPr>
                <w:rFonts w:ascii="Wiener Melange" w:hAnsi="Wiener Melange" w:cs="Wiener Melange"/>
                <w:bCs/>
              </w:rPr>
              <w:t>)</w:t>
            </w:r>
            <w:permEnd w:id="442065927"/>
          </w:p>
        </w:tc>
      </w:tr>
      <w:tr w:rsidR="00112AEA" w:rsidRPr="00881993" w14:paraId="208AD8CF" w14:textId="77777777" w:rsidTr="00FA381C">
        <w:trPr>
          <w:trHeight w:val="567"/>
        </w:trPr>
        <w:tc>
          <w:tcPr>
            <w:tcW w:w="4678" w:type="dxa"/>
            <w:gridSpan w:val="3"/>
            <w:tcBorders>
              <w:left w:val="single" w:sz="4" w:space="0" w:color="000000" w:themeColor="text1"/>
            </w:tcBorders>
            <w:vAlign w:val="center"/>
          </w:tcPr>
          <w:p w14:paraId="30E2B40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0421D23B" w14:textId="5B83B635" w:rsidR="00112AEA" w:rsidRPr="00881993" w:rsidRDefault="005A0686"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735751400" w:edGrp="everyone"/>
            <w:r>
              <w:rPr>
                <w:rFonts w:ascii="Wiener Melange" w:hAnsi="Wiener Melange" w:cs="Wiener Melange"/>
                <w:bCs/>
              </w:rPr>
              <w:t>--</w:t>
            </w:r>
            <w:permEnd w:id="1735751400"/>
          </w:p>
        </w:tc>
      </w:tr>
      <w:tr w:rsidR="00112AEA" w:rsidRPr="00881993" w14:paraId="02C4B6B3" w14:textId="77777777" w:rsidTr="00FA381C">
        <w:trPr>
          <w:trHeight w:val="651"/>
        </w:trPr>
        <w:tc>
          <w:tcPr>
            <w:tcW w:w="4678" w:type="dxa"/>
            <w:gridSpan w:val="3"/>
            <w:tcBorders>
              <w:left w:val="single" w:sz="4" w:space="0" w:color="000000" w:themeColor="text1"/>
            </w:tcBorders>
            <w:vAlign w:val="center"/>
          </w:tcPr>
          <w:p w14:paraId="09AC399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2F2A3F22" w14:textId="4CBDA804" w:rsidR="00112AEA" w:rsidRPr="00881993" w:rsidRDefault="002D696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797080551" w:edGrp="everyone"/>
            <w:r>
              <w:rPr>
                <w:rFonts w:ascii="Wiener Melange" w:hAnsi="Wiener Melange" w:cs="Wiener Melange"/>
                <w:bCs/>
              </w:rPr>
              <w:t>J</w:t>
            </w:r>
            <w:r w:rsidR="00C6435E">
              <w:rPr>
                <w:rFonts w:ascii="Wiener Melange" w:hAnsi="Wiener Melange" w:cs="Wiener Melange"/>
                <w:bCs/>
              </w:rPr>
              <w:t>a</w:t>
            </w:r>
            <w:permEnd w:id="1797080551"/>
          </w:p>
        </w:tc>
      </w:tr>
      <w:tr w:rsidR="00112AEA" w:rsidRPr="00881993" w14:paraId="6FA34208" w14:textId="77777777" w:rsidTr="00FA381C">
        <w:trPr>
          <w:trHeight w:val="208"/>
        </w:trPr>
        <w:tc>
          <w:tcPr>
            <w:tcW w:w="4678" w:type="dxa"/>
            <w:gridSpan w:val="3"/>
            <w:tcBorders>
              <w:left w:val="single" w:sz="4" w:space="0" w:color="000000" w:themeColor="text1"/>
            </w:tcBorders>
            <w:vAlign w:val="center"/>
          </w:tcPr>
          <w:p w14:paraId="4FA19F1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0661C3DA" w14:textId="0151AA94" w:rsidR="00112AEA" w:rsidRPr="00881993" w:rsidRDefault="002D696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534856164" w:edGrp="everyone"/>
            <w:r>
              <w:rPr>
                <w:rFonts w:ascii="Wiener Melange" w:hAnsi="Wiener Melange" w:cs="Wiener Melange"/>
                <w:bCs/>
              </w:rPr>
              <w:t>---</w:t>
            </w:r>
            <w:permEnd w:id="1534856164"/>
          </w:p>
        </w:tc>
      </w:tr>
      <w:tr w:rsidR="00112AEA" w:rsidRPr="00881993" w14:paraId="764FECF4"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652923D1"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670224D2" w14:textId="77777777" w:rsidTr="00FA381C">
        <w:trPr>
          <w:trHeight w:val="617"/>
        </w:trPr>
        <w:tc>
          <w:tcPr>
            <w:tcW w:w="4678" w:type="dxa"/>
            <w:gridSpan w:val="3"/>
            <w:tcBorders>
              <w:left w:val="single" w:sz="4" w:space="0" w:color="000000" w:themeColor="text1"/>
            </w:tcBorders>
            <w:vAlign w:val="center"/>
          </w:tcPr>
          <w:p w14:paraId="7342394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4E9C8E0B" w14:textId="3FF56A4E" w:rsidR="005A0686" w:rsidRPr="005A0686" w:rsidRDefault="004603F9" w:rsidP="005A0686">
            <w:pPr>
              <w:pStyle w:val="Listenabsatz"/>
              <w:autoSpaceDE w:val="0"/>
              <w:autoSpaceDN w:val="0"/>
              <w:adjustRightInd w:val="0"/>
              <w:spacing w:before="120" w:afterLines="60" w:after="144" w:line="240" w:lineRule="auto"/>
              <w:ind w:left="176"/>
              <w:rPr>
                <w:rFonts w:ascii="Wiener Melange" w:hAnsi="Wiener Melange" w:cs="Wiener Melange"/>
                <w:bCs/>
              </w:rPr>
            </w:pPr>
            <w:permStart w:id="1139945236" w:edGrp="everyone"/>
            <w:r>
              <w:rPr>
                <w:rFonts w:ascii="Wiener Melange" w:hAnsi="Wiener Melange" w:cs="Wiener Melange"/>
                <w:bCs/>
              </w:rPr>
              <w:t>Hochschulstudium der Rechtswissenschaften oder vergleichbares Studium (zB Wirtschaftsrecht</w:t>
            </w:r>
            <w:r w:rsidR="002A6CB8">
              <w:rPr>
                <w:rFonts w:ascii="Wiener Melange" w:hAnsi="Wiener Melange" w:cs="Wiener Melange"/>
                <w:bCs/>
              </w:rPr>
              <w:t>) (Mag.iur/Dr.iur oder LL.M.</w:t>
            </w:r>
            <w:r w:rsidRPr="00435132">
              <w:rPr>
                <w:rFonts w:ascii="Wiener Melange" w:hAnsi="Wiener Melange" w:cs="Wiener Melange"/>
                <w:bCs/>
              </w:rPr>
              <w:t>)</w:t>
            </w:r>
            <w:permEnd w:id="1139945236"/>
          </w:p>
        </w:tc>
      </w:tr>
      <w:tr w:rsidR="00112AEA" w:rsidRPr="00881993" w14:paraId="15478156" w14:textId="77777777" w:rsidTr="00FA381C">
        <w:trPr>
          <w:trHeight w:val="41"/>
        </w:trPr>
        <w:tc>
          <w:tcPr>
            <w:tcW w:w="4678" w:type="dxa"/>
            <w:gridSpan w:val="3"/>
            <w:tcBorders>
              <w:left w:val="single" w:sz="4" w:space="0" w:color="000000" w:themeColor="text1"/>
            </w:tcBorders>
            <w:vAlign w:val="center"/>
          </w:tcPr>
          <w:p w14:paraId="584B6A8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60436A07" w14:textId="609DB84D" w:rsidR="00112AEA" w:rsidRPr="00881993" w:rsidRDefault="00112AEA" w:rsidP="00CA37BA">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471DDA66" w14:textId="77777777" w:rsidTr="00FA381C">
        <w:trPr>
          <w:trHeight w:val="704"/>
        </w:trPr>
        <w:tc>
          <w:tcPr>
            <w:tcW w:w="4678" w:type="dxa"/>
            <w:gridSpan w:val="3"/>
            <w:tcBorders>
              <w:left w:val="single" w:sz="4" w:space="0" w:color="000000" w:themeColor="text1"/>
            </w:tcBorders>
            <w:vAlign w:val="center"/>
          </w:tcPr>
          <w:p w14:paraId="73397E35"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7FAB9968"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vAlign w:val="center"/>
          </w:tcPr>
          <w:p w14:paraId="7529292F" w14:textId="1713C979" w:rsidR="00112AEA" w:rsidRPr="00881993" w:rsidRDefault="002D696E"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103439665" w:edGrp="everyone"/>
            <w:r>
              <w:rPr>
                <w:rFonts w:ascii="Wiener Melange" w:hAnsi="Wiener Melange" w:cs="Wiener Melange"/>
                <w:bCs/>
              </w:rPr>
              <w:lastRenderedPageBreak/>
              <w:t>J</w:t>
            </w:r>
            <w:r w:rsidR="00EF576A">
              <w:rPr>
                <w:rFonts w:ascii="Wiener Melange" w:hAnsi="Wiener Melange" w:cs="Wiener Melange"/>
                <w:bCs/>
              </w:rPr>
              <w:t>a</w:t>
            </w:r>
            <w:permEnd w:id="1103439665"/>
          </w:p>
        </w:tc>
      </w:tr>
      <w:tr w:rsidR="00112AEA" w:rsidRPr="00881993" w14:paraId="273A53AC" w14:textId="77777777" w:rsidTr="00FA381C">
        <w:trPr>
          <w:trHeight w:val="567"/>
        </w:trPr>
        <w:tc>
          <w:tcPr>
            <w:tcW w:w="4678" w:type="dxa"/>
            <w:gridSpan w:val="3"/>
            <w:tcBorders>
              <w:left w:val="single" w:sz="4" w:space="0" w:color="000000" w:themeColor="text1"/>
            </w:tcBorders>
            <w:vAlign w:val="center"/>
          </w:tcPr>
          <w:p w14:paraId="5F504B4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2665B76B" w14:textId="2A09D562" w:rsidR="00112AEA" w:rsidRPr="00881993" w:rsidRDefault="002D696E"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1479491730" w:edGrp="everyone"/>
            <w:r>
              <w:rPr>
                <w:rFonts w:ascii="Wiener Melange" w:hAnsi="Wiener Melange" w:cs="Wiener Melange"/>
                <w:bCs/>
              </w:rPr>
              <w:t>---</w:t>
            </w:r>
            <w:permEnd w:id="1479491730"/>
          </w:p>
        </w:tc>
      </w:tr>
      <w:tr w:rsidR="00112AEA" w:rsidRPr="00881993" w14:paraId="79C6116C"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3A8B21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13E84E1B" w14:textId="77777777" w:rsidTr="007778DE">
        <w:trPr>
          <w:trHeight w:val="405"/>
        </w:trPr>
        <w:tc>
          <w:tcPr>
            <w:tcW w:w="3970" w:type="dxa"/>
            <w:tcBorders>
              <w:top w:val="nil"/>
              <w:left w:val="single" w:sz="4" w:space="0" w:color="auto"/>
              <w:right w:val="single" w:sz="4" w:space="0" w:color="auto"/>
            </w:tcBorders>
          </w:tcPr>
          <w:p w14:paraId="3E9744F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4C3E4EF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E084B40" w14:textId="305758D1" w:rsidR="005B0339" w:rsidRDefault="00D45720" w:rsidP="005B0339">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permStart w:id="1363553578" w:edGrp="everyone"/>
            <w:permStart w:id="1899105246" w:edGrp="everyone"/>
            <w:r>
              <w:rPr>
                <w:rFonts w:ascii="Wiener Melange" w:hAnsi="Wiener Melange" w:cs="Wiener Melange"/>
                <w:szCs w:val="20"/>
              </w:rPr>
              <w:t>P</w:t>
            </w:r>
            <w:r w:rsidR="005B0339">
              <w:rPr>
                <w:rFonts w:ascii="Wiener Melange" w:hAnsi="Wiener Melange" w:cs="Wiener Melange"/>
                <w:szCs w:val="20"/>
              </w:rPr>
              <w:t xml:space="preserve">raktische Erfahrung </w:t>
            </w:r>
            <w:r>
              <w:rPr>
                <w:rFonts w:ascii="Wiener Melange" w:hAnsi="Wiener Melange" w:cs="Wiener Melange"/>
                <w:szCs w:val="20"/>
              </w:rPr>
              <w:t>in einer Rechtsabteilung</w:t>
            </w:r>
            <w:r w:rsidR="005B0339">
              <w:rPr>
                <w:rFonts w:ascii="Wiener Melange" w:hAnsi="Wiener Melange" w:cs="Wiener Melange"/>
                <w:szCs w:val="20"/>
              </w:rPr>
              <w:t xml:space="preserve"> eines öffentlichen oder </w:t>
            </w:r>
            <w:r>
              <w:rPr>
                <w:rFonts w:ascii="Wiener Melange" w:hAnsi="Wiener Melange" w:cs="Wiener Melange"/>
                <w:szCs w:val="20"/>
              </w:rPr>
              <w:t>p</w:t>
            </w:r>
            <w:r w:rsidR="005B0339">
              <w:rPr>
                <w:rFonts w:ascii="Wiener Melange" w:hAnsi="Wiener Melange" w:cs="Wiener Melange"/>
                <w:szCs w:val="20"/>
              </w:rPr>
              <w:t>rivat</w:t>
            </w:r>
            <w:r>
              <w:rPr>
                <w:rFonts w:ascii="Wiener Melange" w:hAnsi="Wiener Melange" w:cs="Wiener Melange"/>
                <w:szCs w:val="20"/>
              </w:rPr>
              <w:t>en U</w:t>
            </w:r>
            <w:r w:rsidR="005B0339">
              <w:rPr>
                <w:rFonts w:ascii="Wiener Melange" w:hAnsi="Wiener Melange" w:cs="Wiener Melange"/>
                <w:szCs w:val="20"/>
              </w:rPr>
              <w:t xml:space="preserve">nternehmens von Vorteil </w:t>
            </w:r>
          </w:p>
          <w:p w14:paraId="4F3BCEA9" w14:textId="2478E322" w:rsidR="005B0339" w:rsidRDefault="005B0339" w:rsidP="005B0339">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Praktische Erfahrung mit datenschutzrechtlichen Angelegenheiten, insbesondere im Kontext einer Gesundheitseinrichtung</w:t>
            </w:r>
            <w:r w:rsidR="00D45720">
              <w:rPr>
                <w:rFonts w:ascii="Wiener Melange" w:hAnsi="Wiener Melange" w:cs="Wiener Melange"/>
                <w:szCs w:val="20"/>
              </w:rPr>
              <w:t xml:space="preserve"> von Vorteil</w:t>
            </w:r>
          </w:p>
          <w:p w14:paraId="187428C9" w14:textId="77777777" w:rsidR="005B0339" w:rsidRDefault="005B0339" w:rsidP="005B0339">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Expertise im Öffentlichen Recht sowie im IT-Recht</w:t>
            </w:r>
          </w:p>
          <w:p w14:paraId="4473FF56" w14:textId="77777777" w:rsidR="005B0339" w:rsidRDefault="005B0339" w:rsidP="005B0339">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Ausgeprägtes Kommunikationstalent mit überzeugenden Kommunikationsfähigkeiten</w:t>
            </w:r>
          </w:p>
          <w:p w14:paraId="0D6918C7" w14:textId="4FFAA42F" w:rsidR="005B0339" w:rsidRPr="00496448" w:rsidRDefault="005B0339" w:rsidP="002E6D65">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rPr>
              <w:t>Kenntnisse in der Gestaltung von Prozessabläufen und der Erstellung von Organisationsvorschriften</w:t>
            </w:r>
            <w:permEnd w:id="1363553578"/>
            <w:permEnd w:id="1899105246"/>
          </w:p>
        </w:tc>
      </w:tr>
      <w:tr w:rsidR="00112AEA" w:rsidRPr="00881993" w14:paraId="43B8A9B7"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209240B"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00B4C9FE" w14:textId="77777777" w:rsidTr="00881993">
        <w:trPr>
          <w:cantSplit/>
          <w:trHeight w:val="666"/>
        </w:trPr>
        <w:tc>
          <w:tcPr>
            <w:tcW w:w="3970" w:type="dxa"/>
            <w:tcBorders>
              <w:top w:val="single" w:sz="4" w:space="0" w:color="auto"/>
              <w:left w:val="single" w:sz="4" w:space="0" w:color="auto"/>
              <w:bottom w:val="single" w:sz="4" w:space="0" w:color="auto"/>
            </w:tcBorders>
          </w:tcPr>
          <w:p w14:paraId="1E53A4A7"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4E5790A0" w14:textId="3D2AFA48" w:rsidR="002E6D65" w:rsidRPr="002E6D65" w:rsidRDefault="00385AA7" w:rsidP="005C658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permStart w:id="155402687" w:edGrp="everyone"/>
            <w:r w:rsidRPr="002E6D65">
              <w:rPr>
                <w:rFonts w:ascii="Wiener Melange" w:hAnsi="Wiener Melange" w:cs="Wiener Melange"/>
                <w:szCs w:val="20"/>
              </w:rPr>
              <w:t xml:space="preserve">Ausgeprägte Kenntnisse auf dem Gebiet </w:t>
            </w:r>
            <w:r w:rsidR="00B5104E" w:rsidRPr="002E6D65">
              <w:rPr>
                <w:rFonts w:ascii="Wiener Melange" w:hAnsi="Wiener Melange" w:cs="Wiener Melange"/>
                <w:szCs w:val="20"/>
              </w:rPr>
              <w:t>des Datenschutzes</w:t>
            </w:r>
            <w:r w:rsidR="002E6D65" w:rsidRPr="002E6D65">
              <w:rPr>
                <w:rFonts w:ascii="Wiener Melange" w:hAnsi="Wiener Melange" w:cs="Wiener Melange"/>
                <w:szCs w:val="20"/>
              </w:rPr>
              <w:t xml:space="preserve"> inkl. EU-DSGVO sowie der nationalen datenschutzrechtlichen Vorschriften bzw. Gesetzen mit datenschutzrechtlichem Inhalten (DSG, GTelG, GTG usw.) und der diesbezüglichen Praxis </w:t>
            </w:r>
          </w:p>
          <w:p w14:paraId="0E9C32DB" w14:textId="7B7707E9" w:rsidR="00112AEA" w:rsidRPr="004B757F" w:rsidRDefault="00CB3FB8" w:rsidP="00E80A37">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B757F">
              <w:rPr>
                <w:rFonts w:ascii="Wiener Melange" w:hAnsi="Wiener Melange" w:cs="Wiener Melange"/>
                <w:szCs w:val="20"/>
              </w:rPr>
              <w:t>Eloquente Ausdrucksweise in Wort und Schrift</w:t>
            </w:r>
          </w:p>
          <w:p w14:paraId="2912E70E" w14:textId="6E4FC041" w:rsidR="004603F9" w:rsidRPr="004B757F" w:rsidRDefault="004603F9" w:rsidP="004B757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2E6D65">
              <w:rPr>
                <w:rFonts w:ascii="Wiener Melange" w:hAnsi="Wiener Melange" w:cs="Wiener Melange"/>
                <w:szCs w:val="20"/>
              </w:rPr>
              <w:t>Ausgeprägte Kenntnisse der Strukturen der Stadt Wien</w:t>
            </w:r>
            <w:r w:rsidR="007171F7" w:rsidRPr="002E6D65">
              <w:rPr>
                <w:rFonts w:ascii="Wiener Melange" w:hAnsi="Wiener Melange" w:cs="Wiener Melange"/>
                <w:szCs w:val="20"/>
              </w:rPr>
              <w:t>, des Wiener Gesundheitsverbunds</w:t>
            </w:r>
            <w:r w:rsidRPr="002E6D65">
              <w:rPr>
                <w:rFonts w:ascii="Wiener Melange" w:hAnsi="Wiener Melange" w:cs="Wiener Melange"/>
                <w:szCs w:val="20"/>
              </w:rPr>
              <w:t xml:space="preserve"> und der einschlägigen Rechtsvorschriften</w:t>
            </w:r>
          </w:p>
          <w:p w14:paraId="1594F9F6" w14:textId="77777777" w:rsidR="00CB3FB8" w:rsidRDefault="004603F9" w:rsidP="004B757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2E6D65">
              <w:rPr>
                <w:rFonts w:ascii="Wiener Melange" w:hAnsi="Wiener Melange" w:cs="Wiener Melange"/>
                <w:szCs w:val="20"/>
              </w:rPr>
              <w:t>Gute IT- Anwender*innenkenntnisse</w:t>
            </w:r>
            <w:r>
              <w:rPr>
                <w:rFonts w:ascii="Wiener Melange" w:hAnsi="Wiener Melange" w:cs="Wiener Melange"/>
                <w:szCs w:val="20"/>
              </w:rPr>
              <w:t xml:space="preserve"> </w:t>
            </w:r>
          </w:p>
          <w:p w14:paraId="09E065F9" w14:textId="0F460E3D" w:rsidR="002E6D65" w:rsidRPr="004603F9" w:rsidRDefault="002E6D65" w:rsidP="004B757F">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Fortlaufende Weiterbildung und Aktualisierung des Wissens</w:t>
            </w:r>
            <w:permEnd w:id="155402687"/>
          </w:p>
        </w:tc>
      </w:tr>
      <w:tr w:rsidR="00112AEA" w:rsidRPr="00881993" w14:paraId="01E64ACF"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2B5C228"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2E4DD1A9" w14:textId="77777777" w:rsidTr="00881993">
        <w:trPr>
          <w:trHeight w:val="704"/>
        </w:trPr>
        <w:tc>
          <w:tcPr>
            <w:tcW w:w="9356" w:type="dxa"/>
            <w:gridSpan w:val="4"/>
            <w:tcBorders>
              <w:top w:val="single" w:sz="4" w:space="0" w:color="auto"/>
              <w:left w:val="single" w:sz="4" w:space="0" w:color="auto"/>
              <w:right w:val="single" w:sz="4" w:space="0" w:color="auto"/>
            </w:tcBorders>
          </w:tcPr>
          <w:p w14:paraId="7AD090BE" w14:textId="0C1E7821" w:rsidR="00112AEA" w:rsidRPr="00881993" w:rsidRDefault="006642FB" w:rsidP="007778DE">
            <w:pPr>
              <w:autoSpaceDE w:val="0"/>
              <w:autoSpaceDN w:val="0"/>
              <w:adjustRightInd w:val="0"/>
              <w:spacing w:before="120" w:line="240" w:lineRule="auto"/>
              <w:ind w:left="204"/>
              <w:rPr>
                <w:rFonts w:ascii="Wiener Melange" w:hAnsi="Wiener Melange" w:cs="Wiener Melange"/>
              </w:rPr>
            </w:pPr>
            <w:permStart w:id="197394698" w:edGrp="everyone"/>
            <w:r>
              <w:rPr>
                <w:rFonts w:ascii="Wiener Melange" w:hAnsi="Wiener Melange" w:cs="Wiener Melange"/>
              </w:rPr>
              <w:t>---</w:t>
            </w:r>
            <w:permEnd w:id="197394698"/>
          </w:p>
        </w:tc>
      </w:tr>
      <w:tr w:rsidR="00112AEA" w:rsidRPr="00881993" w14:paraId="5C25AE37"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A71004E"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1131389E" w14:textId="77777777" w:rsidTr="00FA381C">
        <w:trPr>
          <w:trHeight w:val="704"/>
        </w:trPr>
        <w:tc>
          <w:tcPr>
            <w:tcW w:w="9356" w:type="dxa"/>
            <w:gridSpan w:val="4"/>
            <w:tcBorders>
              <w:left w:val="single" w:sz="4" w:space="0" w:color="auto"/>
              <w:bottom w:val="single" w:sz="4" w:space="0" w:color="auto"/>
              <w:right w:val="single" w:sz="4" w:space="0" w:color="auto"/>
            </w:tcBorders>
          </w:tcPr>
          <w:p w14:paraId="6FAA6875" w14:textId="77777777" w:rsidR="002D696E" w:rsidRDefault="002D696E" w:rsidP="004B75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permStart w:id="930619425" w:edGrp="everyone"/>
            <w:r>
              <w:rPr>
                <w:rFonts w:ascii="Wiener Melange" w:hAnsi="Wiener Melange" w:cs="Wiener Melange"/>
                <w:szCs w:val="20"/>
              </w:rPr>
              <w:t>Basiskenntnisse der englischen Verhandlungssprache</w:t>
            </w:r>
          </w:p>
          <w:p w14:paraId="15D0FC5C" w14:textId="77777777" w:rsidR="00ED2746" w:rsidRPr="002E6D65" w:rsidRDefault="00ED2746" w:rsidP="00ED2746">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2D696E">
              <w:rPr>
                <w:rFonts w:ascii="Wiener Melange" w:hAnsi="Wiener Melange" w:cs="Wiener Melange"/>
              </w:rPr>
              <w:t>Gute Kenntnisse der österreichischen Gesundheitslandschaft und der einschlägigen Rechtsvorschriften</w:t>
            </w:r>
          </w:p>
          <w:p w14:paraId="6036F0F9" w14:textId="77777777" w:rsidR="002E6D65" w:rsidRDefault="002E6D65" w:rsidP="002E6D65">
            <w:pPr>
              <w:pStyle w:val="Listenabsatz"/>
              <w:numPr>
                <w:ilvl w:val="0"/>
                <w:numId w:val="15"/>
              </w:numPr>
              <w:autoSpaceDE w:val="0"/>
              <w:autoSpaceDN w:val="0"/>
              <w:adjustRightInd w:val="0"/>
              <w:spacing w:before="120" w:line="240" w:lineRule="auto"/>
              <w:rPr>
                <w:rFonts w:ascii="Wiener Melange" w:hAnsi="Wiener Melange" w:cs="Wiener Melange"/>
                <w:bCs/>
              </w:rPr>
            </w:pPr>
            <w:permStart w:id="1430981998" w:edGrp="everyone"/>
            <w:r w:rsidRPr="00C02E8F">
              <w:rPr>
                <w:rFonts w:ascii="Wiener Melange" w:hAnsi="Wiener Melange" w:cs="Wiener Melange"/>
                <w:bCs/>
              </w:rPr>
              <w:t>Durchsetzungsvermögen</w:t>
            </w:r>
          </w:p>
          <w:p w14:paraId="2C9953D1" w14:textId="49587360" w:rsidR="002E6D65" w:rsidRPr="00ED2746" w:rsidRDefault="002E6D65" w:rsidP="002E6D65">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C02E8F">
              <w:rPr>
                <w:rFonts w:ascii="Wiener Melange" w:hAnsi="Wiener Melange" w:cs="Wiener Melange"/>
                <w:bCs/>
              </w:rPr>
              <w:t>Hands-on-Mentalitä</w:t>
            </w:r>
            <w:r>
              <w:rPr>
                <w:rFonts w:ascii="Wiener Melange" w:hAnsi="Wiener Melange" w:cs="Wiener Melange"/>
                <w:bCs/>
              </w:rPr>
              <w:t>t</w:t>
            </w:r>
            <w:permEnd w:id="930619425"/>
            <w:permEnd w:id="1430981998"/>
          </w:p>
        </w:tc>
      </w:tr>
      <w:tr w:rsidR="00112AEA" w:rsidRPr="00881993" w14:paraId="1D4FA2AA"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2855C803"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7DE6E0EB"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FB3D15F" w14:textId="77777777" w:rsidTr="00FA381C">
        <w:trPr>
          <w:trHeight w:hRule="exact" w:val="1418"/>
        </w:trPr>
        <w:tc>
          <w:tcPr>
            <w:tcW w:w="9356" w:type="dxa"/>
            <w:gridSpan w:val="4"/>
            <w:tcBorders>
              <w:right w:val="single" w:sz="4" w:space="0" w:color="auto"/>
            </w:tcBorders>
            <w:shd w:val="clear" w:color="auto" w:fill="F3F1EF"/>
            <w:vAlign w:val="center"/>
          </w:tcPr>
          <w:p w14:paraId="13202103"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529F2DFB"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2E04C19E"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70740585"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05E5921D"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07849F7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03470BD2" w14:textId="77777777" w:rsidTr="00FA381C">
        <w:trPr>
          <w:trHeight w:val="1138"/>
        </w:trPr>
        <w:tc>
          <w:tcPr>
            <w:tcW w:w="9356" w:type="dxa"/>
            <w:gridSpan w:val="4"/>
            <w:tcBorders>
              <w:bottom w:val="single" w:sz="4" w:space="0" w:color="auto"/>
              <w:right w:val="single" w:sz="4" w:space="0" w:color="auto"/>
            </w:tcBorders>
            <w:shd w:val="clear" w:color="auto" w:fill="FFFFFF"/>
          </w:tcPr>
          <w:p w14:paraId="7DD53BD0" w14:textId="34A25A25" w:rsidR="006642FB" w:rsidRDefault="006642FB" w:rsidP="006642FB">
            <w:pPr>
              <w:pStyle w:val="Listenabsatz"/>
              <w:autoSpaceDE w:val="0"/>
              <w:autoSpaceDN w:val="0"/>
              <w:adjustRightInd w:val="0"/>
              <w:spacing w:before="120" w:line="240" w:lineRule="auto"/>
              <w:ind w:left="0"/>
              <w:rPr>
                <w:rFonts w:ascii="Wiener Melange" w:hAnsi="Wiener Melange" w:cs="Wiener Melange"/>
                <w:b/>
              </w:rPr>
            </w:pPr>
            <w:permStart w:id="707148958" w:edGrp="everyone"/>
            <w:r>
              <w:rPr>
                <w:rFonts w:ascii="Wiener Melange" w:hAnsi="Wiener Melange" w:cs="Wiener Melange"/>
                <w:b/>
              </w:rPr>
              <w:t>Dienststellenspezifisch: Bei Bedarf Ergänzung von optionalen Anforderungskriterien möglich.</w:t>
            </w:r>
          </w:p>
          <w:p w14:paraId="364F621A" w14:textId="77777777" w:rsidR="002D751B" w:rsidRPr="00C335DA" w:rsidRDefault="002D751B" w:rsidP="002D751B">
            <w:pPr>
              <w:pStyle w:val="Listenabsatz"/>
              <w:numPr>
                <w:ilvl w:val="0"/>
                <w:numId w:val="20"/>
              </w:numPr>
              <w:autoSpaceDE w:val="0"/>
              <w:autoSpaceDN w:val="0"/>
              <w:adjustRightInd w:val="0"/>
              <w:spacing w:before="120" w:line="240" w:lineRule="auto"/>
              <w:rPr>
                <w:rFonts w:ascii="Wiener Melange Office" w:hAnsi="Wiener Melange Office" w:cs="Wiener Melange Office"/>
                <w:szCs w:val="20"/>
              </w:rPr>
            </w:pPr>
            <w:r>
              <w:rPr>
                <w:rFonts w:ascii="Wiener Melange Office" w:hAnsi="Wiener Melange Office" w:cs="Wiener Melange Office"/>
                <w:b/>
                <w:szCs w:val="20"/>
              </w:rPr>
              <w:t>Lernbereitschaft und Selbstreflexion:</w:t>
            </w:r>
            <w:r>
              <w:rPr>
                <w:rFonts w:ascii="Wiener Melange Office" w:hAnsi="Wiener Melange Office" w:cs="Wiener Melange Office"/>
                <w:szCs w:val="20"/>
              </w:rPr>
              <w:t xml:space="preserve"> Fähigkeit, Erfahrungen und Rückmeldungen zu nutzen, um das eigen Verhalten zu hinterfragen und gegebenenfalls zu verändern. Bereitschaft und Wille zur laufenden Weiterbildung.</w:t>
            </w:r>
          </w:p>
          <w:p w14:paraId="7864979D" w14:textId="77777777" w:rsidR="006642FB" w:rsidRDefault="006642FB" w:rsidP="002D751B">
            <w:pPr>
              <w:pStyle w:val="Listenabsatz"/>
              <w:numPr>
                <w:ilvl w:val="0"/>
                <w:numId w:val="20"/>
              </w:numPr>
              <w:autoSpaceDE w:val="0"/>
              <w:autoSpaceDN w:val="0"/>
              <w:adjustRightInd w:val="0"/>
              <w:spacing w:before="120" w:line="240" w:lineRule="auto"/>
              <w:rPr>
                <w:rFonts w:ascii="Wiener Melange" w:hAnsi="Wiener Melange" w:cs="Wiener Melange"/>
              </w:rPr>
            </w:pPr>
            <w:r w:rsidRPr="006642FB">
              <w:rPr>
                <w:rFonts w:ascii="Wiener Melange" w:hAnsi="Wiener Melange" w:cs="Wiener Melange"/>
                <w:b/>
                <w:bCs/>
              </w:rPr>
              <w:t>Belastbarkeit und ergebnisorientierte Arbeitsweise:</w:t>
            </w:r>
            <w:r>
              <w:rPr>
                <w:rFonts w:ascii="Wiener Melange" w:hAnsi="Wiener Melange" w:cs="Wiener Melange"/>
              </w:rPr>
              <w:t xml:space="preserve"> Befähigung, auch unter teilweise hohem Druck konstruktiv und lösungsorientiert zu arbeiten</w:t>
            </w:r>
          </w:p>
          <w:p w14:paraId="532310C4" w14:textId="46196862" w:rsidR="00112AEA" w:rsidRPr="00881993" w:rsidRDefault="006642FB" w:rsidP="002D751B">
            <w:pPr>
              <w:pStyle w:val="Listenabsatz"/>
              <w:numPr>
                <w:ilvl w:val="0"/>
                <w:numId w:val="20"/>
              </w:numPr>
              <w:autoSpaceDE w:val="0"/>
              <w:autoSpaceDN w:val="0"/>
              <w:adjustRightInd w:val="0"/>
              <w:spacing w:before="120" w:line="240" w:lineRule="auto"/>
              <w:rPr>
                <w:rFonts w:ascii="Wiener Melange" w:hAnsi="Wiener Melange" w:cs="Wiener Melange"/>
                <w:b/>
                <w:sz w:val="22"/>
              </w:rPr>
            </w:pPr>
            <w:r w:rsidRPr="006642FB">
              <w:rPr>
                <w:rFonts w:ascii="Wiener Melange" w:hAnsi="Wiener Melange" w:cs="Wiener Melange"/>
                <w:b/>
                <w:bCs/>
              </w:rPr>
              <w:t>Entscheidungsmut:</w:t>
            </w:r>
            <w:r>
              <w:rPr>
                <w:rFonts w:ascii="Wiener Melange" w:hAnsi="Wiener Melange" w:cs="Wiener Melange"/>
              </w:rPr>
              <w:t xml:space="preserve"> Befähigung, auf Basis recherchierter Sachverhalte rechtlich und wirtschaftlich begründete Entscheidungsvarianten anzubieten, erforderlichenfalls auch selbst zu entscheiden und die Entscheidung verständlich argumentierbar umzusetzen</w:t>
            </w:r>
            <w:r>
              <w:rPr>
                <w:rFonts w:ascii="Wiener Melange" w:hAnsi="Wiener Melange" w:cs="Wiener Melange"/>
                <w:bCs/>
              </w:rPr>
              <w:t>-</w:t>
            </w:r>
            <w:permEnd w:id="707148958"/>
          </w:p>
        </w:tc>
      </w:tr>
      <w:tr w:rsidR="00112AEA" w:rsidRPr="00881993" w14:paraId="57B9AF52" w14:textId="77777777" w:rsidTr="00FA381C">
        <w:trPr>
          <w:trHeight w:hRule="exact" w:val="1418"/>
        </w:trPr>
        <w:tc>
          <w:tcPr>
            <w:tcW w:w="9356" w:type="dxa"/>
            <w:gridSpan w:val="4"/>
            <w:tcBorders>
              <w:top w:val="single" w:sz="4" w:space="0" w:color="auto"/>
            </w:tcBorders>
            <w:shd w:val="clear" w:color="auto" w:fill="F3F1EF"/>
            <w:vAlign w:val="center"/>
          </w:tcPr>
          <w:p w14:paraId="579D17E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0AA1378"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6761029" w14:textId="77777777" w:rsidTr="00FA381C">
        <w:trPr>
          <w:trHeight w:val="1111"/>
        </w:trPr>
        <w:tc>
          <w:tcPr>
            <w:tcW w:w="9356" w:type="dxa"/>
            <w:gridSpan w:val="4"/>
            <w:shd w:val="clear" w:color="auto" w:fill="FFFFFF"/>
            <w:vAlign w:val="center"/>
          </w:tcPr>
          <w:p w14:paraId="0987B6A2"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1F3494BF" w14:textId="77777777" w:rsidTr="00FA381C">
        <w:trPr>
          <w:trHeight w:val="1002"/>
        </w:trPr>
        <w:tc>
          <w:tcPr>
            <w:tcW w:w="9356" w:type="dxa"/>
            <w:gridSpan w:val="4"/>
            <w:tcBorders>
              <w:bottom w:val="single" w:sz="4" w:space="0" w:color="auto"/>
            </w:tcBorders>
            <w:shd w:val="clear" w:color="auto" w:fill="FFFFFF"/>
            <w:vAlign w:val="center"/>
          </w:tcPr>
          <w:p w14:paraId="6A56CE4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5C8C440E" w14:textId="77777777" w:rsidTr="00FA381C">
        <w:trPr>
          <w:trHeight w:val="1701"/>
        </w:trPr>
        <w:tc>
          <w:tcPr>
            <w:tcW w:w="9356" w:type="dxa"/>
            <w:gridSpan w:val="4"/>
            <w:tcBorders>
              <w:bottom w:val="single" w:sz="4" w:space="0" w:color="auto"/>
            </w:tcBorders>
            <w:shd w:val="clear" w:color="auto" w:fill="FFFFFF"/>
            <w:vAlign w:val="center"/>
          </w:tcPr>
          <w:p w14:paraId="3F3B2F2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1CEDD79E"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8833599" w14:textId="77777777" w:rsidR="006642FB" w:rsidRPr="006642FB" w:rsidRDefault="006642FB" w:rsidP="006642FB">
            <w:pPr>
              <w:pStyle w:val="Listenabsatz"/>
              <w:autoSpaceDE w:val="0"/>
              <w:autoSpaceDN w:val="0"/>
              <w:adjustRightInd w:val="0"/>
              <w:spacing w:before="120" w:line="240" w:lineRule="auto"/>
              <w:ind w:left="0"/>
              <w:rPr>
                <w:rFonts w:ascii="Wiener Melange" w:hAnsi="Wiener Melange" w:cs="Wiener Melange"/>
                <w:b/>
              </w:rPr>
            </w:pPr>
            <w:permStart w:id="1058743095" w:edGrp="everyone"/>
            <w:r w:rsidRPr="006642FB">
              <w:rPr>
                <w:rFonts w:ascii="Wiener Melange" w:hAnsi="Wiener Melange" w:cs="Wiener Melange"/>
                <w:b/>
              </w:rPr>
              <w:lastRenderedPageBreak/>
              <w:t>Dienststellenspezifisch: Bei Bedarf Ergänzung von optionalen Anforderungskriterien möglich.</w:t>
            </w:r>
          </w:p>
          <w:p w14:paraId="3CAC1157" w14:textId="24CA7683" w:rsidR="006642FB" w:rsidRPr="006642FB" w:rsidRDefault="006642FB" w:rsidP="006642FB">
            <w:pPr>
              <w:pStyle w:val="Listenabsatz"/>
              <w:numPr>
                <w:ilvl w:val="0"/>
                <w:numId w:val="15"/>
              </w:numPr>
              <w:autoSpaceDE w:val="0"/>
              <w:autoSpaceDN w:val="0"/>
              <w:adjustRightInd w:val="0"/>
              <w:spacing w:before="120" w:line="240" w:lineRule="auto"/>
              <w:rPr>
                <w:rFonts w:ascii="Wiener Melange" w:hAnsi="Wiener Melange" w:cs="Wiener Melange"/>
              </w:rPr>
            </w:pPr>
            <w:r w:rsidRPr="006642FB">
              <w:rPr>
                <w:rFonts w:ascii="Wiener Melange" w:hAnsi="Wiener Melange" w:cs="Wiener Melange"/>
                <w:b/>
                <w:bCs/>
              </w:rPr>
              <w:t>Kommunikationsfähigkeit:</w:t>
            </w:r>
            <w:r w:rsidRPr="006642FB">
              <w:rPr>
                <w:rFonts w:ascii="Wiener Melange" w:hAnsi="Wiener Melange" w:cs="Wiener Melange"/>
              </w:rPr>
              <w:t xml:space="preserve"> Bereitschaft und Fähigkeit, mit Mitarbeiter*innen und externen Partner*innen im Arbeitsumfeld einen konstruktive</w:t>
            </w:r>
            <w:r>
              <w:rPr>
                <w:rFonts w:ascii="Wiener Melange" w:hAnsi="Wiener Melange" w:cs="Wiener Melange"/>
              </w:rPr>
              <w:t>n</w:t>
            </w:r>
            <w:r w:rsidRPr="006642FB">
              <w:rPr>
                <w:rFonts w:ascii="Wiener Melange" w:hAnsi="Wiener Melange" w:cs="Wiener Melange"/>
              </w:rPr>
              <w:t xml:space="preserve"> Dialog auf- bzw. auszubauen sowie eigene begründete Standpunkte verständlich und nachvollziehbar zu vermitteln.</w:t>
            </w:r>
          </w:p>
          <w:p w14:paraId="0C1BADF9" w14:textId="1E7FB834" w:rsidR="00112AEA" w:rsidRPr="00881993" w:rsidRDefault="006642FB" w:rsidP="006642FB">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6642FB">
              <w:rPr>
                <w:rFonts w:ascii="Wiener Melange" w:hAnsi="Wiener Melange" w:cs="Wiener Melange"/>
                <w:b/>
                <w:bCs/>
              </w:rPr>
              <w:t>Hohe Identifikation mit den Zielen des Vorstands</w:t>
            </w:r>
            <w:r>
              <w:rPr>
                <w:rFonts w:ascii="Wiener Melange" w:hAnsi="Wiener Melange" w:cs="Wiener Melange"/>
                <w:b/>
                <w:bCs/>
              </w:rPr>
              <w:t>ressorts</w:t>
            </w:r>
            <w:r w:rsidRPr="006642FB">
              <w:rPr>
                <w:rFonts w:ascii="Wiener Melange" w:hAnsi="Wiener Melange" w:cs="Wiener Melange"/>
                <w:b/>
                <w:bCs/>
              </w:rPr>
              <w:t xml:space="preserve"> Recht</w:t>
            </w:r>
            <w:r>
              <w:rPr>
                <w:rFonts w:ascii="Wiener Melange" w:hAnsi="Wiener Melange" w:cs="Wiener Melange"/>
                <w:b/>
                <w:bCs/>
              </w:rPr>
              <w:t xml:space="preserve"> &amp; Compliance </w:t>
            </w:r>
            <w:r w:rsidRPr="006642FB">
              <w:rPr>
                <w:rFonts w:ascii="Wiener Melange" w:hAnsi="Wiener Melange" w:cs="Wiener Melange"/>
                <w:b/>
                <w:bCs/>
              </w:rPr>
              <w:t>:</w:t>
            </w:r>
            <w:r w:rsidRPr="006642FB">
              <w:rPr>
                <w:rFonts w:ascii="Wiener Melange" w:hAnsi="Wiener Melange" w:cs="Wiener Melange"/>
              </w:rPr>
              <w:t xml:space="preserve"> Bereitschaft, rechtlich richtiges Handeln auch bei Zielkonflikten zu vertreten und durch bespielgebendes Verhalten erlebbar zu machen.</w:t>
            </w:r>
            <w:permEnd w:id="1058743095"/>
          </w:p>
        </w:tc>
      </w:tr>
      <w:tr w:rsidR="00112AEA" w:rsidRPr="00881993" w14:paraId="1E400606"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6B7577A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147D194B"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757347B0" w14:textId="77777777" w:rsidTr="00FA381C">
        <w:trPr>
          <w:trHeight w:val="866"/>
        </w:trPr>
        <w:tc>
          <w:tcPr>
            <w:tcW w:w="9356" w:type="dxa"/>
            <w:gridSpan w:val="4"/>
            <w:tcBorders>
              <w:bottom w:val="single" w:sz="4" w:space="0" w:color="auto"/>
            </w:tcBorders>
            <w:shd w:val="clear" w:color="auto" w:fill="FFFFFF"/>
            <w:vAlign w:val="center"/>
          </w:tcPr>
          <w:p w14:paraId="1933DB5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1B09C736" w14:textId="77777777" w:rsidTr="007778DE">
        <w:trPr>
          <w:trHeight w:val="1134"/>
        </w:trPr>
        <w:tc>
          <w:tcPr>
            <w:tcW w:w="9356" w:type="dxa"/>
            <w:gridSpan w:val="4"/>
            <w:tcBorders>
              <w:bottom w:val="single" w:sz="4" w:space="0" w:color="auto"/>
            </w:tcBorders>
            <w:shd w:val="clear" w:color="auto" w:fill="FFFFFF"/>
          </w:tcPr>
          <w:p w14:paraId="6B121D78" w14:textId="5D502570" w:rsidR="00EE3C55" w:rsidRDefault="00EE3C55" w:rsidP="00EE3C55">
            <w:pPr>
              <w:pStyle w:val="Listenabsatz"/>
              <w:autoSpaceDE w:val="0"/>
              <w:autoSpaceDN w:val="0"/>
              <w:adjustRightInd w:val="0"/>
              <w:spacing w:before="120" w:line="240" w:lineRule="auto"/>
              <w:ind w:left="0"/>
              <w:rPr>
                <w:rFonts w:ascii="Wiener Melange" w:hAnsi="Wiener Melange" w:cs="Wiener Melange"/>
                <w:b/>
              </w:rPr>
            </w:pPr>
            <w:permStart w:id="32323116" w:edGrp="everyone"/>
            <w:r>
              <w:rPr>
                <w:rFonts w:ascii="Wiener Melange" w:hAnsi="Wiener Melange" w:cs="Wiener Melange"/>
                <w:b/>
              </w:rPr>
              <w:t>Dienststellenspezifisch: Bei Bedarf Ergänzung von optionalen Anforderungskriterien möglich.</w:t>
            </w:r>
          </w:p>
          <w:p w14:paraId="2EBF461D" w14:textId="53CB9DE3" w:rsidR="00EE3C55" w:rsidRDefault="00EE3C55" w:rsidP="00EE3C55">
            <w:pPr>
              <w:pStyle w:val="Listenabsatz"/>
              <w:numPr>
                <w:ilvl w:val="0"/>
                <w:numId w:val="15"/>
              </w:numPr>
              <w:autoSpaceDE w:val="0"/>
              <w:autoSpaceDN w:val="0"/>
              <w:adjustRightInd w:val="0"/>
              <w:spacing w:before="120" w:line="240" w:lineRule="auto"/>
              <w:rPr>
                <w:rFonts w:ascii="Wiener Melange" w:hAnsi="Wiener Melange" w:cs="Wiener Melange"/>
                <w:b/>
              </w:rPr>
            </w:pPr>
            <w:r>
              <w:rPr>
                <w:rFonts w:ascii="Wiener Melange" w:hAnsi="Wiener Melange" w:cs="Wiener Melange"/>
                <w:b/>
              </w:rPr>
              <w:t>Analytische und strukturierte Denk- und Arbeitsweise</w:t>
            </w:r>
          </w:p>
          <w:p w14:paraId="62922106" w14:textId="394EC61A" w:rsidR="00112AEA" w:rsidRPr="00881993" w:rsidRDefault="00EA3ABB" w:rsidP="00EA3ABB">
            <w:pPr>
              <w:pStyle w:val="Listenabsatz"/>
              <w:autoSpaceDE w:val="0"/>
              <w:autoSpaceDN w:val="0"/>
              <w:adjustRightInd w:val="0"/>
              <w:spacing w:before="120" w:line="240" w:lineRule="auto"/>
              <w:ind w:left="564"/>
              <w:rPr>
                <w:rFonts w:ascii="Wiener Melange" w:hAnsi="Wiener Melange" w:cs="Wiener Melange"/>
                <w:b/>
                <w:szCs w:val="20"/>
              </w:rPr>
            </w:pPr>
            <w:r w:rsidRPr="00EA3ABB">
              <w:rPr>
                <w:rFonts w:ascii="Wiener Melange" w:hAnsi="Wiener Melange" w:cs="Wiener Melange"/>
                <w:bCs/>
              </w:rPr>
              <w:t>Fähigkeit</w:t>
            </w:r>
            <w:r>
              <w:rPr>
                <w:rFonts w:ascii="Wiener Melange" w:hAnsi="Wiener Melange" w:cs="Wiener Melange"/>
                <w:bCs/>
              </w:rPr>
              <w:t>, strukturiert und analytisch zu agieren</w:t>
            </w:r>
            <w:permEnd w:id="32323116"/>
          </w:p>
        </w:tc>
      </w:tr>
      <w:tr w:rsidR="00112AEA" w:rsidRPr="00881993" w14:paraId="40B37046"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612C28E6"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7629E7ED"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40E929E9" w14:textId="77777777" w:rsidTr="00FA381C">
        <w:trPr>
          <w:trHeight w:val="989"/>
        </w:trPr>
        <w:tc>
          <w:tcPr>
            <w:tcW w:w="9356" w:type="dxa"/>
            <w:gridSpan w:val="4"/>
            <w:tcBorders>
              <w:top w:val="single" w:sz="4" w:space="0" w:color="000000" w:themeColor="text1"/>
            </w:tcBorders>
            <w:shd w:val="clear" w:color="auto" w:fill="FFFFFF"/>
            <w:vAlign w:val="center"/>
          </w:tcPr>
          <w:p w14:paraId="3EE70CF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itenden durch einen mitarbeiter*i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42E5175C" w14:textId="77777777" w:rsidTr="00FA381C">
        <w:trPr>
          <w:trHeight w:val="641"/>
        </w:trPr>
        <w:tc>
          <w:tcPr>
            <w:tcW w:w="9356" w:type="dxa"/>
            <w:gridSpan w:val="4"/>
            <w:tcBorders>
              <w:bottom w:val="single" w:sz="4" w:space="0" w:color="auto"/>
            </w:tcBorders>
            <w:shd w:val="clear" w:color="auto" w:fill="FFFFFF"/>
            <w:vAlign w:val="center"/>
          </w:tcPr>
          <w:p w14:paraId="4BF9A2B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36D638C6" w14:textId="77777777" w:rsidTr="00A570C5">
        <w:trPr>
          <w:trHeight w:val="629"/>
        </w:trPr>
        <w:tc>
          <w:tcPr>
            <w:tcW w:w="9356" w:type="dxa"/>
            <w:gridSpan w:val="4"/>
            <w:tcBorders>
              <w:bottom w:val="single" w:sz="4" w:space="0" w:color="auto"/>
            </w:tcBorders>
            <w:shd w:val="clear" w:color="auto" w:fill="FFFFFF"/>
            <w:vAlign w:val="center"/>
          </w:tcPr>
          <w:p w14:paraId="69BDF11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46496739" w14:textId="77777777" w:rsidTr="00A570C5">
        <w:trPr>
          <w:trHeight w:val="1212"/>
        </w:trPr>
        <w:tc>
          <w:tcPr>
            <w:tcW w:w="9356" w:type="dxa"/>
            <w:gridSpan w:val="4"/>
            <w:tcBorders>
              <w:bottom w:val="single" w:sz="4" w:space="0" w:color="auto"/>
            </w:tcBorders>
            <w:shd w:val="clear" w:color="auto" w:fill="FFFFFF"/>
          </w:tcPr>
          <w:p w14:paraId="534CD9B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2035945028" w:edGrp="everyone"/>
            <w:permEnd w:id="2035945028"/>
          </w:p>
        </w:tc>
      </w:tr>
    </w:tbl>
    <w:p w14:paraId="0909C775"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lastRenderedPageBreak/>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57358D7F" w14:textId="77777777" w:rsidR="00112AEA" w:rsidRPr="00881993" w:rsidRDefault="00112AEA" w:rsidP="00112AEA">
      <w:pPr>
        <w:rPr>
          <w:rFonts w:ascii="Wiener Melange" w:hAnsi="Wiener Melange" w:cs="Wiener Melange"/>
          <w:szCs w:val="20"/>
        </w:rPr>
      </w:pPr>
    </w:p>
    <w:p w14:paraId="3C82319B"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9B5D36F" w14:textId="66442EDD"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
    <w:p w14:paraId="7F7D3824" w14:textId="77777777" w:rsidR="004B7381" w:rsidRPr="00881993" w:rsidRDefault="004B7381" w:rsidP="00112AEA">
      <w:pPr>
        <w:tabs>
          <w:tab w:val="right" w:leader="dot" w:pos="8505"/>
        </w:tabs>
        <w:rPr>
          <w:rFonts w:ascii="Wiener Melange" w:hAnsi="Wiener Melange" w:cs="Wiener Melange"/>
          <w:szCs w:val="20"/>
        </w:rPr>
      </w:pPr>
    </w:p>
    <w:p w14:paraId="01DFAFB9"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7D64FC62" w14:textId="77777777" w:rsidR="00112AEA" w:rsidRPr="00881993" w:rsidRDefault="00112AEA" w:rsidP="00112AEA">
      <w:pPr>
        <w:rPr>
          <w:rFonts w:ascii="Wiener Melange" w:hAnsi="Wiener Melange" w:cs="Wiener Melange"/>
          <w:szCs w:val="20"/>
        </w:rPr>
      </w:pPr>
    </w:p>
    <w:p w14:paraId="263333F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55C642B" w14:textId="4A55B20A"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
    <w:p w14:paraId="147B8144" w14:textId="77777777" w:rsidR="004B7381" w:rsidRPr="00881993" w:rsidRDefault="004B7381" w:rsidP="00112AEA">
      <w:pPr>
        <w:rPr>
          <w:rFonts w:ascii="Wiener Melange" w:hAnsi="Wiener Melange" w:cs="Wiener Melange"/>
          <w:szCs w:val="20"/>
        </w:rPr>
      </w:pPr>
    </w:p>
    <w:p w14:paraId="611AD7A8" w14:textId="77777777" w:rsidR="00112AEA" w:rsidRPr="00881993" w:rsidRDefault="00112AEA" w:rsidP="00112AEA">
      <w:pPr>
        <w:rPr>
          <w:rFonts w:ascii="Wiener Melange" w:hAnsi="Wiener Melange" w:cs="Wiener Melange"/>
          <w:szCs w:val="20"/>
        </w:rPr>
      </w:pPr>
    </w:p>
    <w:p w14:paraId="5DD02C95" w14:textId="7DAA82AB"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
    <w:p w14:paraId="164B4731"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EEE7" w14:textId="77777777" w:rsidR="00911622" w:rsidRDefault="00911622" w:rsidP="00D467CB">
      <w:pPr>
        <w:spacing w:line="240" w:lineRule="auto"/>
      </w:pPr>
      <w:r>
        <w:separator/>
      </w:r>
    </w:p>
  </w:endnote>
  <w:endnote w:type="continuationSeparator" w:id="0">
    <w:p w14:paraId="03ACF0AE" w14:textId="77777777" w:rsidR="00911622" w:rsidRDefault="00911622"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83E2"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19FBE5F6" wp14:editId="6FB1C7D6">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124C42CC" wp14:editId="12AB4EE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0FD94C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B419958" w14:textId="4A70CE2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268E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268E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0EA492E6"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42CC"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50FD94C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B419958" w14:textId="4A70CE26"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268E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268ED">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0EA492E6"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5658" w14:textId="77777777" w:rsidR="00911622" w:rsidRDefault="00911622" w:rsidP="00D467CB">
      <w:pPr>
        <w:spacing w:line="240" w:lineRule="auto"/>
      </w:pPr>
      <w:r>
        <w:separator/>
      </w:r>
    </w:p>
  </w:footnote>
  <w:footnote w:type="continuationSeparator" w:id="0">
    <w:p w14:paraId="31B8FF28" w14:textId="77777777" w:rsidR="00911622" w:rsidRDefault="00911622"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F6244C30"/>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28991550">
    <w:abstractNumId w:val="15"/>
  </w:num>
  <w:num w:numId="2" w16cid:durableId="1921600388">
    <w:abstractNumId w:val="13"/>
  </w:num>
  <w:num w:numId="3" w16cid:durableId="105783471">
    <w:abstractNumId w:val="12"/>
  </w:num>
  <w:num w:numId="4" w16cid:durableId="2133939844">
    <w:abstractNumId w:val="9"/>
  </w:num>
  <w:num w:numId="5" w16cid:durableId="1547569864">
    <w:abstractNumId w:val="7"/>
  </w:num>
  <w:num w:numId="6" w16cid:durableId="324164829">
    <w:abstractNumId w:val="6"/>
  </w:num>
  <w:num w:numId="7" w16cid:durableId="761491283">
    <w:abstractNumId w:val="5"/>
  </w:num>
  <w:num w:numId="8" w16cid:durableId="163279686">
    <w:abstractNumId w:val="4"/>
  </w:num>
  <w:num w:numId="9" w16cid:durableId="1215045981">
    <w:abstractNumId w:val="8"/>
  </w:num>
  <w:num w:numId="10" w16cid:durableId="877352694">
    <w:abstractNumId w:val="3"/>
  </w:num>
  <w:num w:numId="11" w16cid:durableId="499808257">
    <w:abstractNumId w:val="2"/>
  </w:num>
  <w:num w:numId="12" w16cid:durableId="429745193">
    <w:abstractNumId w:val="1"/>
  </w:num>
  <w:num w:numId="13" w16cid:durableId="1081685473">
    <w:abstractNumId w:val="0"/>
  </w:num>
  <w:num w:numId="14" w16cid:durableId="1747803689">
    <w:abstractNumId w:val="16"/>
  </w:num>
  <w:num w:numId="15" w16cid:durableId="1996647542">
    <w:abstractNumId w:val="11"/>
  </w:num>
  <w:num w:numId="16" w16cid:durableId="382144500">
    <w:abstractNumId w:val="10"/>
  </w:num>
  <w:num w:numId="17" w16cid:durableId="1856922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225972">
    <w:abstractNumId w:val="11"/>
  </w:num>
  <w:num w:numId="19" w16cid:durableId="1787849489">
    <w:abstractNumId w:val="14"/>
  </w:num>
  <w:num w:numId="20" w16cid:durableId="624969629">
    <w:abstractNumId w:val="11"/>
  </w:num>
  <w:num w:numId="21" w16cid:durableId="1586182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35571"/>
    <w:rsid w:val="00055339"/>
    <w:rsid w:val="000845F8"/>
    <w:rsid w:val="00090995"/>
    <w:rsid w:val="000B2265"/>
    <w:rsid w:val="000E4F75"/>
    <w:rsid w:val="00112AEA"/>
    <w:rsid w:val="00140602"/>
    <w:rsid w:val="001514C3"/>
    <w:rsid w:val="001954CF"/>
    <w:rsid w:val="001A2D40"/>
    <w:rsid w:val="001C0C43"/>
    <w:rsid w:val="002127D5"/>
    <w:rsid w:val="00214F18"/>
    <w:rsid w:val="00223167"/>
    <w:rsid w:val="00223975"/>
    <w:rsid w:val="00225293"/>
    <w:rsid w:val="00246001"/>
    <w:rsid w:val="00270572"/>
    <w:rsid w:val="002773D8"/>
    <w:rsid w:val="00291ECD"/>
    <w:rsid w:val="00297400"/>
    <w:rsid w:val="00297524"/>
    <w:rsid w:val="002A2E7A"/>
    <w:rsid w:val="002A6CB8"/>
    <w:rsid w:val="002C0C5A"/>
    <w:rsid w:val="002D1418"/>
    <w:rsid w:val="002D412E"/>
    <w:rsid w:val="002D696E"/>
    <w:rsid w:val="002D751B"/>
    <w:rsid w:val="002E6D65"/>
    <w:rsid w:val="002F12D5"/>
    <w:rsid w:val="002F7D2E"/>
    <w:rsid w:val="00302398"/>
    <w:rsid w:val="00324998"/>
    <w:rsid w:val="003251C4"/>
    <w:rsid w:val="003268ED"/>
    <w:rsid w:val="00337E85"/>
    <w:rsid w:val="003476F8"/>
    <w:rsid w:val="00350E30"/>
    <w:rsid w:val="003575D8"/>
    <w:rsid w:val="00363D98"/>
    <w:rsid w:val="00372C20"/>
    <w:rsid w:val="00383AE6"/>
    <w:rsid w:val="00385AA7"/>
    <w:rsid w:val="003938C9"/>
    <w:rsid w:val="003E0CBA"/>
    <w:rsid w:val="00405EC0"/>
    <w:rsid w:val="00407ED6"/>
    <w:rsid w:val="00435132"/>
    <w:rsid w:val="00437F52"/>
    <w:rsid w:val="004401DD"/>
    <w:rsid w:val="004408C0"/>
    <w:rsid w:val="004603F9"/>
    <w:rsid w:val="00467CF3"/>
    <w:rsid w:val="00496448"/>
    <w:rsid w:val="004B279A"/>
    <w:rsid w:val="004B2886"/>
    <w:rsid w:val="004B7381"/>
    <w:rsid w:val="004B757F"/>
    <w:rsid w:val="004D40D6"/>
    <w:rsid w:val="004F0B4E"/>
    <w:rsid w:val="004F40EA"/>
    <w:rsid w:val="00504D0B"/>
    <w:rsid w:val="0050796C"/>
    <w:rsid w:val="00533485"/>
    <w:rsid w:val="00534164"/>
    <w:rsid w:val="00561D0E"/>
    <w:rsid w:val="00582323"/>
    <w:rsid w:val="005A0686"/>
    <w:rsid w:val="005B0339"/>
    <w:rsid w:val="005B3279"/>
    <w:rsid w:val="005B566D"/>
    <w:rsid w:val="0060128D"/>
    <w:rsid w:val="00632464"/>
    <w:rsid w:val="00635E0D"/>
    <w:rsid w:val="00641E6D"/>
    <w:rsid w:val="006642FB"/>
    <w:rsid w:val="006B4310"/>
    <w:rsid w:val="006B4518"/>
    <w:rsid w:val="006E1034"/>
    <w:rsid w:val="006E4B07"/>
    <w:rsid w:val="00715565"/>
    <w:rsid w:val="007171F7"/>
    <w:rsid w:val="0073412C"/>
    <w:rsid w:val="00754994"/>
    <w:rsid w:val="007778DE"/>
    <w:rsid w:val="00786B27"/>
    <w:rsid w:val="0078701A"/>
    <w:rsid w:val="007B0D5B"/>
    <w:rsid w:val="007D3714"/>
    <w:rsid w:val="007E5C6C"/>
    <w:rsid w:val="008346E2"/>
    <w:rsid w:val="00840196"/>
    <w:rsid w:val="00841E57"/>
    <w:rsid w:val="008565D9"/>
    <w:rsid w:val="008753C2"/>
    <w:rsid w:val="00875F0A"/>
    <w:rsid w:val="00881993"/>
    <w:rsid w:val="00883E9A"/>
    <w:rsid w:val="00887C08"/>
    <w:rsid w:val="00894AAE"/>
    <w:rsid w:val="008B5A1D"/>
    <w:rsid w:val="008D5250"/>
    <w:rsid w:val="008E439B"/>
    <w:rsid w:val="008F1300"/>
    <w:rsid w:val="00911622"/>
    <w:rsid w:val="00914E39"/>
    <w:rsid w:val="0093789F"/>
    <w:rsid w:val="0094251E"/>
    <w:rsid w:val="00943761"/>
    <w:rsid w:val="009520B1"/>
    <w:rsid w:val="009863C9"/>
    <w:rsid w:val="009B7E10"/>
    <w:rsid w:val="009E2860"/>
    <w:rsid w:val="00A3207C"/>
    <w:rsid w:val="00A412C6"/>
    <w:rsid w:val="00A460D7"/>
    <w:rsid w:val="00A570C5"/>
    <w:rsid w:val="00A65CC4"/>
    <w:rsid w:val="00A66EA4"/>
    <w:rsid w:val="00A75891"/>
    <w:rsid w:val="00A87026"/>
    <w:rsid w:val="00A928D2"/>
    <w:rsid w:val="00A959D1"/>
    <w:rsid w:val="00A9762D"/>
    <w:rsid w:val="00AD5939"/>
    <w:rsid w:val="00AE5012"/>
    <w:rsid w:val="00B2176A"/>
    <w:rsid w:val="00B253B0"/>
    <w:rsid w:val="00B427CA"/>
    <w:rsid w:val="00B5104E"/>
    <w:rsid w:val="00B842B0"/>
    <w:rsid w:val="00BA2EF0"/>
    <w:rsid w:val="00BA65DF"/>
    <w:rsid w:val="00BD3C2E"/>
    <w:rsid w:val="00BD77EE"/>
    <w:rsid w:val="00BF7AD5"/>
    <w:rsid w:val="00C0368C"/>
    <w:rsid w:val="00C174A8"/>
    <w:rsid w:val="00C3384D"/>
    <w:rsid w:val="00C41986"/>
    <w:rsid w:val="00C61794"/>
    <w:rsid w:val="00C625E2"/>
    <w:rsid w:val="00C6435E"/>
    <w:rsid w:val="00CA37BA"/>
    <w:rsid w:val="00CB3FB8"/>
    <w:rsid w:val="00CC4B40"/>
    <w:rsid w:val="00CC4C3A"/>
    <w:rsid w:val="00CD025B"/>
    <w:rsid w:val="00CE540B"/>
    <w:rsid w:val="00D230AC"/>
    <w:rsid w:val="00D45720"/>
    <w:rsid w:val="00D467CB"/>
    <w:rsid w:val="00D479FD"/>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A1D41"/>
    <w:rsid w:val="00EA3ABB"/>
    <w:rsid w:val="00ED2746"/>
    <w:rsid w:val="00EE0733"/>
    <w:rsid w:val="00EE3C55"/>
    <w:rsid w:val="00EF2876"/>
    <w:rsid w:val="00EF576A"/>
    <w:rsid w:val="00F14CD6"/>
    <w:rsid w:val="00F647F3"/>
    <w:rsid w:val="00F7256C"/>
    <w:rsid w:val="00F73F22"/>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97B06"/>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0046">
      <w:bodyDiv w:val="1"/>
      <w:marLeft w:val="0"/>
      <w:marRight w:val="0"/>
      <w:marTop w:val="0"/>
      <w:marBottom w:val="0"/>
      <w:divBdr>
        <w:top w:val="none" w:sz="0" w:space="0" w:color="auto"/>
        <w:left w:val="none" w:sz="0" w:space="0" w:color="auto"/>
        <w:bottom w:val="none" w:sz="0" w:space="0" w:color="auto"/>
        <w:right w:val="none" w:sz="0" w:space="0" w:color="auto"/>
      </w:divBdr>
    </w:div>
    <w:div w:id="505168941">
      <w:bodyDiv w:val="1"/>
      <w:marLeft w:val="0"/>
      <w:marRight w:val="0"/>
      <w:marTop w:val="0"/>
      <w:marBottom w:val="0"/>
      <w:divBdr>
        <w:top w:val="none" w:sz="0" w:space="0" w:color="auto"/>
        <w:left w:val="none" w:sz="0" w:space="0" w:color="auto"/>
        <w:bottom w:val="none" w:sz="0" w:space="0" w:color="auto"/>
        <w:right w:val="none" w:sz="0" w:space="0" w:color="auto"/>
      </w:divBdr>
    </w:div>
    <w:div w:id="680932641">
      <w:bodyDiv w:val="1"/>
      <w:marLeft w:val="0"/>
      <w:marRight w:val="0"/>
      <w:marTop w:val="0"/>
      <w:marBottom w:val="0"/>
      <w:divBdr>
        <w:top w:val="none" w:sz="0" w:space="0" w:color="auto"/>
        <w:left w:val="none" w:sz="0" w:space="0" w:color="auto"/>
        <w:bottom w:val="none" w:sz="0" w:space="0" w:color="auto"/>
        <w:right w:val="none" w:sz="0" w:space="0" w:color="auto"/>
      </w:divBdr>
    </w:div>
    <w:div w:id="805700094">
      <w:bodyDiv w:val="1"/>
      <w:marLeft w:val="0"/>
      <w:marRight w:val="0"/>
      <w:marTop w:val="0"/>
      <w:marBottom w:val="0"/>
      <w:divBdr>
        <w:top w:val="none" w:sz="0" w:space="0" w:color="auto"/>
        <w:left w:val="none" w:sz="0" w:space="0" w:color="auto"/>
        <w:bottom w:val="none" w:sz="0" w:space="0" w:color="auto"/>
        <w:right w:val="none" w:sz="0" w:space="0" w:color="auto"/>
      </w:divBdr>
    </w:div>
    <w:div w:id="956567029">
      <w:bodyDiv w:val="1"/>
      <w:marLeft w:val="0"/>
      <w:marRight w:val="0"/>
      <w:marTop w:val="0"/>
      <w:marBottom w:val="0"/>
      <w:divBdr>
        <w:top w:val="none" w:sz="0" w:space="0" w:color="auto"/>
        <w:left w:val="none" w:sz="0" w:space="0" w:color="auto"/>
        <w:bottom w:val="none" w:sz="0" w:space="0" w:color="auto"/>
        <w:right w:val="none" w:sz="0" w:space="0" w:color="auto"/>
      </w:divBdr>
    </w:div>
    <w:div w:id="1341851610">
      <w:bodyDiv w:val="1"/>
      <w:marLeft w:val="0"/>
      <w:marRight w:val="0"/>
      <w:marTop w:val="0"/>
      <w:marBottom w:val="0"/>
      <w:divBdr>
        <w:top w:val="none" w:sz="0" w:space="0" w:color="auto"/>
        <w:left w:val="none" w:sz="0" w:space="0" w:color="auto"/>
        <w:bottom w:val="none" w:sz="0" w:space="0" w:color="auto"/>
        <w:right w:val="none" w:sz="0" w:space="0" w:color="auto"/>
      </w:divBdr>
    </w:div>
    <w:div w:id="14568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F00F2-B701-4791-9964-204C3CA71436}">
  <ds:schemaRefs>
    <ds:schemaRef ds:uri="http://schemas.openxmlformats.org/officeDocument/2006/bibliography"/>
  </ds:schemaRefs>
</ds:datastoreItem>
</file>

<file path=customXml/itemProps2.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3.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customXml/itemProps4.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7453</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Leerformular Anforderungsprofil</vt:lpstr>
      <vt:lpstr>Leerformular Anforderungsprofil</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Pisecky Bernhard</cp:lastModifiedBy>
  <cp:revision>3</cp:revision>
  <cp:lastPrinted>2021-07-26T06:04:00Z</cp:lastPrinted>
  <dcterms:created xsi:type="dcterms:W3CDTF">2025-11-25T12:27:00Z</dcterms:created>
  <dcterms:modified xsi:type="dcterms:W3CDTF">2025-11-26T08:42:00Z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y fmtid="{D5CDD505-2E9C-101B-9397-08002B2CF9AE}" pid="6" name="MSIP_Label_ea60d57e-af5b-4752-ac57-3e4f28ca11dc_Enabled">
    <vt:lpwstr>true</vt:lpwstr>
  </property>
  <property fmtid="{D5CDD505-2E9C-101B-9397-08002B2CF9AE}" pid="7" name="MSIP_Label_ea60d57e-af5b-4752-ac57-3e4f28ca11dc_SetDate">
    <vt:lpwstr>2023-03-24T12:18:45Z</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iteId">
    <vt:lpwstr>36da45f1-dd2c-4d1f-af13-5abe46b99921</vt:lpwstr>
  </property>
  <property fmtid="{D5CDD505-2E9C-101B-9397-08002B2CF9AE}" pid="11" name="MSIP_Label_ea60d57e-af5b-4752-ac57-3e4f28ca11dc_ActionId">
    <vt:lpwstr>4d16e8ad-e297-44af-a5cf-de0f56b1f2b6</vt:lpwstr>
  </property>
  <property fmtid="{D5CDD505-2E9C-101B-9397-08002B2CF9AE}" pid="12" name="MSIP_Label_ea60d57e-af5b-4752-ac57-3e4f28ca11dc_ContentBits">
    <vt:lpwstr>0</vt:lpwstr>
  </property>
</Properties>
</file>