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3DCA" w14:textId="77777777" w:rsidR="001233F4" w:rsidRPr="00CD5027" w:rsidRDefault="00E97A98" w:rsidP="001233F4">
      <w:pPr>
        <w:spacing w:after="200" w:line="240" w:lineRule="auto"/>
        <w:jc w:val="center"/>
        <w:rPr>
          <w:rFonts w:ascii="Wiener Melange" w:eastAsia="Calibri" w:hAnsi="Wiener Melange" w:cs="Wiener Melange"/>
          <w:szCs w:val="20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r w:rsidR="001233F4" w:rsidRPr="00CD5027">
        <w:rPr>
          <w:rFonts w:ascii="Wiener Melange" w:eastAsia="Calibri" w:hAnsi="Wiener Melange" w:cs="Wiener Melange"/>
          <w:szCs w:val="20"/>
        </w:rPr>
        <w:t>Wiener Gesundheitsverbund</w:t>
      </w:r>
    </w:p>
    <w:p w14:paraId="0E60406F" w14:textId="77777777" w:rsidR="001233F4" w:rsidRPr="00881993" w:rsidRDefault="001233F4" w:rsidP="001233F4">
      <w:pPr>
        <w:spacing w:after="200" w:line="240" w:lineRule="auto"/>
        <w:jc w:val="center"/>
        <w:rPr>
          <w:rFonts w:ascii="Wiener Melange" w:eastAsia="Calibri" w:hAnsi="Wiener Melange" w:cs="Wiener Melange"/>
          <w:szCs w:val="20"/>
        </w:rPr>
      </w:pPr>
      <w:r w:rsidRPr="00CD5027">
        <w:rPr>
          <w:rFonts w:ascii="Wiener Melange" w:eastAsia="Calibri" w:hAnsi="Wiener Melange" w:cs="Wiener Melange"/>
          <w:szCs w:val="20"/>
        </w:rPr>
        <w:t>Generaldirektion - Vorstandsbereich Recht</w:t>
      </w:r>
      <w:r>
        <w:rPr>
          <w:rFonts w:ascii="Wiener Melange" w:eastAsia="Calibri" w:hAnsi="Wiener Melange" w:cs="Wiener Melange"/>
          <w:szCs w:val="20"/>
        </w:rPr>
        <w:t xml:space="preserve"> &amp; Compliance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0B90460D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B90460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0B90460F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B90460E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0B904613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B904610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0B90461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9181D48" w14:textId="77777777" w:rsidR="000D4455" w:rsidRDefault="000D4455" w:rsidP="000D44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Vorstandsressort Recht &amp; Compliance</w:t>
            </w:r>
          </w:p>
          <w:p w14:paraId="0B904612" w14:textId="0D28273B" w:rsidR="00ED62A7" w:rsidRPr="008A1B58" w:rsidRDefault="000D4455" w:rsidP="000D4455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 w:rsidRPr="00561A42">
              <w:rPr>
                <w:rFonts w:ascii="Wiener Melange" w:hAnsi="Wiener Melange" w:cs="Wiener Melange"/>
                <w:bCs/>
              </w:rPr>
              <w:t>Fachbereich 5 - Datenschutz</w:t>
            </w:r>
          </w:p>
        </w:tc>
      </w:tr>
      <w:tr w:rsidR="00ED62A7" w:rsidRPr="001F3823" w14:paraId="0B904616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B9046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0B48C958" w14:textId="77777777" w:rsidR="000D4455" w:rsidRDefault="000D4455" w:rsidP="000D44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Fachr</w:t>
            </w:r>
            <w:r w:rsidRPr="00561A42">
              <w:rPr>
                <w:rFonts w:ascii="Wiener Melange" w:hAnsi="Wiener Melange" w:cs="Wiener Melange"/>
                <w:bCs/>
              </w:rPr>
              <w:t>eferent</w:t>
            </w:r>
            <w:r>
              <w:rPr>
                <w:rFonts w:ascii="Wiener Melange" w:hAnsi="Wiener Melange" w:cs="Wiener Melange"/>
                <w:bCs/>
              </w:rPr>
              <w:t>*in im</w:t>
            </w:r>
            <w:r w:rsidRPr="00561A42">
              <w:rPr>
                <w:rFonts w:ascii="Wiener Melange" w:hAnsi="Wiener Melange" w:cs="Wiener Melange"/>
                <w:bCs/>
              </w:rPr>
              <w:t xml:space="preserve"> Fachbereich 5 – Datenschutz</w:t>
            </w:r>
          </w:p>
          <w:p w14:paraId="0B904615" w14:textId="0260F94F" w:rsidR="00ED62A7" w:rsidRPr="008D187B" w:rsidRDefault="000D4455" w:rsidP="000D4455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 w:rsidRPr="008C6A8F">
              <w:rPr>
                <w:rFonts w:ascii="Wiener Melange" w:hAnsi="Wiener Melange" w:cs="Wiener Melange"/>
                <w:bCs/>
              </w:rPr>
              <w:t>Stellvertretung des Datenschutz</w:t>
            </w:r>
            <w:r>
              <w:rPr>
                <w:rFonts w:ascii="Wiener Melange" w:hAnsi="Wiener Melange" w:cs="Wiener Melange"/>
                <w:bCs/>
              </w:rPr>
              <w:t>ansprechpartners der Teilunternehmung AKH Wien</w:t>
            </w:r>
          </w:p>
        </w:tc>
      </w:tr>
      <w:tr w:rsidR="00ED62A7" w:rsidRPr="001F3823" w14:paraId="0B904619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B904617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0B904618" w14:textId="5E17FE22" w:rsidR="00ED62A7" w:rsidRPr="000A73FE" w:rsidRDefault="000D4455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n/a</w:t>
            </w:r>
          </w:p>
        </w:tc>
      </w:tr>
      <w:tr w:rsidR="00ED62A7" w:rsidRPr="001F3823" w14:paraId="0B90461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B90461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0B90461B" w14:textId="26DE263B" w:rsidR="00ED62A7" w:rsidRPr="002452C5" w:rsidRDefault="003F4F3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6-03-02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Wiener Melange" w:hAnsi="Wiener Melange" w:cs="Wiener Melange"/>
                    <w:szCs w:val="20"/>
                  </w:rPr>
                  <w:t>02.03.</w:t>
                </w:r>
                <w:r>
                  <w:rPr>
                    <w:rFonts w:ascii="Wiener Melange" w:hAnsi="Wiener Melange" w:cs="Wiener Melange"/>
                    <w:szCs w:val="20"/>
                  </w:rPr>
                  <w:t>2026</w:t>
                </w:r>
              </w:sdtContent>
            </w:sdt>
          </w:p>
        </w:tc>
      </w:tr>
      <w:tr w:rsidR="00ED62A7" w:rsidRPr="001F3823" w14:paraId="0B90461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B90461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F382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B90461E" w14:textId="39421197" w:rsidR="00ED62A7" w:rsidRPr="00FF2FAA" w:rsidRDefault="000639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561A42">
              <w:rPr>
                <w:rFonts w:ascii="Wiener Melange" w:hAnsi="Wiener Melange" w:cs="Wiener Melange"/>
                <w:bCs/>
              </w:rPr>
              <w:t>B/III FVD</w:t>
            </w:r>
          </w:p>
        </w:tc>
      </w:tr>
      <w:tr w:rsidR="00ED62A7" w:rsidRPr="001F3823" w14:paraId="0B904623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0B90462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B90462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0B904622" w14:textId="7111AF36" w:rsidR="00ED62A7" w:rsidRPr="000639A7" w:rsidRDefault="000639A7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 w:rsidRPr="000639A7">
              <w:rPr>
                <w:rFonts w:ascii="Wiener Melange" w:hAnsi="Wiener Melange" w:cs="Wiener Melange"/>
                <w:bCs/>
                <w:sz w:val="20"/>
                <w:szCs w:val="20"/>
              </w:rPr>
              <w:t>VA_SBS2b/4</w:t>
            </w:r>
          </w:p>
        </w:tc>
      </w:tr>
      <w:tr w:rsidR="00ED62A7" w:rsidRPr="001F3823" w14:paraId="0B904625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B90462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0B90462A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0B90462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B90462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B904628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0B904629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0639A7" w:rsidRPr="001F3823" w14:paraId="0B90462E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B90462B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A5C7233" w14:textId="77777777" w:rsidR="000639A7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61A42">
              <w:rPr>
                <w:rFonts w:ascii="Wiener Melange" w:hAnsi="Wiener Melange" w:cs="Wiener Melange"/>
                <w:bCs/>
              </w:rPr>
              <w:t>Fachbereichslei</w:t>
            </w:r>
            <w:r>
              <w:rPr>
                <w:rFonts w:ascii="Wiener Melange" w:hAnsi="Wiener Melange" w:cs="Wiener Melange"/>
                <w:bCs/>
              </w:rPr>
              <w:t>tung</w:t>
            </w:r>
            <w:r w:rsidRPr="00561A42">
              <w:rPr>
                <w:rFonts w:ascii="Wiener Melange" w:hAnsi="Wiener Melange" w:cs="Wiener Melange"/>
                <w:bCs/>
              </w:rPr>
              <w:t xml:space="preserve"> Fachbereich 5</w:t>
            </w:r>
            <w:r>
              <w:rPr>
                <w:rFonts w:ascii="Wiener Melange" w:hAnsi="Wiener Melange" w:cs="Wiener Melange"/>
                <w:bCs/>
              </w:rPr>
              <w:t xml:space="preserve"> (organisatorisch sowie in der Funktion als </w:t>
            </w:r>
            <w:r w:rsidRPr="008C6A8F">
              <w:rPr>
                <w:rFonts w:ascii="Wiener Melange" w:hAnsi="Wiener Melange" w:cs="Wiener Melange"/>
                <w:bCs/>
              </w:rPr>
              <w:t>Fachreferent</w:t>
            </w:r>
            <w:r>
              <w:rPr>
                <w:rFonts w:ascii="Wiener Melange" w:hAnsi="Wiener Melange" w:cs="Wiener Melange"/>
                <w:bCs/>
              </w:rPr>
              <w:t>*</w:t>
            </w:r>
            <w:r w:rsidRPr="008C6A8F">
              <w:rPr>
                <w:rFonts w:ascii="Wiener Melange" w:hAnsi="Wiener Melange" w:cs="Wiener Melange"/>
                <w:bCs/>
              </w:rPr>
              <w:t>in</w:t>
            </w:r>
            <w:r>
              <w:rPr>
                <w:rFonts w:ascii="Wiener Melange" w:hAnsi="Wiener Melange" w:cs="Wiener Melange"/>
                <w:bCs/>
              </w:rPr>
              <w:t>)</w:t>
            </w:r>
          </w:p>
          <w:p w14:paraId="5795E48B" w14:textId="77777777" w:rsidR="000639A7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61A42">
              <w:rPr>
                <w:rFonts w:ascii="Wiener Melange" w:hAnsi="Wiener Melange" w:cs="Wiener Melange"/>
                <w:bCs/>
              </w:rPr>
              <w:t>Leit</w:t>
            </w:r>
            <w:r>
              <w:rPr>
                <w:rFonts w:ascii="Wiener Melange" w:hAnsi="Wiener Melange" w:cs="Wiener Melange"/>
                <w:bCs/>
              </w:rPr>
              <w:t>ung</w:t>
            </w:r>
            <w:r w:rsidRPr="00561A42">
              <w:rPr>
                <w:rFonts w:ascii="Wiener Melange" w:hAnsi="Wiener Melange" w:cs="Wiener Melange"/>
                <w:bCs/>
              </w:rPr>
              <w:t xml:space="preserve"> des Vorstands</w:t>
            </w:r>
            <w:r>
              <w:rPr>
                <w:rFonts w:ascii="Wiener Melange" w:hAnsi="Wiener Melange" w:cs="Wiener Melange"/>
                <w:bCs/>
              </w:rPr>
              <w:t>ressort</w:t>
            </w:r>
            <w:r w:rsidRPr="00561A42">
              <w:rPr>
                <w:rFonts w:ascii="Wiener Melange" w:hAnsi="Wiener Melange" w:cs="Wiener Melange"/>
                <w:bCs/>
              </w:rPr>
              <w:t>s</w:t>
            </w:r>
            <w:r>
              <w:rPr>
                <w:rFonts w:ascii="Wiener Melange" w:hAnsi="Wiener Melange" w:cs="Wiener Melange"/>
                <w:bCs/>
              </w:rPr>
              <w:t xml:space="preserve"> Recht &amp; Compliance (organisatorisch sowie in der Funktion als </w:t>
            </w:r>
            <w:r w:rsidRPr="008C6A8F">
              <w:rPr>
                <w:rFonts w:ascii="Wiener Melange" w:hAnsi="Wiener Melange" w:cs="Wiener Melange"/>
                <w:bCs/>
              </w:rPr>
              <w:t>Fachreferent</w:t>
            </w:r>
            <w:r>
              <w:rPr>
                <w:rFonts w:ascii="Wiener Melange" w:hAnsi="Wiener Melange" w:cs="Wiener Melange"/>
                <w:bCs/>
              </w:rPr>
              <w:t>*</w:t>
            </w:r>
            <w:r w:rsidRPr="008C6A8F">
              <w:rPr>
                <w:rFonts w:ascii="Wiener Melange" w:hAnsi="Wiener Melange" w:cs="Wiener Melange"/>
                <w:bCs/>
              </w:rPr>
              <w:t>in</w:t>
            </w:r>
            <w:r>
              <w:rPr>
                <w:rFonts w:ascii="Wiener Melange" w:hAnsi="Wiener Melange" w:cs="Wiener Melange"/>
                <w:bCs/>
              </w:rPr>
              <w:t>)</w:t>
            </w:r>
          </w:p>
          <w:p w14:paraId="2C6D966B" w14:textId="77777777" w:rsidR="000639A7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F1F1B">
              <w:rPr>
                <w:rFonts w:ascii="Wiener Melange" w:hAnsi="Wiener Melange" w:cs="Wiener Melange"/>
                <w:bCs/>
              </w:rPr>
              <w:t>Direktor für Finanz, Recht, Einkauf und Nicht klinischer Bereich (CFO)</w:t>
            </w:r>
            <w:r>
              <w:rPr>
                <w:rFonts w:ascii="Wiener Melange" w:hAnsi="Wiener Melange" w:cs="Wiener Melange"/>
                <w:bCs/>
              </w:rPr>
              <w:t xml:space="preserve"> (organisatorisch sowie in der Funktion als </w:t>
            </w:r>
            <w:r w:rsidRPr="008C6A8F">
              <w:rPr>
                <w:rFonts w:ascii="Wiener Melange" w:hAnsi="Wiener Melange" w:cs="Wiener Melange"/>
                <w:bCs/>
              </w:rPr>
              <w:t>Fachreferent</w:t>
            </w:r>
            <w:r>
              <w:rPr>
                <w:rFonts w:ascii="Wiener Melange" w:hAnsi="Wiener Melange" w:cs="Wiener Melange"/>
                <w:bCs/>
              </w:rPr>
              <w:t>*</w:t>
            </w:r>
            <w:r w:rsidRPr="008C6A8F">
              <w:rPr>
                <w:rFonts w:ascii="Wiener Melange" w:hAnsi="Wiener Melange" w:cs="Wiener Melange"/>
                <w:bCs/>
              </w:rPr>
              <w:t>in</w:t>
            </w:r>
            <w:r>
              <w:rPr>
                <w:rFonts w:ascii="Wiener Melange" w:hAnsi="Wiener Melange" w:cs="Wiener Melange"/>
                <w:bCs/>
              </w:rPr>
              <w:t>)</w:t>
            </w:r>
          </w:p>
          <w:p w14:paraId="0B90462C" w14:textId="03304C42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CF1F1B">
              <w:rPr>
                <w:rFonts w:ascii="Wiener Melange" w:hAnsi="Wiener Melange" w:cs="Wiener Melange"/>
                <w:bCs/>
              </w:rPr>
              <w:lastRenderedPageBreak/>
              <w:t>Direkt</w:t>
            </w:r>
            <w:r>
              <w:rPr>
                <w:rFonts w:ascii="Wiener Melange" w:hAnsi="Wiener Melange" w:cs="Wiener Melange"/>
                <w:bCs/>
              </w:rPr>
              <w:t xml:space="preserve">or </w:t>
            </w:r>
            <w:r w:rsidRPr="00CF1F1B">
              <w:rPr>
                <w:rFonts w:ascii="Wiener Melange" w:hAnsi="Wiener Melange" w:cs="Wiener Melange"/>
                <w:bCs/>
              </w:rPr>
              <w:t xml:space="preserve">der Teilunternehmung AKH Wien </w:t>
            </w:r>
            <w:r>
              <w:rPr>
                <w:rFonts w:ascii="Wiener Melange" w:hAnsi="Wiener Melange" w:cs="Wiener Melange"/>
                <w:bCs/>
              </w:rPr>
              <w:t xml:space="preserve">(in der Funktion als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stv</w:t>
            </w:r>
            <w:proofErr w:type="spellEnd"/>
            <w:r>
              <w:rPr>
                <w:rFonts w:ascii="Wiener Melange" w:hAnsi="Wiener Melange" w:cs="Wiener Melange"/>
                <w:bCs/>
              </w:rPr>
              <w:t>. Datenschutzansprechpartnerin der Teilunternehmung AKH Wien</w:t>
            </w:r>
          </w:p>
        </w:tc>
        <w:tc>
          <w:tcPr>
            <w:tcW w:w="3120" w:type="dxa"/>
            <w:vAlign w:val="center"/>
          </w:tcPr>
          <w:p w14:paraId="0B90462D" w14:textId="7777777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639A7" w:rsidRPr="001F3823" w14:paraId="0B904632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0B90462F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B904630" w14:textId="77777777" w:rsidR="000639A7" w:rsidRPr="00784F97" w:rsidRDefault="000639A7" w:rsidP="000639A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0B904631" w14:textId="7777777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639A7" w:rsidRPr="001F3823" w14:paraId="0B904636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0B904633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B904634" w14:textId="076BEEE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lang w:val="de-DE"/>
              </w:rPr>
              <w:t>Fachr</w:t>
            </w:r>
            <w:r w:rsidRPr="00561A42">
              <w:rPr>
                <w:rFonts w:ascii="Wiener Melange" w:hAnsi="Wiener Melange" w:cs="Wiener Melange"/>
                <w:bCs/>
                <w:lang w:val="de-DE"/>
              </w:rPr>
              <w:t>eferent</w:t>
            </w:r>
            <w:r>
              <w:rPr>
                <w:rFonts w:ascii="Wiener Melange" w:hAnsi="Wiener Melange" w:cs="Wiener Melange"/>
                <w:bCs/>
                <w:lang w:val="de-DE"/>
              </w:rPr>
              <w:t>*</w:t>
            </w:r>
            <w:r w:rsidRPr="00561A42">
              <w:rPr>
                <w:rFonts w:ascii="Wiener Melange" w:hAnsi="Wiener Melange" w:cs="Wiener Melange"/>
                <w:bCs/>
                <w:lang w:val="de-DE"/>
              </w:rPr>
              <w:t xml:space="preserve">in Fachbereich </w:t>
            </w:r>
            <w:r>
              <w:rPr>
                <w:rFonts w:ascii="Wiener Melange" w:hAnsi="Wiener Melange" w:cs="Wiener Melange"/>
                <w:bCs/>
                <w:lang w:val="de-DE"/>
              </w:rPr>
              <w:t xml:space="preserve">5 – </w:t>
            </w:r>
            <w:r w:rsidRPr="00561A42">
              <w:rPr>
                <w:rFonts w:ascii="Wiener Melange" w:hAnsi="Wiener Melange" w:cs="Wiener Melange"/>
                <w:bCs/>
                <w:lang w:val="de-DE"/>
              </w:rPr>
              <w:t>Datenschutz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0B904635" w14:textId="7777777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639A7" w:rsidRPr="001F3823" w14:paraId="0B90463A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0B904637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4CDCF8C" w14:textId="77777777" w:rsidR="000639A7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lang w:val="de-DE"/>
              </w:rPr>
            </w:pPr>
            <w:r>
              <w:rPr>
                <w:rFonts w:ascii="Wiener Melange" w:hAnsi="Wiener Melange" w:cs="Wiener Melange"/>
                <w:bCs/>
                <w:lang w:val="de-DE"/>
              </w:rPr>
              <w:t>Fachr</w:t>
            </w:r>
            <w:r w:rsidRPr="00561A42">
              <w:rPr>
                <w:rFonts w:ascii="Wiener Melange" w:hAnsi="Wiener Melange" w:cs="Wiener Melange"/>
                <w:bCs/>
                <w:lang w:val="de-DE"/>
              </w:rPr>
              <w:t>eferent</w:t>
            </w:r>
            <w:r>
              <w:rPr>
                <w:rFonts w:ascii="Wiener Melange" w:hAnsi="Wiener Melange" w:cs="Wiener Melange"/>
                <w:bCs/>
                <w:lang w:val="de-DE"/>
              </w:rPr>
              <w:t>*</w:t>
            </w:r>
            <w:r w:rsidRPr="00561A42">
              <w:rPr>
                <w:rFonts w:ascii="Wiener Melange" w:hAnsi="Wiener Melange" w:cs="Wiener Melange"/>
                <w:bCs/>
                <w:lang w:val="de-DE"/>
              </w:rPr>
              <w:t xml:space="preserve">in Fachbereich </w:t>
            </w:r>
            <w:r>
              <w:rPr>
                <w:rFonts w:ascii="Wiener Melange" w:hAnsi="Wiener Melange" w:cs="Wiener Melange"/>
                <w:bCs/>
                <w:lang w:val="de-DE"/>
              </w:rPr>
              <w:t xml:space="preserve">5 – </w:t>
            </w:r>
            <w:r w:rsidRPr="00561A42">
              <w:rPr>
                <w:rFonts w:ascii="Wiener Melange" w:hAnsi="Wiener Melange" w:cs="Wiener Melange"/>
                <w:bCs/>
                <w:lang w:val="de-DE"/>
              </w:rPr>
              <w:t>Datenschutz</w:t>
            </w:r>
          </w:p>
          <w:p w14:paraId="0B904638" w14:textId="569FFB56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Datenschutzansprechpartnerin der Teilunternehmung AKH Wien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0B904639" w14:textId="7777777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639A7" w:rsidRPr="001F3823" w14:paraId="0B90463E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B90463B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0B90463C" w14:textId="7777777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0B90463D" w14:textId="7777777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639A7" w:rsidRPr="001F3823" w14:paraId="0B904643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B90463F" w14:textId="77777777" w:rsidR="000639A7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0B904640" w14:textId="77777777" w:rsidR="000639A7" w:rsidRPr="002452C5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  <w:p w14:paraId="0B904641" w14:textId="77777777" w:rsidR="000639A7" w:rsidRPr="001F3823" w:rsidRDefault="000639A7" w:rsidP="000639A7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0B904642" w14:textId="1F75E9DD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61A42">
              <w:rPr>
                <w:rFonts w:ascii="Wiener Melange" w:hAnsi="Wiener Melange" w:cs="Wiener Melange"/>
                <w:bCs/>
              </w:rPr>
              <w:t>Lt. Unterschriftsregelung V</w:t>
            </w:r>
            <w:r>
              <w:rPr>
                <w:rFonts w:ascii="Wiener Melange" w:hAnsi="Wiener Melange" w:cs="Wiener Melange"/>
                <w:bCs/>
              </w:rPr>
              <w:t>R</w:t>
            </w:r>
            <w:r w:rsidRPr="00561A42">
              <w:rPr>
                <w:rFonts w:ascii="Wiener Melange" w:hAnsi="Wiener Melange" w:cs="Wiener Melange"/>
                <w:bCs/>
              </w:rPr>
              <w:t xml:space="preserve"> R</w:t>
            </w:r>
            <w:r>
              <w:rPr>
                <w:rFonts w:ascii="Wiener Melange" w:hAnsi="Wiener Melange" w:cs="Wiener Melange"/>
                <w:bCs/>
              </w:rPr>
              <w:t>CO</w:t>
            </w:r>
          </w:p>
        </w:tc>
      </w:tr>
      <w:tr w:rsidR="000639A7" w:rsidRPr="001F3823" w14:paraId="0B904646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B904644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B904645" w14:textId="3672FAE3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61A42">
              <w:rPr>
                <w:rFonts w:ascii="Wiener Melange" w:hAnsi="Wiener Melange" w:cs="Wiener Melange"/>
                <w:bCs/>
              </w:rPr>
              <w:t>Anlassbezogen mit den in die Datenschutzthematiken unmittelbar involvierten Mitarbeiter</w:t>
            </w:r>
            <w:r>
              <w:rPr>
                <w:rFonts w:ascii="Wiener Melange" w:hAnsi="Wiener Melange" w:cs="Wiener Melange"/>
                <w:bCs/>
              </w:rPr>
              <w:t>*i</w:t>
            </w:r>
            <w:r w:rsidRPr="00561A42">
              <w:rPr>
                <w:rFonts w:ascii="Wiener Melange" w:hAnsi="Wiener Melange" w:cs="Wiener Melange"/>
                <w:bCs/>
              </w:rPr>
              <w:t>nnen des Wiener Gesundheitsverbundes</w:t>
            </w:r>
          </w:p>
        </w:tc>
      </w:tr>
      <w:tr w:rsidR="000639A7" w:rsidRPr="001F3823" w14:paraId="0B904649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B904647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B904648" w14:textId="0BA4BB6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61A42">
              <w:rPr>
                <w:rFonts w:ascii="Wiener Melange" w:hAnsi="Wiener Melange" w:cs="Wiener Melange"/>
                <w:bCs/>
              </w:rPr>
              <w:t>Anlassbezogen mit den in die Datenschutzthematiken unmittelbar involvierten Mitarbeiter</w:t>
            </w:r>
            <w:r>
              <w:rPr>
                <w:rFonts w:ascii="Wiener Melange" w:hAnsi="Wiener Melange" w:cs="Wiener Melange"/>
                <w:bCs/>
              </w:rPr>
              <w:t>*i</w:t>
            </w:r>
            <w:r w:rsidRPr="00561A42">
              <w:rPr>
                <w:rFonts w:ascii="Wiener Melange" w:hAnsi="Wiener Melange" w:cs="Wiener Melange"/>
                <w:bCs/>
              </w:rPr>
              <w:t xml:space="preserve">nnen </w:t>
            </w:r>
            <w:r>
              <w:rPr>
                <w:rFonts w:ascii="Wiener Melange" w:hAnsi="Wiener Melange" w:cs="Wiener Melange"/>
                <w:bCs/>
              </w:rPr>
              <w:t xml:space="preserve">außerhalb </w:t>
            </w:r>
            <w:r w:rsidRPr="00561A42">
              <w:rPr>
                <w:rFonts w:ascii="Wiener Melange" w:hAnsi="Wiener Melange" w:cs="Wiener Melange"/>
                <w:bCs/>
              </w:rPr>
              <w:t>des Wiener Gesundheitsverbundes</w:t>
            </w:r>
          </w:p>
        </w:tc>
      </w:tr>
      <w:tr w:rsidR="000639A7" w:rsidRPr="001F3823" w14:paraId="0B90464C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0B90464A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B90464B" w14:textId="7777777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639A7" w:rsidRPr="001F3823" w14:paraId="0B904650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0B90464D" w14:textId="77777777" w:rsidR="000639A7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0B90464E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0B90464F" w14:textId="77777777" w:rsidR="000639A7" w:rsidRPr="00641A05" w:rsidRDefault="000639A7" w:rsidP="000639A7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</w:p>
        </w:tc>
      </w:tr>
      <w:tr w:rsidR="000639A7" w:rsidRPr="001F3823" w14:paraId="0B904653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0B904651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0B904652" w14:textId="7777777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639A7" w:rsidRPr="001F3823" w14:paraId="0B904656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0B904654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0B904655" w14:textId="294811A3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561A42">
              <w:rPr>
                <w:rFonts w:ascii="Wiener Melange" w:hAnsi="Wiener Melange" w:cs="Wiener Melange"/>
                <w:bCs/>
              </w:rPr>
              <w:t>Die/der Fachreferent</w:t>
            </w:r>
            <w:r>
              <w:rPr>
                <w:rFonts w:ascii="Wiener Melange" w:hAnsi="Wiener Melange" w:cs="Wiener Melange"/>
                <w:bCs/>
              </w:rPr>
              <w:t>*</w:t>
            </w:r>
            <w:r w:rsidRPr="00561A42">
              <w:rPr>
                <w:rFonts w:ascii="Wiener Melange" w:hAnsi="Wiener Melange" w:cs="Wiener Melange"/>
                <w:bCs/>
              </w:rPr>
              <w:t>in ist kontinuierlich schriftlich oder mündlich mit dem Datenschutzteam</w:t>
            </w:r>
            <w:r>
              <w:rPr>
                <w:rFonts w:ascii="Wiener Melange" w:hAnsi="Wiener Melange" w:cs="Wiener Melange"/>
                <w:bCs/>
              </w:rPr>
              <w:t xml:space="preserve"> sowie Mitarbeiter*innen des Vorstandsressorts Recht &amp; Compliance und </w:t>
            </w:r>
            <w:r w:rsidRPr="00561A42">
              <w:rPr>
                <w:rFonts w:ascii="Wiener Melange" w:hAnsi="Wiener Melange" w:cs="Wiener Melange"/>
                <w:bCs/>
              </w:rPr>
              <w:t>anlassbezogen mit Mitarbeiter</w:t>
            </w:r>
            <w:r>
              <w:rPr>
                <w:rFonts w:ascii="Wiener Melange" w:hAnsi="Wiener Melange" w:cs="Wiener Melange"/>
                <w:bCs/>
              </w:rPr>
              <w:t>*</w:t>
            </w:r>
            <w:r w:rsidRPr="00561A42">
              <w:rPr>
                <w:rFonts w:ascii="Wiener Melange" w:hAnsi="Wiener Melange" w:cs="Wiener Melange"/>
                <w:bCs/>
              </w:rPr>
              <w:t>innen des Wiener Gesundheitsverbundes</w:t>
            </w:r>
            <w:r>
              <w:rPr>
                <w:rFonts w:ascii="Wiener Melange" w:hAnsi="Wiener Melange" w:cs="Wiener Melange"/>
                <w:bCs/>
              </w:rPr>
              <w:t xml:space="preserve">, Mitarbeiter*innen des Magistrats der Stadt Wien sowie extern mit </w:t>
            </w:r>
            <w:r w:rsidRPr="007155D4">
              <w:rPr>
                <w:rFonts w:ascii="Wiener Melange" w:hAnsi="Wiener Melange" w:cs="Wiener Melange"/>
                <w:bCs/>
              </w:rPr>
              <w:t xml:space="preserve">strategischen Geschäftspartnern außerhalb des Wiener </w:t>
            </w:r>
            <w:r w:rsidRPr="007155D4">
              <w:rPr>
                <w:rFonts w:ascii="Wiener Melange" w:hAnsi="Wiener Melange" w:cs="Wiener Melange"/>
                <w:bCs/>
              </w:rPr>
              <w:lastRenderedPageBreak/>
              <w:t xml:space="preserve">Gesundheitsverbundes </w:t>
            </w:r>
            <w:r>
              <w:rPr>
                <w:rFonts w:ascii="Wiener Melange" w:hAnsi="Wiener Melange" w:cs="Wiener Melange"/>
                <w:bCs/>
              </w:rPr>
              <w:t>bzw. des Magistrats der Stadt Wien in Kontakt.</w:t>
            </w:r>
          </w:p>
        </w:tc>
      </w:tr>
      <w:tr w:rsidR="000639A7" w:rsidRPr="001F3823" w14:paraId="0B904659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0B904657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0B904658" w14:textId="77777777" w:rsidR="000639A7" w:rsidRPr="002413EA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639A7" w:rsidRPr="001F3823" w14:paraId="0B90465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B90465A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B90465B" w14:textId="57A220E3" w:rsidR="000639A7" w:rsidRPr="000A73FE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1766FA">
              <w:rPr>
                <w:rFonts w:ascii="Wiener Melange" w:hAnsi="Wiener Melange" w:cs="Wiener Melange"/>
                <w:bCs/>
                <w:szCs w:val="20"/>
              </w:rPr>
              <w:t xml:space="preserve">Generaldirektion, </w:t>
            </w:r>
            <w:r>
              <w:rPr>
                <w:rFonts w:ascii="Wiener Melange" w:hAnsi="Wiener Melange" w:cs="Wiener Melange"/>
                <w:bCs/>
                <w:szCs w:val="20"/>
              </w:rPr>
              <w:t>Vorstandsressort Recht &amp; Compli</w:t>
            </w:r>
            <w:r w:rsidRPr="001766FA">
              <w:rPr>
                <w:rFonts w:ascii="Wiener Melange" w:hAnsi="Wiener Melange" w:cs="Wiener Melange"/>
                <w:bCs/>
                <w:szCs w:val="20"/>
              </w:rPr>
              <w:t>ance, 1030 Wien, Thomas-Klestil-Platz 7/1</w:t>
            </w:r>
          </w:p>
        </w:tc>
      </w:tr>
      <w:tr w:rsidR="000639A7" w:rsidRPr="001F3823" w14:paraId="0B90465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B90465D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B90465E" w14:textId="6CEF1DC1" w:rsidR="000639A7" w:rsidRPr="000A73FE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0639A7" w:rsidRPr="001F3823" w14:paraId="0B90466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B904660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B904661" w14:textId="4DE0CBCB" w:rsidR="000639A7" w:rsidRPr="00A10B00" w:rsidRDefault="000639A7" w:rsidP="000639A7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561A42">
              <w:rPr>
                <w:rFonts w:ascii="Wiener Melange" w:hAnsi="Wiener Melange" w:cs="Wiener Melange"/>
                <w:bCs/>
              </w:rPr>
              <w:t>40 Wochenstunden und Leistung von Überstunden bei Bedarf</w:t>
            </w:r>
          </w:p>
        </w:tc>
      </w:tr>
      <w:tr w:rsidR="000639A7" w:rsidRPr="001F3823" w14:paraId="0B904666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0B904663" w14:textId="77777777" w:rsidR="000639A7" w:rsidRPr="001F3823" w:rsidRDefault="000639A7" w:rsidP="000639A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B904664" w14:textId="6BCD4573" w:rsidR="000639A7" w:rsidRDefault="002E3964" w:rsidP="000639A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A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639A7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0B904665" w14:textId="77777777" w:rsidR="000639A7" w:rsidRPr="00B64165" w:rsidRDefault="002E3964" w:rsidP="000639A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A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0639A7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0B904667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0B90466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B90466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0B90466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61BB686B" w14:textId="77777777" w:rsidR="000639A7" w:rsidRDefault="000639A7" w:rsidP="000639A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Fachr</w:t>
            </w:r>
            <w:r w:rsidRPr="00561A42">
              <w:rPr>
                <w:rFonts w:ascii="Wiener Melange" w:hAnsi="Wiener Melange" w:cs="Wiener Melange"/>
                <w:bCs/>
              </w:rPr>
              <w:t>eferent</w:t>
            </w:r>
            <w:r>
              <w:rPr>
                <w:rFonts w:ascii="Wiener Melange" w:hAnsi="Wiener Melange" w:cs="Wiener Melange"/>
                <w:bCs/>
              </w:rPr>
              <w:t>*in im</w:t>
            </w:r>
            <w:r w:rsidRPr="00561A42">
              <w:rPr>
                <w:rFonts w:ascii="Wiener Melange" w:hAnsi="Wiener Melange" w:cs="Wiener Melange"/>
                <w:bCs/>
              </w:rPr>
              <w:t xml:space="preserve"> Fachbereich 5 – Datenschutz</w:t>
            </w:r>
          </w:p>
          <w:p w14:paraId="0B90466A" w14:textId="6DA1C05D" w:rsidR="00A10B00" w:rsidRPr="002452C5" w:rsidRDefault="000639A7" w:rsidP="000639A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8C6A8F">
              <w:rPr>
                <w:rFonts w:ascii="Wiener Melange" w:hAnsi="Wiener Melange" w:cs="Wiener Melange"/>
                <w:bCs/>
              </w:rPr>
              <w:t>Stellvertretung des Datenschutz</w:t>
            </w:r>
            <w:r>
              <w:rPr>
                <w:rFonts w:ascii="Wiener Melange" w:hAnsi="Wiener Melange" w:cs="Wiener Melange"/>
                <w:bCs/>
              </w:rPr>
              <w:t>ansprechpartners der Teilunternehmung AKH Wien</w:t>
            </w:r>
          </w:p>
        </w:tc>
      </w:tr>
      <w:tr w:rsidR="00ED62A7" w:rsidRPr="001F3823" w14:paraId="0B90466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B90466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0B90467A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0B90466E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0B90466F" w14:textId="53C1D0D9" w:rsidR="00A10B00" w:rsidRDefault="00235166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</w:pPr>
            <w:r>
              <w:t>-</w:t>
            </w:r>
          </w:p>
          <w:p w14:paraId="0B904670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0B904671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0B904672" w14:textId="0EC456A3" w:rsidR="00A10B00" w:rsidRPr="002452C5" w:rsidRDefault="00235166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0B904673" w14:textId="77777777" w:rsidR="002452C5" w:rsidRDefault="002452C5" w:rsidP="00351A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0B904674" w14:textId="77777777" w:rsidR="00ED62A7" w:rsidRPr="001F3823" w:rsidRDefault="00ED62A7" w:rsidP="00351A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6F60705" w14:textId="77777777" w:rsidR="000639A7" w:rsidRDefault="000639A7" w:rsidP="00351A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Wiener Melange" w:hAnsi="Wiener Melange" w:cs="Wiener Melange"/>
                <w:b/>
                <w:bCs/>
              </w:rPr>
            </w:pPr>
            <w:r w:rsidRPr="00CF6C81">
              <w:rPr>
                <w:rFonts w:ascii="Wiener Melange" w:hAnsi="Wiener Melange" w:cs="Wiener Melange"/>
                <w:b/>
                <w:bCs/>
              </w:rPr>
              <w:t>Fachreferent*in im Fachbereich 5 – Datenschutz</w:t>
            </w:r>
          </w:p>
          <w:p w14:paraId="78D7207E" w14:textId="77777777" w:rsidR="00351A78" w:rsidRPr="00CF6C81" w:rsidRDefault="00351A78" w:rsidP="002E39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Wiener Melange" w:hAnsi="Wiener Melange" w:cs="Wiener Melange"/>
                <w:b/>
              </w:rPr>
            </w:pPr>
          </w:p>
          <w:p w14:paraId="37657FE7" w14:textId="77777777" w:rsidR="00351A78" w:rsidRPr="00EC3A5A" w:rsidRDefault="00351A78" w:rsidP="002E39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  <w:b/>
                <w:bCs/>
              </w:rPr>
              <w:t>1. Eigenverantwortliche Fallbearbeitung (Case Management)</w:t>
            </w:r>
          </w:p>
          <w:p w14:paraId="4BE883FB" w14:textId="77777777" w:rsidR="00351A78" w:rsidRPr="00EC3A5A" w:rsidRDefault="00351A78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Selbstständige Bearbeitung datenschutzrelevanter Geschäftsfälle von der Aufnahme bis zum Abschluss</w:t>
            </w:r>
          </w:p>
          <w:p w14:paraId="321C1478" w14:textId="77777777" w:rsidR="00351A78" w:rsidRPr="00EC3A5A" w:rsidRDefault="00351A78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Strukturierte Analyse und datenschutzrechtliche Einordnung eingehender Sachverhalte</w:t>
            </w:r>
          </w:p>
          <w:p w14:paraId="7A4A02BA" w14:textId="77777777" w:rsidR="00351A78" w:rsidRPr="00EC3A5A" w:rsidRDefault="00351A78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Steuerung und fristgerechte Abwicklung von Prozessen (z. B. Verträge zur Auftragsverarbeitung, Betroffenenrechte, Data Breaches)</w:t>
            </w:r>
          </w:p>
          <w:p w14:paraId="04579030" w14:textId="77777777" w:rsidR="00351A78" w:rsidRPr="00EC3A5A" w:rsidRDefault="00351A78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Sicherstellung eines termingerechten Ergebnisses (z. B. abgeschlossener Vertrag, beantwortetes Auskunftsbegehren, dokumentierte Maßnahme)</w:t>
            </w:r>
          </w:p>
          <w:p w14:paraId="2E43233B" w14:textId="77777777" w:rsidR="00351A78" w:rsidRPr="00EC3A5A" w:rsidRDefault="00351A78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Laufende Kommunikation mit allen Beteiligten während des gesamten Prozesses</w:t>
            </w:r>
          </w:p>
          <w:p w14:paraId="7BC2720B" w14:textId="01DACD45" w:rsidR="00351A78" w:rsidRPr="002A234C" w:rsidRDefault="00351A78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2A234C">
              <w:rPr>
                <w:rFonts w:ascii="Wiener Melange" w:hAnsi="Wiener Melange" w:cs="Wiener Melange"/>
              </w:rPr>
              <w:t>Eigenständige Priorisierung, Fristenkontrolle und Zeitmanagement</w:t>
            </w:r>
          </w:p>
          <w:p w14:paraId="37DBC7B1" w14:textId="77777777" w:rsidR="00EC3A5A" w:rsidRPr="00EC3A5A" w:rsidRDefault="00EC3A5A" w:rsidP="002E39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Wiener Melange" w:hAnsi="Wiener Melange" w:cs="Wiener Melange"/>
              </w:rPr>
            </w:pPr>
          </w:p>
          <w:p w14:paraId="0588A72C" w14:textId="77777777" w:rsidR="00EC3A5A" w:rsidRPr="00EC3A5A" w:rsidRDefault="00EC3A5A" w:rsidP="002E39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  <w:b/>
                <w:bCs/>
              </w:rPr>
              <w:t>2. Monitoring, Dokumentation und Qualitätssicherung</w:t>
            </w:r>
          </w:p>
          <w:p w14:paraId="6681FC9A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Laufende Überwachung datenschutzrelevanter Vorgänge und Fristen</w:t>
            </w:r>
          </w:p>
          <w:p w14:paraId="23C493F0" w14:textId="18D04168" w:rsidR="00EC3A5A" w:rsidRPr="00CC0F5B" w:rsidRDefault="00CC0F5B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CC0F5B">
              <w:rPr>
                <w:rFonts w:ascii="Wiener Melange" w:hAnsi="Wiener Melange" w:cs="Wiener Melange"/>
              </w:rPr>
              <w:t>Führung und Pflege der zentralen Vertrags- und Dokumentenevidenz</w:t>
            </w:r>
          </w:p>
          <w:p w14:paraId="174E7DCD" w14:textId="77777777" w:rsidR="00351A78" w:rsidRDefault="00351A78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Mitarbeit bei der </w:t>
            </w:r>
            <w:r w:rsidRPr="00773049">
              <w:rPr>
                <w:rFonts w:ascii="Wiener Melange" w:hAnsi="Wiener Melange" w:cs="Wiener Melange"/>
              </w:rPr>
              <w:t>Ausarbeitung von Dienstanweisungen zum Datenschutz im</w:t>
            </w:r>
            <w:r>
              <w:rPr>
                <w:rFonts w:ascii="Wiener Melange" w:hAnsi="Wiener Melange" w:cs="Wiener Melange"/>
              </w:rPr>
              <w:t xml:space="preserve"> </w:t>
            </w:r>
            <w:r w:rsidRPr="00773049">
              <w:rPr>
                <w:rFonts w:ascii="Wiener Melange" w:hAnsi="Wiener Melange" w:cs="Wiener Melange"/>
              </w:rPr>
              <w:t>Wiener Gesundheitsverbund</w:t>
            </w:r>
          </w:p>
          <w:p w14:paraId="476C188E" w14:textId="4CBC6609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Aktualisierung von Verzeichnissen der Verarbeitungstätigkeiten und Maßnahmenübersichten</w:t>
            </w:r>
          </w:p>
          <w:p w14:paraId="18F6EC89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Mitwirkung bei Kontrollen, Audits und Sicherheitsüberprüfungen</w:t>
            </w:r>
          </w:p>
          <w:p w14:paraId="53DCFB4A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Dokumentation von Datenschutzverletzungen und gesetzten Maßnahmen</w:t>
            </w:r>
          </w:p>
          <w:p w14:paraId="57BC3BAF" w14:textId="77777777" w:rsidR="00DF457C" w:rsidRDefault="00DF457C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773049">
              <w:rPr>
                <w:rFonts w:ascii="Wiener Melange" w:hAnsi="Wiener Melange" w:cs="Wiener Melange"/>
              </w:rPr>
              <w:t xml:space="preserve">Selbstverantwortliche inhaltliche Vorbereitung und Durchführung komplexer </w:t>
            </w:r>
            <w:r>
              <w:rPr>
                <w:rFonts w:ascii="Wiener Melange" w:hAnsi="Wiener Melange" w:cs="Wiener Melange"/>
              </w:rPr>
              <w:t>D</w:t>
            </w:r>
            <w:r w:rsidRPr="00773049">
              <w:rPr>
                <w:rFonts w:ascii="Wiener Melange" w:hAnsi="Wiener Melange" w:cs="Wiener Melange"/>
              </w:rPr>
              <w:t xml:space="preserve">okumentationen </w:t>
            </w:r>
            <w:r>
              <w:rPr>
                <w:rFonts w:ascii="Wiener Melange" w:hAnsi="Wiener Melange" w:cs="Wiener Melange"/>
              </w:rPr>
              <w:t>datenschutzrechtlicher Prozesse</w:t>
            </w:r>
          </w:p>
          <w:p w14:paraId="5FA13693" w14:textId="77777777" w:rsidR="00EC3A5A" w:rsidRDefault="00EC3A5A" w:rsidP="00351A78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Sicherstellung nachvollziehbarer und prüffester Abläufe</w:t>
            </w:r>
          </w:p>
          <w:p w14:paraId="7B93395D" w14:textId="77777777" w:rsidR="00351A78" w:rsidRPr="002E3964" w:rsidRDefault="00351A78" w:rsidP="002E3964">
            <w:pPr>
              <w:autoSpaceDE w:val="0"/>
              <w:autoSpaceDN w:val="0"/>
              <w:adjustRightInd w:val="0"/>
              <w:spacing w:line="240" w:lineRule="auto"/>
              <w:ind w:left="63"/>
              <w:jc w:val="both"/>
              <w:rPr>
                <w:rFonts w:ascii="Wiener Melange" w:hAnsi="Wiener Melange" w:cs="Wiener Melange"/>
              </w:rPr>
            </w:pPr>
          </w:p>
          <w:p w14:paraId="46B7866F" w14:textId="77777777" w:rsidR="00EC3A5A" w:rsidRPr="00EC3A5A" w:rsidRDefault="00EC3A5A" w:rsidP="002E39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  <w:b/>
                <w:bCs/>
              </w:rPr>
              <w:t>3. Ansprechpartnerfunktion &amp; Kundenkontakt</w:t>
            </w:r>
          </w:p>
          <w:p w14:paraId="5481F00E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Selbstständige Klärung von Anfragen und Problemen im laufenden Betrieb</w:t>
            </w:r>
          </w:p>
          <w:p w14:paraId="17E33B48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Laufende Betreuung und Pflege der Kontakte zu den Einrichtungen</w:t>
            </w:r>
          </w:p>
          <w:p w14:paraId="0365E5BE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Abstimmung mit Fachabteilungen, IT, externen Partnern und Auftragnehmern</w:t>
            </w:r>
          </w:p>
          <w:p w14:paraId="561EE421" w14:textId="2214121F" w:rsidR="00EC3A5A" w:rsidRPr="0060240C" w:rsidRDefault="00EC3A5A" w:rsidP="0060240C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60240C">
              <w:rPr>
                <w:rFonts w:ascii="Wiener Melange" w:hAnsi="Wiener Melange" w:cs="Wiener Melange"/>
              </w:rPr>
              <w:t>Koordination der beteiligten Stakeholder bis zur Lösungsfindung</w:t>
            </w:r>
          </w:p>
          <w:p w14:paraId="494A8B9C" w14:textId="77777777" w:rsidR="00351A78" w:rsidRPr="00EC3A5A" w:rsidRDefault="00351A78" w:rsidP="002E396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jc w:val="both"/>
              <w:rPr>
                <w:rFonts w:ascii="Wiener Melange" w:hAnsi="Wiener Melange" w:cs="Wiener Melange"/>
              </w:rPr>
            </w:pPr>
          </w:p>
          <w:p w14:paraId="7A22982E" w14:textId="77777777" w:rsidR="00EC3A5A" w:rsidRPr="00EC3A5A" w:rsidRDefault="00EC3A5A" w:rsidP="002E39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  <w:b/>
                <w:bCs/>
              </w:rPr>
              <w:t>4. Vertrags- und Prozesskoordination</w:t>
            </w:r>
          </w:p>
          <w:p w14:paraId="155AE282" w14:textId="77777777" w:rsidR="00351A78" w:rsidRPr="00CC2C83" w:rsidRDefault="00351A78" w:rsidP="002E3964">
            <w:pPr>
              <w:pStyle w:val="Listenabsatz"/>
              <w:numPr>
                <w:ilvl w:val="0"/>
                <w:numId w:val="28"/>
              </w:numPr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CC2C83">
              <w:rPr>
                <w:rFonts w:ascii="Wiener Melange" w:hAnsi="Wiener Melange" w:cs="Wiener Melange"/>
              </w:rPr>
              <w:t xml:space="preserve">Veranlassung und umfassende Prozessabwicklung </w:t>
            </w:r>
            <w:r>
              <w:rPr>
                <w:rFonts w:ascii="Wiener Melange" w:hAnsi="Wiener Melange" w:cs="Wiener Melange"/>
              </w:rPr>
              <w:t xml:space="preserve">(inkl. Verhandlung) </w:t>
            </w:r>
            <w:r w:rsidRPr="00CC2C83">
              <w:rPr>
                <w:rFonts w:ascii="Wiener Melange" w:hAnsi="Wiener Melange" w:cs="Wiener Melange"/>
              </w:rPr>
              <w:t xml:space="preserve">für den rechtzeitigen Abschluss von Verträgen mit </w:t>
            </w:r>
            <w:r>
              <w:rPr>
                <w:rFonts w:ascii="Wiener Melange" w:hAnsi="Wiener Melange" w:cs="Wiener Melange"/>
              </w:rPr>
              <w:t xml:space="preserve">Partnern und </w:t>
            </w:r>
            <w:r w:rsidRPr="00CC2C83">
              <w:rPr>
                <w:rFonts w:ascii="Wiener Melange" w:hAnsi="Wiener Melange" w:cs="Wiener Melange"/>
              </w:rPr>
              <w:t>Auftragsverarbeitern</w:t>
            </w:r>
          </w:p>
          <w:p w14:paraId="5B49BFD5" w14:textId="77777777" w:rsidR="00DF457C" w:rsidRPr="00773049" w:rsidRDefault="00DF457C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lastRenderedPageBreak/>
              <w:t>Selbständiges Vertragsmanagement und Dokumentation v</w:t>
            </w:r>
            <w:r w:rsidRPr="005332AA">
              <w:rPr>
                <w:rFonts w:ascii="Wiener Melange" w:hAnsi="Wiener Melange" w:cs="Wiener Melange"/>
              </w:rPr>
              <w:t xml:space="preserve">on </w:t>
            </w:r>
            <w:r>
              <w:rPr>
                <w:rFonts w:ascii="Wiener Melange" w:hAnsi="Wiener Melange" w:cs="Wiener Melange"/>
              </w:rPr>
              <w:t>Datenschutzverträgen</w:t>
            </w:r>
          </w:p>
          <w:p w14:paraId="15C58A6D" w14:textId="77777777" w:rsidR="00DF457C" w:rsidRPr="00773049" w:rsidRDefault="00DF457C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Durchführung von Verfahren zu Betroffenenrechten gem. DSGVO sowie Data Breach-Verfahren, inkl. </w:t>
            </w:r>
            <w:r w:rsidRPr="00666764">
              <w:rPr>
                <w:rFonts w:ascii="Wiener Melange" w:hAnsi="Wiener Melange" w:cs="Wiener Melange"/>
              </w:rPr>
              <w:t xml:space="preserve">Beantwortung </w:t>
            </w:r>
            <w:r>
              <w:rPr>
                <w:rFonts w:ascii="Wiener Melange" w:hAnsi="Wiener Melange" w:cs="Wiener Melange"/>
              </w:rPr>
              <w:t>e</w:t>
            </w:r>
            <w:r w:rsidRPr="00666764">
              <w:rPr>
                <w:rFonts w:ascii="Wiener Melange" w:hAnsi="Wiener Melange" w:cs="Wiener Melange"/>
              </w:rPr>
              <w:t>infacher, standardisierter Anfragen und Lösung einfacher Problemstellungen</w:t>
            </w:r>
          </w:p>
          <w:p w14:paraId="1C3526E2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Organisation und Begleitung des rechtzeitigen Abschlusses datenschutzrelevanter Verträge</w:t>
            </w:r>
          </w:p>
          <w:p w14:paraId="3E215D7B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Zusammenführung aller erforderlichen Informationen und Beteiligten</w:t>
            </w:r>
          </w:p>
          <w:p w14:paraId="210C0610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Nachverfolgung offener Punkte bis zur finalen Umsetzung</w:t>
            </w:r>
          </w:p>
          <w:p w14:paraId="7A22F3CF" w14:textId="26DB5987" w:rsidR="00EC3A5A" w:rsidRPr="00351A78" w:rsidRDefault="00EC3A5A" w:rsidP="00954812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351A78">
              <w:rPr>
                <w:rFonts w:ascii="Wiener Melange" w:hAnsi="Wiener Melange" w:cs="Wiener Melange"/>
              </w:rPr>
              <w:t>Vorbereitung von Entscheidungsgrundlagen für die Fachführung</w:t>
            </w:r>
          </w:p>
          <w:p w14:paraId="06697D92" w14:textId="77777777" w:rsidR="00351A78" w:rsidRPr="00EC3A5A" w:rsidRDefault="00351A78" w:rsidP="002E396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jc w:val="both"/>
              <w:rPr>
                <w:rFonts w:ascii="Wiener Melange" w:hAnsi="Wiener Melange" w:cs="Wiener Melange"/>
              </w:rPr>
            </w:pPr>
          </w:p>
          <w:p w14:paraId="29F05432" w14:textId="77777777" w:rsidR="00EC3A5A" w:rsidRPr="00EC3A5A" w:rsidRDefault="00EC3A5A" w:rsidP="002E39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  <w:b/>
                <w:bCs/>
              </w:rPr>
              <w:t>5. Unterstützung der Fachführung</w:t>
            </w:r>
          </w:p>
          <w:p w14:paraId="03DACFB8" w14:textId="2034576A" w:rsidR="00EC3A5A" w:rsidRPr="00EC3A5A" w:rsidRDefault="00DF457C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666764">
              <w:rPr>
                <w:rFonts w:ascii="Wiener Melange" w:hAnsi="Wiener Melange" w:cs="Wiener Melange"/>
              </w:rPr>
              <w:t xml:space="preserve">Selbstständige </w:t>
            </w:r>
            <w:r w:rsidR="00EC3A5A" w:rsidRPr="00EC3A5A">
              <w:rPr>
                <w:rFonts w:ascii="Wiener Melange" w:hAnsi="Wiener Melange" w:cs="Wiener Melange"/>
              </w:rPr>
              <w:t>Vorbereitung von Unterlagen für Prüfungen, Kontrollen und interne Abstimmungen</w:t>
            </w:r>
          </w:p>
          <w:p w14:paraId="7C5F793E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Durchführung von Recherchen und strukturierte Aufbereitung von Ergebnissen</w:t>
            </w:r>
          </w:p>
          <w:p w14:paraId="75BB3096" w14:textId="77777777" w:rsidR="00EC3A5A" w:rsidRPr="00EC3A5A" w:rsidRDefault="00EC3A5A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EC3A5A">
              <w:rPr>
                <w:rFonts w:ascii="Wiener Melange" w:hAnsi="Wiener Melange" w:cs="Wiener Melange"/>
              </w:rPr>
              <w:t>Mitarbeit bei der Weiterentwicklung von Datenschutzprozessen</w:t>
            </w:r>
          </w:p>
          <w:p w14:paraId="02E7E70F" w14:textId="77777777" w:rsidR="00DF457C" w:rsidRDefault="00DF457C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666764">
              <w:rPr>
                <w:rFonts w:ascii="Wiener Melange" w:hAnsi="Wiener Melange" w:cs="Wiener Melange"/>
              </w:rPr>
              <w:t>Administrative Unterstützung der Fachbereichsleitung sowie Durchführung von</w:t>
            </w:r>
            <w:r>
              <w:rPr>
                <w:rFonts w:ascii="Wiener Melange" w:hAnsi="Wiener Melange" w:cs="Wiener Melange"/>
              </w:rPr>
              <w:t xml:space="preserve"> </w:t>
            </w:r>
            <w:r w:rsidRPr="00666764">
              <w:rPr>
                <w:rFonts w:ascii="Wiener Melange" w:hAnsi="Wiener Melange" w:cs="Wiener Melange"/>
              </w:rPr>
              <w:t>Recherchen</w:t>
            </w:r>
          </w:p>
          <w:p w14:paraId="633D5230" w14:textId="5FF2F515" w:rsidR="00351A78" w:rsidRPr="0060240C" w:rsidRDefault="00351A78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 w:rsidRPr="0060240C">
              <w:rPr>
                <w:rFonts w:ascii="Wiener Melange" w:hAnsi="Wiener Melange" w:cs="Wiener Melange"/>
              </w:rPr>
              <w:t>Selbstverantwortliche Erledigung von zusätzlichen Geschäftsfällen inhaltlicher oder organisatorischer Natur über Zuweisung durch die/den Fachbereichsleiter/-in</w:t>
            </w:r>
          </w:p>
          <w:p w14:paraId="5865C87C" w14:textId="77777777" w:rsidR="00EC3A5A" w:rsidRPr="002E3964" w:rsidRDefault="00EC3A5A" w:rsidP="002E39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Wiener Melange" w:hAnsi="Wiener Melange" w:cs="Wiener Melange"/>
              </w:rPr>
            </w:pPr>
          </w:p>
          <w:p w14:paraId="0CE6E50F" w14:textId="77777777" w:rsidR="000639A7" w:rsidRPr="00CF6C81" w:rsidRDefault="000639A7" w:rsidP="002E39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Wiener Melange" w:hAnsi="Wiener Melange" w:cs="Wiener Melange"/>
                <w:b/>
                <w:bCs/>
              </w:rPr>
            </w:pPr>
            <w:r w:rsidRPr="00CF6C81">
              <w:rPr>
                <w:rFonts w:ascii="Wiener Melange" w:hAnsi="Wiener Melange" w:cs="Wiener Melange"/>
                <w:b/>
                <w:bCs/>
              </w:rPr>
              <w:t>Stellvertretung des Datenschutzansprechpartners der</w:t>
            </w:r>
            <w:r>
              <w:rPr>
                <w:rFonts w:ascii="Wiener Melange" w:hAnsi="Wiener Melange" w:cs="Wiener Melange"/>
                <w:b/>
                <w:bCs/>
              </w:rPr>
              <w:t xml:space="preserve"> </w:t>
            </w:r>
            <w:r w:rsidRPr="000D183E">
              <w:rPr>
                <w:rFonts w:ascii="Wiener Melange" w:hAnsi="Wiener Melange" w:cs="Wiener Melange"/>
                <w:b/>
                <w:bCs/>
              </w:rPr>
              <w:t>Teilunternehmung AKH Wien</w:t>
            </w:r>
          </w:p>
          <w:p w14:paraId="10EE1EE8" w14:textId="637C4F15" w:rsidR="000639A7" w:rsidRDefault="000639A7" w:rsidP="002E396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205" w:hanging="142"/>
              <w:jc w:val="both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Wahrnehmung </w:t>
            </w:r>
            <w:r w:rsidR="002A234C">
              <w:rPr>
                <w:rFonts w:ascii="Wiener Melange" w:hAnsi="Wiener Melange" w:cs="Wiener Melange"/>
              </w:rPr>
              <w:t xml:space="preserve">folgender </w:t>
            </w:r>
            <w:r>
              <w:rPr>
                <w:rFonts w:ascii="Wiener Melange" w:hAnsi="Wiener Melange" w:cs="Wiener Melange"/>
              </w:rPr>
              <w:t>Aufgaben als Stellvertretung des Datenschutzansprechpartners der Generaldirektion, u.a.:</w:t>
            </w:r>
          </w:p>
          <w:p w14:paraId="1A247570" w14:textId="77777777" w:rsidR="000639A7" w:rsidRPr="00CF6C81" w:rsidRDefault="000639A7" w:rsidP="002E3964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489" w:hanging="284"/>
              <w:jc w:val="both"/>
              <w:rPr>
                <w:rFonts w:ascii="Wiener Melange" w:hAnsi="Wiener Melange" w:cs="Wiener Melange"/>
              </w:rPr>
            </w:pPr>
            <w:r w:rsidRPr="00CF6C81">
              <w:rPr>
                <w:rFonts w:ascii="Wiener Melange" w:hAnsi="Wiener Melange" w:cs="Wiener Melange"/>
              </w:rPr>
              <w:t>Betreiben der Umsetzung der internen datenschutzrechtlichen Vorgaben und Dienstanweisungen</w:t>
            </w:r>
          </w:p>
          <w:p w14:paraId="03BA0449" w14:textId="77777777" w:rsidR="000639A7" w:rsidRPr="00CF6C81" w:rsidRDefault="000639A7" w:rsidP="002E3964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489" w:hanging="284"/>
              <w:jc w:val="both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Mit</w:t>
            </w:r>
            <w:r w:rsidRPr="00CF6C81">
              <w:rPr>
                <w:rFonts w:ascii="Wiener Melange" w:hAnsi="Wiener Melange" w:cs="Wiener Melange"/>
              </w:rPr>
              <w:t xml:space="preserve">verantwortliche </w:t>
            </w:r>
            <w:r>
              <w:rPr>
                <w:rFonts w:ascii="Wiener Melange" w:hAnsi="Wiener Melange" w:cs="Wiener Melange"/>
              </w:rPr>
              <w:t xml:space="preserve">für </w:t>
            </w:r>
            <w:r w:rsidRPr="00CF6C81">
              <w:rPr>
                <w:rFonts w:ascii="Wiener Melange" w:hAnsi="Wiener Melange" w:cs="Wiener Melange"/>
              </w:rPr>
              <w:t>Aktualisierung der bestehenden Verarbeitungstätigkeiten inklusive der Dokumentation der technischen und organisatorischen Maßnahmen sowie Information an die bzw. den Datenschutzverantwortlichen des Wiener Gesundheitsverbundes</w:t>
            </w:r>
          </w:p>
          <w:p w14:paraId="124319A6" w14:textId="77777777" w:rsidR="000639A7" w:rsidRPr="00CF6C81" w:rsidRDefault="000639A7" w:rsidP="002E3964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489" w:hanging="284"/>
              <w:jc w:val="both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Mithilfe beim </w:t>
            </w:r>
            <w:r w:rsidRPr="00CF6C81">
              <w:rPr>
                <w:rFonts w:ascii="Wiener Melange" w:hAnsi="Wiener Melange" w:cs="Wiener Melange"/>
              </w:rPr>
              <w:t>Betreiben des rechtzeitigen Abschlusses von Verträgen zur Auftragsverarbeitung bei Beauftragungen von Dienstleistungen mit personenbezogenen Daten</w:t>
            </w:r>
          </w:p>
          <w:p w14:paraId="333BA077" w14:textId="77777777" w:rsidR="000639A7" w:rsidRDefault="000639A7" w:rsidP="002E3964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489" w:hanging="284"/>
              <w:jc w:val="both"/>
              <w:rPr>
                <w:rFonts w:ascii="Wiener Melange" w:hAnsi="Wiener Melange" w:cs="Wiener Melange"/>
              </w:rPr>
            </w:pPr>
            <w:r w:rsidRPr="009A5A43">
              <w:rPr>
                <w:rFonts w:ascii="Wiener Melange" w:hAnsi="Wiener Melange" w:cs="Wiener Melange"/>
              </w:rPr>
              <w:t>Führung der datenschutzrelevanten Dokumentation</w:t>
            </w:r>
          </w:p>
          <w:p w14:paraId="6B42FC11" w14:textId="77777777" w:rsidR="000639A7" w:rsidRDefault="000639A7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0B904678" w14:textId="7C733847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0B904679" w14:textId="28EE1B21" w:rsidR="00784F97" w:rsidRPr="00784F97" w:rsidRDefault="002E3964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</w:t>
            </w:r>
            <w:r w:rsidR="00351A78">
              <w:rPr>
                <w:rFonts w:ascii="Wiener Melange" w:hAnsi="Wiener Melange" w:cs="Wiener Melange"/>
                <w:bCs/>
              </w:rPr>
              <w:t xml:space="preserve">Die </w:t>
            </w:r>
            <w:proofErr w:type="spellStart"/>
            <w:r w:rsidR="00351A78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0B90467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B90467C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0B90467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B90467E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0B90467F" w14:textId="4C0FE7E0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  <w:r w:rsidR="000639A7">
        <w:rPr>
          <w:rFonts w:ascii="Wiener Melange" w:hAnsi="Wiener Melange" w:cs="Wiener Melange"/>
          <w:szCs w:val="20"/>
        </w:rPr>
        <w:t>xxx</w:t>
      </w:r>
    </w:p>
    <w:p w14:paraId="0B904680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0B904681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0B90468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0B904683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B904684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6DFF150D" w14:textId="77777777" w:rsidR="000639A7" w:rsidRPr="001F3823" w:rsidRDefault="00A10B00" w:rsidP="000639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  <w:r w:rsidR="000639A7">
        <w:rPr>
          <w:rFonts w:ascii="Wiener Melange" w:hAnsi="Wiener Melange" w:cs="Wiener Melange"/>
          <w:szCs w:val="20"/>
        </w:rPr>
        <w:t>Mag. Bernhard Pisecky</w:t>
      </w:r>
    </w:p>
    <w:p w14:paraId="0B904685" w14:textId="6DD78FA7" w:rsidR="005C7E79" w:rsidRDefault="005C7E79" w:rsidP="005C7E79">
      <w:pPr>
        <w:rPr>
          <w:rFonts w:ascii="Wiener Melange" w:hAnsi="Wiener Melange" w:cs="Wiener Melange"/>
          <w:szCs w:val="20"/>
        </w:rPr>
      </w:pPr>
    </w:p>
    <w:p w14:paraId="0B904686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0B904687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0B904688" w14:textId="51939C40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date w:fullDate="2026-03-02T00:00:00Z">
            <w:dateFormat w:val="dd.MM.yyyy"/>
            <w:lid w:val="de-AT"/>
            <w:storeMappedDataAs w:val="dateTime"/>
            <w:calendar w:val="gregorian"/>
          </w:date>
        </w:sdtPr>
        <w:sdtContent>
          <w:r w:rsidR="003F4F31">
            <w:rPr>
              <w:rFonts w:ascii="Wiener Melange" w:hAnsi="Wiener Melange" w:cs="Wiener Melange"/>
              <w:szCs w:val="20"/>
            </w:rPr>
            <w:t>02.03.2026</w:t>
          </w:r>
        </w:sdtContent>
      </w:sdt>
    </w:p>
    <w:p w14:paraId="0B904689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B90468A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468D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0B90468E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468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0B904690" wp14:editId="0B904691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04692" wp14:editId="0B904693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904694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B904695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B57C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B57C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B904696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0469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B904694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B904695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B57C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B57C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B904696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468B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0B90468C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E34D4"/>
    <w:multiLevelType w:val="hybridMultilevel"/>
    <w:tmpl w:val="D2FC9584"/>
    <w:lvl w:ilvl="0" w:tplc="0407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1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532AA"/>
    <w:multiLevelType w:val="hybridMultilevel"/>
    <w:tmpl w:val="DE3077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92B3B"/>
    <w:multiLevelType w:val="multilevel"/>
    <w:tmpl w:val="480A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E6C68"/>
    <w:multiLevelType w:val="multilevel"/>
    <w:tmpl w:val="49C2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C23C5"/>
    <w:multiLevelType w:val="multilevel"/>
    <w:tmpl w:val="D714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A308F"/>
    <w:multiLevelType w:val="multilevel"/>
    <w:tmpl w:val="553A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D11A8"/>
    <w:multiLevelType w:val="multilevel"/>
    <w:tmpl w:val="FF90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69304">
    <w:abstractNumId w:val="22"/>
  </w:num>
  <w:num w:numId="2" w16cid:durableId="1573735209">
    <w:abstractNumId w:val="18"/>
  </w:num>
  <w:num w:numId="3" w16cid:durableId="784157063">
    <w:abstractNumId w:val="14"/>
  </w:num>
  <w:num w:numId="4" w16cid:durableId="1680737724">
    <w:abstractNumId w:val="9"/>
  </w:num>
  <w:num w:numId="5" w16cid:durableId="2006594028">
    <w:abstractNumId w:val="7"/>
  </w:num>
  <w:num w:numId="6" w16cid:durableId="1550337055">
    <w:abstractNumId w:val="6"/>
  </w:num>
  <w:num w:numId="7" w16cid:durableId="1067613535">
    <w:abstractNumId w:val="5"/>
  </w:num>
  <w:num w:numId="8" w16cid:durableId="1753625231">
    <w:abstractNumId w:val="4"/>
  </w:num>
  <w:num w:numId="9" w16cid:durableId="973214875">
    <w:abstractNumId w:val="8"/>
  </w:num>
  <w:num w:numId="10" w16cid:durableId="1897037015">
    <w:abstractNumId w:val="3"/>
  </w:num>
  <w:num w:numId="11" w16cid:durableId="1055399135">
    <w:abstractNumId w:val="2"/>
  </w:num>
  <w:num w:numId="12" w16cid:durableId="2058581254">
    <w:abstractNumId w:val="1"/>
  </w:num>
  <w:num w:numId="13" w16cid:durableId="778179324">
    <w:abstractNumId w:val="0"/>
  </w:num>
  <w:num w:numId="14" w16cid:durableId="1523670795">
    <w:abstractNumId w:val="33"/>
  </w:num>
  <w:num w:numId="15" w16cid:durableId="1985348277">
    <w:abstractNumId w:val="13"/>
  </w:num>
  <w:num w:numId="16" w16cid:durableId="1576814526">
    <w:abstractNumId w:val="25"/>
  </w:num>
  <w:num w:numId="17" w16cid:durableId="767040435">
    <w:abstractNumId w:val="23"/>
  </w:num>
  <w:num w:numId="18" w16cid:durableId="1155685965">
    <w:abstractNumId w:val="19"/>
  </w:num>
  <w:num w:numId="19" w16cid:durableId="1247961146">
    <w:abstractNumId w:val="26"/>
  </w:num>
  <w:num w:numId="20" w16cid:durableId="1096515090">
    <w:abstractNumId w:val="30"/>
  </w:num>
  <w:num w:numId="21" w16cid:durableId="1043990197">
    <w:abstractNumId w:val="17"/>
  </w:num>
  <w:num w:numId="22" w16cid:durableId="979966403">
    <w:abstractNumId w:val="20"/>
  </w:num>
  <w:num w:numId="23" w16cid:durableId="159127119">
    <w:abstractNumId w:val="32"/>
  </w:num>
  <w:num w:numId="24" w16cid:durableId="1057049145">
    <w:abstractNumId w:val="29"/>
  </w:num>
  <w:num w:numId="25" w16cid:durableId="1828933251">
    <w:abstractNumId w:val="11"/>
  </w:num>
  <w:num w:numId="26" w16cid:durableId="480849112">
    <w:abstractNumId w:val="15"/>
  </w:num>
  <w:num w:numId="27" w16cid:durableId="1047140087">
    <w:abstractNumId w:val="24"/>
  </w:num>
  <w:num w:numId="28" w16cid:durableId="519049073">
    <w:abstractNumId w:val="10"/>
  </w:num>
  <w:num w:numId="29" w16cid:durableId="1216698753">
    <w:abstractNumId w:val="12"/>
  </w:num>
  <w:num w:numId="30" w16cid:durableId="844787143">
    <w:abstractNumId w:val="21"/>
  </w:num>
  <w:num w:numId="31" w16cid:durableId="1489979292">
    <w:abstractNumId w:val="16"/>
  </w:num>
  <w:num w:numId="32" w16cid:durableId="103350900">
    <w:abstractNumId w:val="27"/>
  </w:num>
  <w:num w:numId="33" w16cid:durableId="1422726940">
    <w:abstractNumId w:val="28"/>
  </w:num>
  <w:num w:numId="34" w16cid:durableId="17681934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30F7F"/>
    <w:rsid w:val="00042105"/>
    <w:rsid w:val="0004255A"/>
    <w:rsid w:val="00054B66"/>
    <w:rsid w:val="00055339"/>
    <w:rsid w:val="000639A7"/>
    <w:rsid w:val="00065ACD"/>
    <w:rsid w:val="000678BC"/>
    <w:rsid w:val="00090995"/>
    <w:rsid w:val="000A08DB"/>
    <w:rsid w:val="000A73FE"/>
    <w:rsid w:val="000C45DD"/>
    <w:rsid w:val="000D4455"/>
    <w:rsid w:val="000E2CB3"/>
    <w:rsid w:val="0010703F"/>
    <w:rsid w:val="001233F4"/>
    <w:rsid w:val="00140602"/>
    <w:rsid w:val="00160FD2"/>
    <w:rsid w:val="00183F1B"/>
    <w:rsid w:val="001F3823"/>
    <w:rsid w:val="002127D5"/>
    <w:rsid w:val="0021785A"/>
    <w:rsid w:val="00223167"/>
    <w:rsid w:val="00225293"/>
    <w:rsid w:val="00235166"/>
    <w:rsid w:val="002413EA"/>
    <w:rsid w:val="002452C5"/>
    <w:rsid w:val="00246001"/>
    <w:rsid w:val="00264634"/>
    <w:rsid w:val="00270572"/>
    <w:rsid w:val="00283FC0"/>
    <w:rsid w:val="002A234C"/>
    <w:rsid w:val="002A2E7A"/>
    <w:rsid w:val="002B2E4A"/>
    <w:rsid w:val="002B7940"/>
    <w:rsid w:val="002D412E"/>
    <w:rsid w:val="002E3964"/>
    <w:rsid w:val="002F7D2E"/>
    <w:rsid w:val="00320327"/>
    <w:rsid w:val="003251C4"/>
    <w:rsid w:val="00342EFC"/>
    <w:rsid w:val="00350E30"/>
    <w:rsid w:val="00351A78"/>
    <w:rsid w:val="003575D8"/>
    <w:rsid w:val="00372C20"/>
    <w:rsid w:val="00375DCE"/>
    <w:rsid w:val="003832B4"/>
    <w:rsid w:val="00390A2A"/>
    <w:rsid w:val="003938C9"/>
    <w:rsid w:val="003F4F31"/>
    <w:rsid w:val="00405A4C"/>
    <w:rsid w:val="00406F1A"/>
    <w:rsid w:val="004401DD"/>
    <w:rsid w:val="004408C0"/>
    <w:rsid w:val="004445ED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56285"/>
    <w:rsid w:val="00560CE0"/>
    <w:rsid w:val="00582323"/>
    <w:rsid w:val="005A4984"/>
    <w:rsid w:val="005B3279"/>
    <w:rsid w:val="005B566D"/>
    <w:rsid w:val="005C7E79"/>
    <w:rsid w:val="005D256A"/>
    <w:rsid w:val="005F7EC2"/>
    <w:rsid w:val="0060240C"/>
    <w:rsid w:val="00604378"/>
    <w:rsid w:val="00632464"/>
    <w:rsid w:val="00641A05"/>
    <w:rsid w:val="00641E6D"/>
    <w:rsid w:val="00652F86"/>
    <w:rsid w:val="00666764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1124"/>
    <w:rsid w:val="008B7EF7"/>
    <w:rsid w:val="008D187B"/>
    <w:rsid w:val="008E575B"/>
    <w:rsid w:val="00910310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52050"/>
    <w:rsid w:val="00B64165"/>
    <w:rsid w:val="00B96FE5"/>
    <w:rsid w:val="00BB5713"/>
    <w:rsid w:val="00BD77EE"/>
    <w:rsid w:val="00C0731D"/>
    <w:rsid w:val="00C149EB"/>
    <w:rsid w:val="00C174A8"/>
    <w:rsid w:val="00C33738"/>
    <w:rsid w:val="00C5194E"/>
    <w:rsid w:val="00C522AF"/>
    <w:rsid w:val="00C60A92"/>
    <w:rsid w:val="00C60FEF"/>
    <w:rsid w:val="00CC0F5B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DF457C"/>
    <w:rsid w:val="00E226C0"/>
    <w:rsid w:val="00E47EA6"/>
    <w:rsid w:val="00E6143D"/>
    <w:rsid w:val="00E656AD"/>
    <w:rsid w:val="00E75983"/>
    <w:rsid w:val="00E97A98"/>
    <w:rsid w:val="00EA03EE"/>
    <w:rsid w:val="00EB57C6"/>
    <w:rsid w:val="00EC3A5A"/>
    <w:rsid w:val="00EC4E4C"/>
    <w:rsid w:val="00ED1F0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A076B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90460B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D4455"/>
    <w:rPr>
      <w:rFonts w:ascii="Lucida Sans" w:hAnsi="Lucida Sans"/>
      <w:sz w:val="20"/>
    </w:rPr>
  </w:style>
  <w:style w:type="paragraph" w:styleId="berarbeitung">
    <w:name w:val="Revision"/>
    <w:hidden/>
    <w:uiPriority w:val="99"/>
    <w:semiHidden/>
    <w:rsid w:val="00EC3A5A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30F7F"/>
    <w:rsid w:val="000964A2"/>
    <w:rsid w:val="000C1533"/>
    <w:rsid w:val="001B3EA8"/>
    <w:rsid w:val="001F0056"/>
    <w:rsid w:val="00216355"/>
    <w:rsid w:val="00376D49"/>
    <w:rsid w:val="00604378"/>
    <w:rsid w:val="00710D02"/>
    <w:rsid w:val="00754E22"/>
    <w:rsid w:val="008B1124"/>
    <w:rsid w:val="008C3A38"/>
    <w:rsid w:val="00900B8E"/>
    <w:rsid w:val="0091086D"/>
    <w:rsid w:val="009E1A33"/>
    <w:rsid w:val="00B52050"/>
    <w:rsid w:val="00BB5713"/>
    <w:rsid w:val="00C149EB"/>
    <w:rsid w:val="00C85D11"/>
    <w:rsid w:val="00D45F31"/>
    <w:rsid w:val="00E42B79"/>
    <w:rsid w:val="00EA1981"/>
    <w:rsid w:val="00F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B6CC-CF15-4C18-9D1B-6DCE3335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4cbe09c0-a32a-4ef3-b294-cb551e9bfc1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8BC33-6095-4FF5-AE22-4C6FAEDF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Weinstabl Constantin</cp:lastModifiedBy>
  <cp:revision>4</cp:revision>
  <cp:lastPrinted>2021-12-31T09:39:00Z</cp:lastPrinted>
  <dcterms:created xsi:type="dcterms:W3CDTF">2026-03-03T17:13:00Z</dcterms:created>
  <dcterms:modified xsi:type="dcterms:W3CDTF">2026-03-03T17:17:00Z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