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244B" w14:textId="77777777" w:rsidR="00127D37" w:rsidRPr="00881993" w:rsidRDefault="00127D37" w:rsidP="00127D37">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 xml:space="preserve">Klinik </w:t>
      </w:r>
      <w:r w:rsidR="007E3B17">
        <w:rPr>
          <w:rFonts w:ascii="Wiener Melange" w:eastAsia="Calibri" w:hAnsi="Wiener Melange" w:cs="Wiener Melange"/>
          <w:szCs w:val="20"/>
        </w:rPr>
        <w:t>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1E16C712"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0393799"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002D45B" w14:textId="77777777" w:rsidTr="00FA381C">
        <w:trPr>
          <w:trHeight w:val="498"/>
        </w:trPr>
        <w:tc>
          <w:tcPr>
            <w:tcW w:w="4224" w:type="dxa"/>
            <w:tcBorders>
              <w:left w:val="single" w:sz="4" w:space="0" w:color="000000" w:themeColor="text1"/>
            </w:tcBorders>
            <w:vAlign w:val="center"/>
          </w:tcPr>
          <w:p w14:paraId="6ADFB2E3"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22DE94E5" w14:textId="54A36C3C" w:rsidR="00112AEA" w:rsidRPr="00881993" w:rsidRDefault="00D25923" w:rsidP="006B2F6F">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18.03.2</w:t>
            </w:r>
            <w:r w:rsidR="002F6679">
              <w:rPr>
                <w:rFonts w:ascii="Wiener Melange" w:hAnsi="Wiener Melange" w:cs="Wiener Melange"/>
                <w:bCs/>
                <w:szCs w:val="20"/>
              </w:rPr>
              <w:t>02</w:t>
            </w:r>
            <w:r>
              <w:rPr>
                <w:rFonts w:ascii="Wiener Melange" w:hAnsi="Wiener Melange" w:cs="Wiener Melange"/>
                <w:bCs/>
                <w:szCs w:val="20"/>
              </w:rPr>
              <w:t>6</w:t>
            </w:r>
          </w:p>
        </w:tc>
      </w:tr>
      <w:tr w:rsidR="00112AEA" w:rsidRPr="00881993" w14:paraId="77A7E113"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1799859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0E3A2CDF"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7E729E91" w14:textId="77777777" w:rsidR="00112AEA" w:rsidRPr="00881993" w:rsidRDefault="00112AEA" w:rsidP="002F6679">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proofErr w:type="spellStart"/>
            <w:r w:rsidR="00D915FD">
              <w:rPr>
                <w:rFonts w:ascii="Wiener Melange" w:hAnsi="Wiener Melange" w:cs="Wiener Melange"/>
                <w:bCs/>
                <w:szCs w:val="20"/>
              </w:rPr>
              <w:t>Implantatelogistiker</w:t>
            </w:r>
            <w:proofErr w:type="spellEnd"/>
            <w:r w:rsidR="00D915FD">
              <w:rPr>
                <w:rFonts w:ascii="Wiener Melange" w:hAnsi="Wiener Melange" w:cs="Wiener Melange"/>
                <w:bCs/>
                <w:szCs w:val="20"/>
              </w:rPr>
              <w:t>*in</w:t>
            </w:r>
          </w:p>
        </w:tc>
      </w:tr>
      <w:tr w:rsidR="00112AEA" w:rsidRPr="00881993" w14:paraId="2A6B3254"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68D814CA"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4A288E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79CA49B4"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6D7698A1"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533E02A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607A69E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 xml:space="preserve">Wr. </w:t>
            </w:r>
            <w:proofErr w:type="spellStart"/>
            <w:r w:rsidRPr="00881993">
              <w:rPr>
                <w:rFonts w:ascii="Wiener Melange" w:hAnsi="Wiener Melange" w:cs="Wiener Melange"/>
                <w:b/>
                <w:bCs/>
                <w:szCs w:val="20"/>
              </w:rPr>
              <w:t>Bedienstetengesetz</w:t>
            </w:r>
            <w:proofErr w:type="spellEnd"/>
          </w:p>
        </w:tc>
      </w:tr>
      <w:tr w:rsidR="00112AEA" w:rsidRPr="00881993" w14:paraId="6A28EF26" w14:textId="77777777" w:rsidTr="00FA381C">
        <w:trPr>
          <w:trHeight w:val="567"/>
        </w:trPr>
        <w:tc>
          <w:tcPr>
            <w:tcW w:w="4678" w:type="dxa"/>
            <w:gridSpan w:val="2"/>
            <w:tcBorders>
              <w:left w:val="single" w:sz="4" w:space="0" w:color="000000" w:themeColor="text1"/>
            </w:tcBorders>
            <w:vAlign w:val="center"/>
          </w:tcPr>
          <w:p w14:paraId="0CF8E045"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42C0667F" w14:textId="77777777" w:rsidR="00112AEA" w:rsidRPr="00881993" w:rsidRDefault="008F074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p>
        </w:tc>
      </w:tr>
      <w:tr w:rsidR="00112AEA" w:rsidRPr="00881993" w14:paraId="19A3FD5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F6B7CEA"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2F04D77B" w14:textId="77777777" w:rsidTr="00FA381C">
        <w:trPr>
          <w:trHeight w:val="567"/>
        </w:trPr>
        <w:tc>
          <w:tcPr>
            <w:tcW w:w="4678" w:type="dxa"/>
            <w:gridSpan w:val="2"/>
            <w:tcBorders>
              <w:left w:val="single" w:sz="4" w:space="0" w:color="000000" w:themeColor="text1"/>
            </w:tcBorders>
            <w:vAlign w:val="center"/>
          </w:tcPr>
          <w:p w14:paraId="433BC94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67A48EBD" w14:textId="77777777" w:rsidR="00112AEA" w:rsidRPr="00881993" w:rsidRDefault="00D915FD" w:rsidP="00E43785">
            <w:pPr>
              <w:pStyle w:val="Listenabsatz"/>
              <w:autoSpaceDE w:val="0"/>
              <w:autoSpaceDN w:val="0"/>
              <w:adjustRightInd w:val="0"/>
              <w:spacing w:before="120" w:afterLines="60" w:after="144" w:line="240" w:lineRule="auto"/>
              <w:ind w:left="176"/>
              <w:rPr>
                <w:rFonts w:ascii="Wiener Melange" w:hAnsi="Wiener Melange" w:cs="Wiener Melange"/>
                <w:bCs/>
              </w:rPr>
            </w:pPr>
            <w:r w:rsidRPr="00D915FD">
              <w:rPr>
                <w:rFonts w:ascii="Wiener Melange" w:hAnsi="Wiener Melange" w:cs="Wiener Melange"/>
                <w:bCs/>
              </w:rPr>
              <w:t>Lehrabschluss im kaufmännischen Bereich oder HASCH- Abschluss oder abschlussbestandene Aufnahmeprüfung im Kanzleidienst</w:t>
            </w:r>
          </w:p>
        </w:tc>
      </w:tr>
      <w:tr w:rsidR="00112AEA" w:rsidRPr="00881993" w14:paraId="6430C0DF" w14:textId="77777777" w:rsidTr="00FA381C">
        <w:trPr>
          <w:trHeight w:val="567"/>
        </w:trPr>
        <w:tc>
          <w:tcPr>
            <w:tcW w:w="4678" w:type="dxa"/>
            <w:gridSpan w:val="2"/>
            <w:tcBorders>
              <w:left w:val="single" w:sz="4" w:space="0" w:color="000000" w:themeColor="text1"/>
            </w:tcBorders>
            <w:vAlign w:val="center"/>
          </w:tcPr>
          <w:p w14:paraId="67CB55F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7EAD94C2" w14:textId="77777777"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4C8431FE" w14:textId="77777777" w:rsidTr="00FA381C">
        <w:trPr>
          <w:trHeight w:val="651"/>
        </w:trPr>
        <w:tc>
          <w:tcPr>
            <w:tcW w:w="4678" w:type="dxa"/>
            <w:gridSpan w:val="2"/>
            <w:tcBorders>
              <w:left w:val="single" w:sz="4" w:space="0" w:color="000000" w:themeColor="text1"/>
            </w:tcBorders>
            <w:vAlign w:val="center"/>
          </w:tcPr>
          <w:p w14:paraId="3D64288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4673334F" w14:textId="293F8704" w:rsidR="00112AEA" w:rsidRPr="00881993" w:rsidRDefault="009C6EB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6AD4F24A" w14:textId="77777777" w:rsidTr="00FA381C">
        <w:trPr>
          <w:trHeight w:val="208"/>
        </w:trPr>
        <w:tc>
          <w:tcPr>
            <w:tcW w:w="4678" w:type="dxa"/>
            <w:gridSpan w:val="2"/>
            <w:tcBorders>
              <w:left w:val="single" w:sz="4" w:space="0" w:color="000000" w:themeColor="text1"/>
            </w:tcBorders>
            <w:vAlign w:val="center"/>
          </w:tcPr>
          <w:p w14:paraId="067EC4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48406E51"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28C960C3"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065FEB0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 xml:space="preserve">Wr. </w:t>
            </w:r>
            <w:proofErr w:type="spellStart"/>
            <w:r w:rsidRPr="00881993">
              <w:rPr>
                <w:rFonts w:ascii="Wiener Melange" w:hAnsi="Wiener Melange" w:cs="Wiener Melange"/>
                <w:b/>
                <w:bCs/>
                <w:szCs w:val="20"/>
              </w:rPr>
              <w:t>Bedienstetengesetz</w:t>
            </w:r>
            <w:proofErr w:type="spellEnd"/>
          </w:p>
        </w:tc>
      </w:tr>
      <w:tr w:rsidR="00112AEA" w:rsidRPr="00881993" w14:paraId="197A0561" w14:textId="77777777" w:rsidTr="00FA381C">
        <w:trPr>
          <w:trHeight w:val="617"/>
        </w:trPr>
        <w:tc>
          <w:tcPr>
            <w:tcW w:w="4678" w:type="dxa"/>
            <w:gridSpan w:val="2"/>
            <w:tcBorders>
              <w:left w:val="single" w:sz="4" w:space="0" w:color="000000" w:themeColor="text1"/>
            </w:tcBorders>
            <w:vAlign w:val="center"/>
          </w:tcPr>
          <w:p w14:paraId="5091E92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8AABF50" w14:textId="77777777" w:rsidR="00112AEA" w:rsidRPr="00881993" w:rsidRDefault="00D915FD" w:rsidP="008F0740">
            <w:pPr>
              <w:pStyle w:val="Listenabsatz"/>
              <w:autoSpaceDE w:val="0"/>
              <w:autoSpaceDN w:val="0"/>
              <w:adjustRightInd w:val="0"/>
              <w:spacing w:before="60" w:afterLines="60" w:after="144" w:line="240" w:lineRule="auto"/>
              <w:ind w:left="176"/>
              <w:rPr>
                <w:rFonts w:ascii="Wiener Melange" w:hAnsi="Wiener Melange" w:cs="Wiener Melange"/>
                <w:bCs/>
              </w:rPr>
            </w:pPr>
            <w:r w:rsidRPr="00D915FD">
              <w:rPr>
                <w:rFonts w:ascii="Wiener Melange" w:hAnsi="Wiener Melange" w:cs="Wiener Melange"/>
                <w:bCs/>
              </w:rPr>
              <w:t>Fachlich einschlägige Lehrabschlussprüfung oder gleichwertige Ausbildung</w:t>
            </w:r>
          </w:p>
        </w:tc>
      </w:tr>
      <w:tr w:rsidR="00112AEA" w:rsidRPr="00881993" w14:paraId="583A36F9" w14:textId="77777777" w:rsidTr="00FA381C">
        <w:trPr>
          <w:trHeight w:val="41"/>
        </w:trPr>
        <w:tc>
          <w:tcPr>
            <w:tcW w:w="4678" w:type="dxa"/>
            <w:gridSpan w:val="2"/>
            <w:tcBorders>
              <w:left w:val="single" w:sz="4" w:space="0" w:color="000000" w:themeColor="text1"/>
            </w:tcBorders>
            <w:vAlign w:val="center"/>
          </w:tcPr>
          <w:p w14:paraId="792D1F3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531498E4" w14:textId="77777777" w:rsidR="0088631E" w:rsidRPr="00881993" w:rsidRDefault="0088631E" w:rsidP="00643E8C">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1168B343" w14:textId="77777777" w:rsidTr="00FA381C">
        <w:trPr>
          <w:trHeight w:val="704"/>
        </w:trPr>
        <w:tc>
          <w:tcPr>
            <w:tcW w:w="4678" w:type="dxa"/>
            <w:gridSpan w:val="2"/>
            <w:tcBorders>
              <w:left w:val="single" w:sz="4" w:space="0" w:color="000000" w:themeColor="text1"/>
            </w:tcBorders>
            <w:vAlign w:val="center"/>
          </w:tcPr>
          <w:p w14:paraId="4C5BC79F"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0"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7805FE71"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vAlign w:val="center"/>
          </w:tcPr>
          <w:p w14:paraId="18FF3388" w14:textId="77777777" w:rsidR="00112AEA" w:rsidRPr="00881993" w:rsidRDefault="00E43785"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7F489659" w14:textId="77777777" w:rsidTr="00FA381C">
        <w:trPr>
          <w:trHeight w:val="567"/>
        </w:trPr>
        <w:tc>
          <w:tcPr>
            <w:tcW w:w="4678" w:type="dxa"/>
            <w:gridSpan w:val="2"/>
            <w:tcBorders>
              <w:left w:val="single" w:sz="4" w:space="0" w:color="000000" w:themeColor="text1"/>
            </w:tcBorders>
            <w:vAlign w:val="center"/>
          </w:tcPr>
          <w:p w14:paraId="78B1D66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597BD934" w14:textId="77777777" w:rsidR="00112AEA" w:rsidRPr="00881993" w:rsidRDefault="00127D37" w:rsidP="008F0740">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4E3231EE"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1EBCDB35"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689D5142" w14:textId="77777777" w:rsidTr="00C0299D">
        <w:trPr>
          <w:trHeight w:val="405"/>
        </w:trPr>
        <w:tc>
          <w:tcPr>
            <w:tcW w:w="4678" w:type="dxa"/>
            <w:gridSpan w:val="2"/>
            <w:tcBorders>
              <w:top w:val="nil"/>
              <w:left w:val="single" w:sz="4" w:space="0" w:color="auto"/>
              <w:right w:val="single" w:sz="4" w:space="0" w:color="auto"/>
            </w:tcBorders>
          </w:tcPr>
          <w:p w14:paraId="76B261B5"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5B4C53"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2D8BD176" w14:textId="77777777" w:rsidR="00E43785" w:rsidRPr="00E43785" w:rsidRDefault="00E43785" w:rsidP="00E43785">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E43785">
              <w:rPr>
                <w:rFonts w:ascii="Wiener Melange" w:hAnsi="Wiener Melange" w:cs="Wiener Melange"/>
                <w:szCs w:val="20"/>
              </w:rPr>
              <w:t xml:space="preserve">Kenntnisse im </w:t>
            </w:r>
            <w:r w:rsidR="00D915FD">
              <w:rPr>
                <w:rFonts w:ascii="Wiener Melange" w:hAnsi="Wiener Melange" w:cs="Wiener Melange"/>
                <w:szCs w:val="20"/>
              </w:rPr>
              <w:t>Logistikbereich</w:t>
            </w:r>
          </w:p>
          <w:p w14:paraId="67EF7661" w14:textId="77777777" w:rsidR="002C0BD3" w:rsidRPr="00E43785" w:rsidRDefault="002C0BD3" w:rsidP="00D915FD">
            <w:pPr>
              <w:pStyle w:val="Listenabsatz"/>
              <w:autoSpaceDE w:val="0"/>
              <w:autoSpaceDN w:val="0"/>
              <w:adjustRightInd w:val="0"/>
              <w:spacing w:before="60" w:after="60" w:line="240" w:lineRule="auto"/>
              <w:ind w:left="564"/>
              <w:rPr>
                <w:rFonts w:ascii="Wiener Melange" w:hAnsi="Wiener Melange" w:cs="Wiener Melange"/>
                <w:szCs w:val="20"/>
              </w:rPr>
            </w:pPr>
          </w:p>
        </w:tc>
      </w:tr>
      <w:tr w:rsidR="00112AEA" w:rsidRPr="00881993" w14:paraId="0FADC1F7"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7643520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0FC94EAE" w14:textId="77777777" w:rsidTr="00C0299D">
        <w:trPr>
          <w:cantSplit/>
          <w:trHeight w:val="666"/>
        </w:trPr>
        <w:tc>
          <w:tcPr>
            <w:tcW w:w="4678" w:type="dxa"/>
            <w:gridSpan w:val="2"/>
            <w:tcBorders>
              <w:top w:val="single" w:sz="4" w:space="0" w:color="auto"/>
              <w:left w:val="single" w:sz="4" w:space="0" w:color="auto"/>
              <w:bottom w:val="single" w:sz="4" w:space="0" w:color="auto"/>
            </w:tcBorders>
          </w:tcPr>
          <w:p w14:paraId="17F6CCDE"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721E1399" w14:textId="77777777" w:rsidR="00E43785" w:rsidRPr="00E43785" w:rsidRDefault="00E43785" w:rsidP="00E43785">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E43785">
              <w:rPr>
                <w:rFonts w:ascii="Wiener Melange" w:hAnsi="Wiener Melange" w:cs="Wiener Melange"/>
                <w:szCs w:val="20"/>
              </w:rPr>
              <w:t>Sehr gute Deutsch- und Rechtschreibkenntnisse sowie mündliches und schriftliches Ausdrucksvermögen</w:t>
            </w:r>
          </w:p>
          <w:p w14:paraId="06E2C235" w14:textId="77777777" w:rsidR="00D915FD" w:rsidRDefault="00D915FD" w:rsidP="00D915F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D915FD">
              <w:rPr>
                <w:rFonts w:ascii="Wiener Melange" w:hAnsi="Wiener Melange" w:cs="Wiener Melange"/>
                <w:szCs w:val="20"/>
              </w:rPr>
              <w:t>Sehr gute EDV-Kenntnisse (SAP, Office</w:t>
            </w:r>
          </w:p>
          <w:p w14:paraId="444114D7" w14:textId="77777777" w:rsidR="001007F9" w:rsidRPr="00E43785" w:rsidRDefault="00E43785" w:rsidP="00D915F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E43785">
              <w:rPr>
                <w:rFonts w:ascii="Wiener Melange" w:hAnsi="Wiener Melange" w:cs="Wiener Melange"/>
                <w:szCs w:val="20"/>
              </w:rPr>
              <w:t>Logisch-analytisches Denken</w:t>
            </w:r>
          </w:p>
        </w:tc>
      </w:tr>
      <w:tr w:rsidR="00112AEA" w:rsidRPr="00881993" w14:paraId="703C927C"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8DC2322"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9963C8C" w14:textId="77777777" w:rsidTr="00881993">
        <w:trPr>
          <w:trHeight w:val="704"/>
        </w:trPr>
        <w:tc>
          <w:tcPr>
            <w:tcW w:w="9356" w:type="dxa"/>
            <w:gridSpan w:val="3"/>
            <w:tcBorders>
              <w:top w:val="single" w:sz="4" w:space="0" w:color="auto"/>
              <w:left w:val="single" w:sz="4" w:space="0" w:color="auto"/>
              <w:right w:val="single" w:sz="4" w:space="0" w:color="auto"/>
            </w:tcBorders>
          </w:tcPr>
          <w:p w14:paraId="5ECC95A8" w14:textId="77777777" w:rsidR="00112AEA" w:rsidRPr="00881993" w:rsidRDefault="00112AEA" w:rsidP="002F6679">
            <w:pPr>
              <w:autoSpaceDE w:val="0"/>
              <w:autoSpaceDN w:val="0"/>
              <w:adjustRightInd w:val="0"/>
              <w:spacing w:before="120" w:line="240" w:lineRule="auto"/>
              <w:ind w:left="204"/>
              <w:rPr>
                <w:rFonts w:ascii="Wiener Melange" w:hAnsi="Wiener Melange" w:cs="Wiener Melange"/>
              </w:rPr>
            </w:pPr>
          </w:p>
        </w:tc>
      </w:tr>
      <w:tr w:rsidR="00112AEA" w:rsidRPr="00881993" w14:paraId="1674A7C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439DC3FD"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6BDC69A" w14:textId="77777777" w:rsidTr="00FA381C">
        <w:trPr>
          <w:trHeight w:val="704"/>
        </w:trPr>
        <w:tc>
          <w:tcPr>
            <w:tcW w:w="9356" w:type="dxa"/>
            <w:gridSpan w:val="3"/>
            <w:tcBorders>
              <w:left w:val="single" w:sz="4" w:space="0" w:color="auto"/>
              <w:bottom w:val="single" w:sz="4" w:space="0" w:color="auto"/>
              <w:right w:val="single" w:sz="4" w:space="0" w:color="auto"/>
            </w:tcBorders>
          </w:tcPr>
          <w:p w14:paraId="1455B2EC" w14:textId="77777777" w:rsidR="00112AEA" w:rsidRPr="00881993" w:rsidRDefault="00643E8C"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28CCBFD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2978C4A2"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91C47A8" w14:textId="77777777" w:rsidR="002F6679"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p w14:paraId="6CF5B279" w14:textId="77777777" w:rsidR="00112AEA" w:rsidRPr="002F6679" w:rsidRDefault="00112AEA" w:rsidP="002F6679"/>
        </w:tc>
      </w:tr>
      <w:tr w:rsidR="00112AEA" w:rsidRPr="00881993" w14:paraId="24DB490A" w14:textId="77777777" w:rsidTr="00FA381C">
        <w:trPr>
          <w:trHeight w:hRule="exact" w:val="1418"/>
        </w:trPr>
        <w:tc>
          <w:tcPr>
            <w:tcW w:w="9356" w:type="dxa"/>
            <w:gridSpan w:val="3"/>
            <w:tcBorders>
              <w:right w:val="single" w:sz="4" w:space="0" w:color="auto"/>
            </w:tcBorders>
            <w:shd w:val="clear" w:color="auto" w:fill="F3F1EF"/>
            <w:vAlign w:val="center"/>
          </w:tcPr>
          <w:p w14:paraId="51E9A7D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0BD927DF"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5ADF0DAC"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0B8DD2D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70478C88"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A1C71D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0CBCBA20" w14:textId="77777777" w:rsidTr="00FA381C">
        <w:trPr>
          <w:trHeight w:val="1138"/>
        </w:trPr>
        <w:tc>
          <w:tcPr>
            <w:tcW w:w="9356" w:type="dxa"/>
            <w:gridSpan w:val="3"/>
            <w:tcBorders>
              <w:bottom w:val="single" w:sz="4" w:space="0" w:color="auto"/>
              <w:right w:val="single" w:sz="4" w:space="0" w:color="auto"/>
            </w:tcBorders>
            <w:shd w:val="clear" w:color="auto" w:fill="FFFFFF"/>
          </w:tcPr>
          <w:p w14:paraId="03E7384B" w14:textId="77777777" w:rsidR="00E43785" w:rsidRPr="00E43785" w:rsidRDefault="00E43785" w:rsidP="00E43785">
            <w:pPr>
              <w:pStyle w:val="Listenabsatz"/>
              <w:numPr>
                <w:ilvl w:val="0"/>
                <w:numId w:val="15"/>
              </w:numPr>
              <w:autoSpaceDE w:val="0"/>
              <w:autoSpaceDN w:val="0"/>
              <w:adjustRightInd w:val="0"/>
              <w:spacing w:before="120" w:line="240" w:lineRule="auto"/>
              <w:rPr>
                <w:rFonts w:ascii="Wiener Melange" w:hAnsi="Wiener Melange" w:cs="Wiener Melange"/>
              </w:rPr>
            </w:pPr>
            <w:r w:rsidRPr="00E43785">
              <w:rPr>
                <w:rFonts w:ascii="Wiener Melange" w:hAnsi="Wiener Melange" w:cs="Wiener Melange"/>
              </w:rPr>
              <w:lastRenderedPageBreak/>
              <w:t>Lernbereitschaft und Selbstreflexion: Fähigkeit, Erfahrungen und Rückmeldungen zu nutzen, um das eigene Verhalten zu hinterfragen und gegebenen falls zu verändern. Bereitschaft und Wille zur laufenden Weiterbildung.</w:t>
            </w:r>
          </w:p>
          <w:p w14:paraId="58674486" w14:textId="77777777" w:rsidR="00112AEA" w:rsidRPr="00A61455" w:rsidRDefault="00E43785" w:rsidP="00E43785">
            <w:pPr>
              <w:pStyle w:val="Listenabsatz"/>
              <w:numPr>
                <w:ilvl w:val="0"/>
                <w:numId w:val="15"/>
              </w:numPr>
              <w:autoSpaceDE w:val="0"/>
              <w:autoSpaceDN w:val="0"/>
              <w:adjustRightInd w:val="0"/>
              <w:spacing w:before="120" w:line="240" w:lineRule="auto"/>
              <w:rPr>
                <w:rFonts w:ascii="Wiener Melange" w:hAnsi="Wiener Melange" w:cs="Wiener Melange"/>
              </w:rPr>
            </w:pPr>
            <w:r w:rsidRPr="00E43785">
              <w:rPr>
                <w:rFonts w:ascii="Wiener Melange" w:hAnsi="Wiener Melange" w:cs="Wiener Melange"/>
              </w:rPr>
              <w:t>Belastbarkeit: Fähigkeit, auch in Zeiten erhöhter physischer und psychischer Beanspruchen arbeits- und leistungsfähig zu bleiben.</w:t>
            </w:r>
          </w:p>
        </w:tc>
      </w:tr>
      <w:tr w:rsidR="00112AEA" w:rsidRPr="00881993" w14:paraId="335A0012" w14:textId="77777777" w:rsidTr="00FA381C">
        <w:trPr>
          <w:trHeight w:hRule="exact" w:val="1418"/>
        </w:trPr>
        <w:tc>
          <w:tcPr>
            <w:tcW w:w="9356" w:type="dxa"/>
            <w:gridSpan w:val="3"/>
            <w:tcBorders>
              <w:top w:val="single" w:sz="4" w:space="0" w:color="auto"/>
            </w:tcBorders>
            <w:shd w:val="clear" w:color="auto" w:fill="F3F1EF"/>
            <w:vAlign w:val="center"/>
          </w:tcPr>
          <w:p w14:paraId="3F3D114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24CBA3DC"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009269AB" w14:textId="77777777" w:rsidTr="00FA381C">
        <w:trPr>
          <w:trHeight w:val="1111"/>
        </w:trPr>
        <w:tc>
          <w:tcPr>
            <w:tcW w:w="9356" w:type="dxa"/>
            <w:gridSpan w:val="3"/>
            <w:shd w:val="clear" w:color="auto" w:fill="FFFFFF"/>
            <w:vAlign w:val="center"/>
          </w:tcPr>
          <w:p w14:paraId="1EC18184" w14:textId="77777777" w:rsidR="00112AEA" w:rsidRPr="00881993" w:rsidRDefault="00112AEA" w:rsidP="00D915F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 xml:space="preserve">Bedürfnissen von Kundinnen und Kunden in einer qualitätsvollen und wertschätzenden Art umgehen zu können. </w:t>
            </w:r>
          </w:p>
        </w:tc>
      </w:tr>
      <w:tr w:rsidR="00112AEA" w:rsidRPr="00881993" w14:paraId="075A5419" w14:textId="77777777" w:rsidTr="00FA381C">
        <w:trPr>
          <w:trHeight w:val="1002"/>
        </w:trPr>
        <w:tc>
          <w:tcPr>
            <w:tcW w:w="9356" w:type="dxa"/>
            <w:gridSpan w:val="3"/>
            <w:tcBorders>
              <w:bottom w:val="single" w:sz="4" w:space="0" w:color="auto"/>
            </w:tcBorders>
            <w:shd w:val="clear" w:color="auto" w:fill="FFFFFF"/>
            <w:vAlign w:val="center"/>
          </w:tcPr>
          <w:p w14:paraId="0BEC67E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045D7D86" w14:textId="77777777" w:rsidTr="00FA381C">
        <w:trPr>
          <w:trHeight w:val="1701"/>
        </w:trPr>
        <w:tc>
          <w:tcPr>
            <w:tcW w:w="9356" w:type="dxa"/>
            <w:gridSpan w:val="3"/>
            <w:tcBorders>
              <w:bottom w:val="single" w:sz="4" w:space="0" w:color="auto"/>
            </w:tcBorders>
            <w:shd w:val="clear" w:color="auto" w:fill="FFFFFF"/>
            <w:vAlign w:val="center"/>
          </w:tcPr>
          <w:p w14:paraId="2F58FFE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DC1DFE2" w14:textId="77777777" w:rsidTr="007778DE">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11A5358B" w14:textId="77777777" w:rsidR="00E43785" w:rsidRPr="00E43785" w:rsidRDefault="00E43785" w:rsidP="00E43785">
            <w:pPr>
              <w:pStyle w:val="Listenabsatz"/>
              <w:numPr>
                <w:ilvl w:val="0"/>
                <w:numId w:val="15"/>
              </w:numPr>
              <w:autoSpaceDE w:val="0"/>
              <w:autoSpaceDN w:val="0"/>
              <w:adjustRightInd w:val="0"/>
              <w:spacing w:before="120" w:line="240" w:lineRule="auto"/>
              <w:rPr>
                <w:rFonts w:ascii="Wiener Melange" w:hAnsi="Wiener Melange" w:cs="Wiener Melange"/>
              </w:rPr>
            </w:pPr>
            <w:r w:rsidRPr="00E43785">
              <w:rPr>
                <w:rFonts w:ascii="Wiener Melange" w:hAnsi="Wiener Melange" w:cs="Wiener Melange"/>
              </w:rPr>
              <w:t>Kommunikationsfähigkeit 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14:paraId="0A03C5A4" w14:textId="77777777" w:rsidR="002F6679" w:rsidRPr="002F6679" w:rsidRDefault="00E43785" w:rsidP="00E43785">
            <w:pPr>
              <w:pStyle w:val="Listenabsatz"/>
              <w:numPr>
                <w:ilvl w:val="0"/>
                <w:numId w:val="15"/>
              </w:numPr>
              <w:rPr>
                <w:rFonts w:ascii="Wiener Melange" w:hAnsi="Wiener Melange" w:cs="Wiener Melange"/>
                <w:szCs w:val="20"/>
              </w:rPr>
            </w:pPr>
            <w:r w:rsidRPr="00E43785">
              <w:rPr>
                <w:rFonts w:ascii="Wiener Melange" w:hAnsi="Wiener Melange" w:cs="Wiener Melange"/>
              </w:rPr>
              <w:t>Konfliktlösungs- und Kritikfähigkeit Fähigkeit, Konflikte zu erkennen, sie aktiv anzusprechend und zu einer Lösung beizutragen. Fähigkeit und Bereitschaft, Kritik respektvoll zu äußern und selber annehmen zu können.</w:t>
            </w:r>
          </w:p>
        </w:tc>
      </w:tr>
      <w:tr w:rsidR="00112AEA" w:rsidRPr="00881993" w14:paraId="1FF39100"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21B6C53F"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7BB9BF79"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6B6699A9" w14:textId="77777777" w:rsidTr="00FA381C">
        <w:trPr>
          <w:trHeight w:val="866"/>
        </w:trPr>
        <w:tc>
          <w:tcPr>
            <w:tcW w:w="9356" w:type="dxa"/>
            <w:gridSpan w:val="3"/>
            <w:tcBorders>
              <w:bottom w:val="single" w:sz="4" w:space="0" w:color="auto"/>
            </w:tcBorders>
            <w:shd w:val="clear" w:color="auto" w:fill="FFFFFF"/>
            <w:vAlign w:val="center"/>
          </w:tcPr>
          <w:p w14:paraId="5E0E733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68375A6B" w14:textId="77777777" w:rsidTr="007778DE">
        <w:trPr>
          <w:trHeight w:val="1134"/>
        </w:trPr>
        <w:tc>
          <w:tcPr>
            <w:tcW w:w="9356" w:type="dxa"/>
            <w:gridSpan w:val="3"/>
            <w:tcBorders>
              <w:bottom w:val="single" w:sz="4" w:space="0" w:color="auto"/>
            </w:tcBorders>
            <w:shd w:val="clear" w:color="auto" w:fill="FFFFFF"/>
          </w:tcPr>
          <w:p w14:paraId="5A21C754" w14:textId="77777777" w:rsidR="00E43785" w:rsidRPr="00E43785" w:rsidRDefault="00E43785" w:rsidP="00E43785">
            <w:pPr>
              <w:pStyle w:val="Listenabsatz"/>
              <w:numPr>
                <w:ilvl w:val="0"/>
                <w:numId w:val="15"/>
              </w:numPr>
              <w:autoSpaceDE w:val="0"/>
              <w:autoSpaceDN w:val="0"/>
              <w:adjustRightInd w:val="0"/>
              <w:spacing w:before="120" w:line="240" w:lineRule="auto"/>
              <w:rPr>
                <w:rFonts w:ascii="Wiener Melange" w:hAnsi="Wiener Melange" w:cs="Wiener Melange"/>
              </w:rPr>
            </w:pPr>
            <w:r w:rsidRPr="00E43785">
              <w:rPr>
                <w:rFonts w:ascii="Wiener Melange" w:hAnsi="Wiener Melange" w:cs="Wiener Melange"/>
              </w:rPr>
              <w:t>Problemlösungsfähigkeit Fähigkeit, für komplexe Aufgabenstellungen geeignete Lösungen effizient zu erarbeiten, wobei deren langfristig Auswirkungen und gegebene Rahmenbedingungen berücksichtigt und die Unternehmensziele sowie die wirtschaftlichen Erfordernisse gewahrt werden.</w:t>
            </w:r>
          </w:p>
          <w:p w14:paraId="5CE8C0BF" w14:textId="77777777" w:rsidR="00112AEA" w:rsidRPr="00881993" w:rsidRDefault="00E43785" w:rsidP="00E43785">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E43785">
              <w:rPr>
                <w:rFonts w:ascii="Wiener Melange" w:hAnsi="Wiener Melange" w:cs="Wiener Melange"/>
              </w:rPr>
              <w:lastRenderedPageBreak/>
              <w:t>Ziel- und Ergebnisorientierung Fähigkeit, die eigene Arbeit auf vereinbarte Ziele hin auszurichten und Entscheidungen im eigenen Bereich verantwortungsvoll zu treffen.</w:t>
            </w:r>
          </w:p>
        </w:tc>
      </w:tr>
      <w:tr w:rsidR="00112AEA" w:rsidRPr="00881993" w14:paraId="1BD37390"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2E949E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168F8AFB"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4EE44F41" w14:textId="77777777" w:rsidTr="00FA381C">
        <w:trPr>
          <w:trHeight w:val="989"/>
        </w:trPr>
        <w:tc>
          <w:tcPr>
            <w:tcW w:w="9356" w:type="dxa"/>
            <w:gridSpan w:val="3"/>
            <w:tcBorders>
              <w:top w:val="single" w:sz="4" w:space="0" w:color="000000" w:themeColor="text1"/>
            </w:tcBorders>
            <w:shd w:val="clear" w:color="auto" w:fill="FFFFFF"/>
            <w:vAlign w:val="center"/>
          </w:tcPr>
          <w:p w14:paraId="1A050D8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w:t>
            </w:r>
            <w:r w:rsidR="00ED2C08">
              <w:rPr>
                <w:rFonts w:ascii="Wiener Melange" w:hAnsi="Wiener Melange" w:cs="Wiener Melange"/>
                <w:szCs w:val="20"/>
              </w:rPr>
              <w:t>die Mitarbeitenden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3C410219" w14:textId="77777777" w:rsidTr="00FA381C">
        <w:trPr>
          <w:trHeight w:val="641"/>
        </w:trPr>
        <w:tc>
          <w:tcPr>
            <w:tcW w:w="9356" w:type="dxa"/>
            <w:gridSpan w:val="3"/>
            <w:tcBorders>
              <w:bottom w:val="single" w:sz="4" w:space="0" w:color="auto"/>
            </w:tcBorders>
            <w:shd w:val="clear" w:color="auto" w:fill="FFFFFF"/>
            <w:vAlign w:val="center"/>
          </w:tcPr>
          <w:p w14:paraId="27C1435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33688C9B" w14:textId="77777777" w:rsidTr="00A570C5">
        <w:trPr>
          <w:trHeight w:val="629"/>
        </w:trPr>
        <w:tc>
          <w:tcPr>
            <w:tcW w:w="9356" w:type="dxa"/>
            <w:gridSpan w:val="3"/>
            <w:tcBorders>
              <w:bottom w:val="single" w:sz="4" w:space="0" w:color="auto"/>
            </w:tcBorders>
            <w:shd w:val="clear" w:color="auto" w:fill="FFFFFF"/>
            <w:vAlign w:val="center"/>
          </w:tcPr>
          <w:p w14:paraId="24FA5A5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4EE03E48" w14:textId="77777777" w:rsidTr="00A570C5">
        <w:trPr>
          <w:trHeight w:val="1212"/>
        </w:trPr>
        <w:tc>
          <w:tcPr>
            <w:tcW w:w="9356" w:type="dxa"/>
            <w:gridSpan w:val="3"/>
            <w:tcBorders>
              <w:bottom w:val="single" w:sz="4" w:space="0" w:color="auto"/>
            </w:tcBorders>
            <w:shd w:val="clear" w:color="auto" w:fill="FFFFFF"/>
          </w:tcPr>
          <w:p w14:paraId="4CE6D759" w14:textId="77777777" w:rsidR="00112AEA" w:rsidRPr="00881993" w:rsidRDefault="00112AEA" w:rsidP="00E43785">
            <w:pPr>
              <w:pStyle w:val="Listenabsatz"/>
              <w:autoSpaceDE w:val="0"/>
              <w:autoSpaceDN w:val="0"/>
              <w:adjustRightInd w:val="0"/>
              <w:spacing w:before="120" w:line="240" w:lineRule="auto"/>
              <w:ind w:left="564"/>
              <w:rPr>
                <w:rFonts w:ascii="Wiener Melange" w:hAnsi="Wiener Melange" w:cs="Wiener Melange"/>
                <w:b/>
                <w:szCs w:val="20"/>
              </w:rPr>
            </w:pPr>
          </w:p>
        </w:tc>
      </w:tr>
    </w:tbl>
    <w:p w14:paraId="0BC23EE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35F3E93A" w14:textId="77777777" w:rsidR="00112AEA" w:rsidRPr="00881993" w:rsidRDefault="00112AEA" w:rsidP="00112AEA">
      <w:pPr>
        <w:rPr>
          <w:rFonts w:ascii="Wiener Melange" w:hAnsi="Wiener Melange" w:cs="Wiener Melange"/>
          <w:szCs w:val="20"/>
        </w:rPr>
      </w:pPr>
    </w:p>
    <w:p w14:paraId="69473095"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B1FAE26"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r w:rsidR="00643E8C">
        <w:rPr>
          <w:rFonts w:ascii="Wiener Melange" w:hAnsi="Wiener Melange" w:cs="Wiener Melange"/>
          <w:szCs w:val="20"/>
        </w:rPr>
        <w:t>NN</w:t>
      </w:r>
    </w:p>
    <w:p w14:paraId="3968E8D5" w14:textId="77777777" w:rsidR="004B7381" w:rsidRPr="00881993" w:rsidRDefault="004B7381" w:rsidP="00112AEA">
      <w:pPr>
        <w:tabs>
          <w:tab w:val="right" w:leader="dot" w:pos="8505"/>
        </w:tabs>
        <w:rPr>
          <w:rFonts w:ascii="Wiener Melange" w:hAnsi="Wiener Melange" w:cs="Wiener Melange"/>
          <w:szCs w:val="20"/>
        </w:rPr>
      </w:pPr>
    </w:p>
    <w:p w14:paraId="08B9052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3D067CFC" w14:textId="77777777" w:rsidR="00112AEA" w:rsidRPr="00881993" w:rsidRDefault="00112AEA" w:rsidP="00112AEA">
      <w:pPr>
        <w:rPr>
          <w:rFonts w:ascii="Wiener Melange" w:hAnsi="Wiener Melange" w:cs="Wiener Melange"/>
          <w:szCs w:val="20"/>
        </w:rPr>
      </w:pPr>
    </w:p>
    <w:p w14:paraId="3CF599A7"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51467CC" w14:textId="77777777" w:rsidR="004B7381" w:rsidRPr="00881993" w:rsidRDefault="004B7381" w:rsidP="00112AEA">
      <w:pPr>
        <w:rPr>
          <w:rFonts w:ascii="Wiener Melange" w:hAnsi="Wiener Melange" w:cs="Wiener Melange"/>
          <w:szCs w:val="20"/>
        </w:rPr>
      </w:pPr>
      <w:r>
        <w:rPr>
          <w:rFonts w:ascii="Wiener Melange" w:hAnsi="Wiener Melange" w:cs="Wiener Melange"/>
          <w:szCs w:val="20"/>
        </w:rPr>
        <w:t xml:space="preserve">NAME </w:t>
      </w:r>
      <w:r w:rsidR="005E7AB0">
        <w:rPr>
          <w:rFonts w:ascii="Wiener Melange" w:hAnsi="Wiener Melange" w:cs="Wiener Melange"/>
          <w:szCs w:val="20"/>
        </w:rPr>
        <w:t>NN</w:t>
      </w:r>
    </w:p>
    <w:p w14:paraId="6ADEC590" w14:textId="77777777" w:rsidR="00112AEA" w:rsidRPr="00881993" w:rsidRDefault="00112AEA" w:rsidP="00112AEA">
      <w:pPr>
        <w:rPr>
          <w:rFonts w:ascii="Wiener Melange" w:hAnsi="Wiener Melange" w:cs="Wiener Melange"/>
          <w:szCs w:val="20"/>
        </w:rPr>
      </w:pPr>
    </w:p>
    <w:p w14:paraId="7F4E17F3"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227819807" w:edGrp="everyone"/>
      <w:permEnd w:id="1227819807"/>
    </w:p>
    <w:p w14:paraId="71F9C22E" w14:textId="77777777" w:rsidR="00223167" w:rsidRPr="00881993" w:rsidRDefault="00223167" w:rsidP="00112AEA">
      <w:pPr>
        <w:rPr>
          <w:rFonts w:ascii="Wiener Melange" w:hAnsi="Wiener Melange" w:cs="Wiener Melange"/>
        </w:rPr>
      </w:pPr>
    </w:p>
    <w:sectPr w:rsidR="00223167" w:rsidRPr="00881993" w:rsidSect="003251C4">
      <w:headerReference w:type="default" r:id="rId12"/>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54BE" w14:textId="77777777" w:rsidR="00E52CC0" w:rsidRDefault="00E52CC0" w:rsidP="00D467CB">
      <w:pPr>
        <w:spacing w:line="240" w:lineRule="auto"/>
      </w:pPr>
      <w:r>
        <w:separator/>
      </w:r>
    </w:p>
  </w:endnote>
  <w:endnote w:type="continuationSeparator" w:id="0">
    <w:p w14:paraId="7DAFACC0"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1DA8"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AA9CABA"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2F6679">
                            <w:rPr>
                              <w:rFonts w:ascii="Wiener Melange Office" w:hAnsi="Wiener Melange Office" w:cs="Wiener Melange Office"/>
                              <w:sz w:val="17"/>
                              <w:szCs w:val="17"/>
                            </w:rPr>
                            <w:t>22.02.20</w:t>
                          </w:r>
                          <w:r w:rsidR="002B032D">
                            <w:rPr>
                              <w:rFonts w:ascii="Wiener Melange Office" w:hAnsi="Wiener Melange Office" w:cs="Wiener Melange Office"/>
                              <w:sz w:val="17"/>
                              <w:szCs w:val="17"/>
                            </w:rPr>
                            <w:t>2</w:t>
                          </w:r>
                          <w:r w:rsidR="002F6679">
                            <w:rPr>
                              <w:rFonts w:ascii="Wiener Melange Office" w:hAnsi="Wiener Melange Office" w:cs="Wiener Melange Office"/>
                              <w:sz w:val="17"/>
                              <w:szCs w:val="17"/>
                            </w:rPr>
                            <w:t>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ED2FD36"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B2F6F">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B2F6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0F48F0F0"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2F6679">
                      <w:rPr>
                        <w:rFonts w:ascii="Wiener Melange Office" w:hAnsi="Wiener Melange Office" w:cs="Wiener Melange Office"/>
                        <w:sz w:val="17"/>
                        <w:szCs w:val="17"/>
                      </w:rPr>
                      <w:t>22.02.20</w:t>
                    </w:r>
                    <w:r w:rsidR="002B032D">
                      <w:rPr>
                        <w:rFonts w:ascii="Wiener Melange Office" w:hAnsi="Wiener Melange Office" w:cs="Wiener Melange Office"/>
                        <w:sz w:val="17"/>
                        <w:szCs w:val="17"/>
                      </w:rPr>
                      <w:t>2</w:t>
                    </w:r>
                    <w:r w:rsidR="002F6679">
                      <w:rPr>
                        <w:rFonts w:ascii="Wiener Melange Office" w:hAnsi="Wiener Melange Office" w:cs="Wiener Melange Office"/>
                        <w:sz w:val="17"/>
                        <w:szCs w:val="17"/>
                      </w:rPr>
                      <w:t>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B2F6F">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B2F6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1635" w14:textId="77777777" w:rsidR="00E52CC0" w:rsidRDefault="00E52CC0" w:rsidP="00D467CB">
      <w:pPr>
        <w:spacing w:line="240" w:lineRule="auto"/>
      </w:pPr>
      <w:r>
        <w:separator/>
      </w:r>
    </w:p>
  </w:footnote>
  <w:footnote w:type="continuationSeparator" w:id="0">
    <w:p w14:paraId="6E80BAF9" w14:textId="77777777" w:rsidR="00E52CC0" w:rsidRDefault="00E52CC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E9A9" w14:textId="77777777" w:rsidR="00F070AD" w:rsidRDefault="00F070AD">
    <w:pPr>
      <w:pStyle w:val="Kopfzeile"/>
    </w:pPr>
  </w:p>
  <w:p w14:paraId="4AD8D6F4" w14:textId="77777777" w:rsidR="00BA7BE7" w:rsidRDefault="00BA7BE7">
    <w:pPr>
      <w:pStyle w:val="Kopfzeile"/>
    </w:pPr>
  </w:p>
  <w:p w14:paraId="7BBB3151" w14:textId="77777777" w:rsidR="00BA7BE7" w:rsidRDefault="00BA7BE7">
    <w:pPr>
      <w:pStyle w:val="Kopfzeile"/>
    </w:pPr>
  </w:p>
  <w:p w14:paraId="575FF918" w14:textId="77777777" w:rsidR="00BA7BE7" w:rsidRDefault="00BA7BE7">
    <w:pPr>
      <w:pStyle w:val="Kopfzeile"/>
    </w:pPr>
    <w:r w:rsidRPr="00662EA5">
      <w:rPr>
        <w:noProof/>
        <w:lang w:eastAsia="de-AT"/>
      </w:rPr>
      <mc:AlternateContent>
        <mc:Choice Requires="wps">
          <w:drawing>
            <wp:anchor distT="0" distB="0" distL="114300" distR="114300" simplePos="0" relativeHeight="251666432" behindDoc="0" locked="0" layoutInCell="0" allowOverlap="1" wp14:anchorId="6CB562AC" wp14:editId="05975AEC">
              <wp:simplePos x="0" y="0"/>
              <wp:positionH relativeFrom="page">
                <wp:posOffset>6272369</wp:posOffset>
              </wp:positionH>
              <wp:positionV relativeFrom="topMargin">
                <wp:posOffset>598170</wp:posOffset>
              </wp:positionV>
              <wp:extent cx="1238250" cy="171450"/>
              <wp:effectExtent l="0" t="0" r="0" b="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1450"/>
                      </a:xfrm>
                      <a:prstGeom prst="rect">
                        <a:avLst/>
                      </a:prstGeom>
                      <a:solidFill>
                        <a:srgbClr val="70AD47">
                          <a:lumMod val="60000"/>
                          <a:lumOff val="40000"/>
                        </a:srgbClr>
                      </a:solidFill>
                      <a:ln>
                        <a:noFill/>
                      </a:ln>
                    </wps:spPr>
                    <wps:txbx>
                      <w:txbxContent>
                        <w:p w14:paraId="4B82297F" w14:textId="77777777" w:rsidR="00BA7BE7" w:rsidRPr="00E22D51" w:rsidRDefault="00BA7BE7" w:rsidP="00BA7BE7">
                          <w:pPr>
                            <w:spacing w:line="240" w:lineRule="auto"/>
                            <w:rPr>
                              <w:color w:val="000000" w:themeColor="text1"/>
                            </w:rPr>
                          </w:pPr>
                          <w:r>
                            <w:rPr>
                              <w:color w:val="000000" w:themeColor="text1"/>
                            </w:rPr>
                            <w:t>IFM_AP_35</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CB562AC" id="_x0000_t202" coordsize="21600,21600" o:spt="202" path="m,l,21600r21600,l21600,xe">
              <v:stroke joinstyle="miter"/>
              <v:path gradientshapeok="t" o:connecttype="rect"/>
            </v:shapetype>
            <v:shape id="Textfeld 221" o:spid="_x0000_s1026" type="#_x0000_t202" style="position:absolute;margin-left:493.9pt;margin-top:47.1pt;width:97.5pt;height: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" o:allowincell="f" fillcolor="#a9d18e" stroked="f">
              <v:textbox inset=",0,,0">
                <w:txbxContent>
                  <w:p w:rsidR="00BA7BE7" w:rsidRPr="00E22D51" w:rsidRDefault="00BA7BE7" w:rsidP="00BA7BE7">
                    <w:pPr>
                      <w:spacing w:line="240" w:lineRule="auto"/>
                      <w:rPr>
                        <w:color w:val="000000" w:themeColor="text1"/>
                      </w:rPr>
                    </w:pPr>
                    <w:r>
                      <w:rPr>
                        <w:color w:val="000000" w:themeColor="text1"/>
                      </w:rPr>
                      <w:t>IFM_AP</w:t>
                    </w:r>
                    <w:r>
                      <w:rPr>
                        <w:color w:val="000000" w:themeColor="text1"/>
                      </w:rPr>
                      <w:t>_35</w:t>
                    </w:r>
                  </w:p>
                </w:txbxContent>
              </v:textbox>
              <w10:wrap anchorx="page" anchory="margin"/>
            </v:shape>
          </w:pict>
        </mc:Fallback>
      </mc:AlternateContent>
    </w:r>
  </w:p>
  <w:p w14:paraId="17E3F38D" w14:textId="77777777" w:rsidR="00BA7BE7" w:rsidRDefault="00BA7B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2380E"/>
    <w:multiLevelType w:val="hybridMultilevel"/>
    <w:tmpl w:val="45DA1C7A"/>
    <w:lvl w:ilvl="0" w:tplc="1E363DCC">
      <w:start w:val="26"/>
      <w:numFmt w:val="bullet"/>
      <w:lvlText w:val="-"/>
      <w:lvlJc w:val="left"/>
      <w:pPr>
        <w:ind w:left="581" w:hanging="360"/>
      </w:pPr>
      <w:rPr>
        <w:rFonts w:ascii="Wiener Melange" w:eastAsiaTheme="minorHAnsi" w:hAnsi="Wiener Melange" w:cs="Wiener Melange" w:hint="default"/>
      </w:rPr>
    </w:lvl>
    <w:lvl w:ilvl="1" w:tplc="0C070003" w:tentative="1">
      <w:start w:val="1"/>
      <w:numFmt w:val="bullet"/>
      <w:lvlText w:val="o"/>
      <w:lvlJc w:val="left"/>
      <w:pPr>
        <w:ind w:left="1301" w:hanging="360"/>
      </w:pPr>
      <w:rPr>
        <w:rFonts w:ascii="Courier New" w:hAnsi="Courier New" w:cs="Courier New" w:hint="default"/>
      </w:rPr>
    </w:lvl>
    <w:lvl w:ilvl="2" w:tplc="0C070005" w:tentative="1">
      <w:start w:val="1"/>
      <w:numFmt w:val="bullet"/>
      <w:lvlText w:val=""/>
      <w:lvlJc w:val="left"/>
      <w:pPr>
        <w:ind w:left="2021" w:hanging="360"/>
      </w:pPr>
      <w:rPr>
        <w:rFonts w:ascii="Wingdings" w:hAnsi="Wingdings" w:hint="default"/>
      </w:rPr>
    </w:lvl>
    <w:lvl w:ilvl="3" w:tplc="0C070001" w:tentative="1">
      <w:start w:val="1"/>
      <w:numFmt w:val="bullet"/>
      <w:lvlText w:val=""/>
      <w:lvlJc w:val="left"/>
      <w:pPr>
        <w:ind w:left="2741" w:hanging="360"/>
      </w:pPr>
      <w:rPr>
        <w:rFonts w:ascii="Symbol" w:hAnsi="Symbol" w:hint="default"/>
      </w:rPr>
    </w:lvl>
    <w:lvl w:ilvl="4" w:tplc="0C070003" w:tentative="1">
      <w:start w:val="1"/>
      <w:numFmt w:val="bullet"/>
      <w:lvlText w:val="o"/>
      <w:lvlJc w:val="left"/>
      <w:pPr>
        <w:ind w:left="3461" w:hanging="360"/>
      </w:pPr>
      <w:rPr>
        <w:rFonts w:ascii="Courier New" w:hAnsi="Courier New" w:cs="Courier New" w:hint="default"/>
      </w:rPr>
    </w:lvl>
    <w:lvl w:ilvl="5" w:tplc="0C070005" w:tentative="1">
      <w:start w:val="1"/>
      <w:numFmt w:val="bullet"/>
      <w:lvlText w:val=""/>
      <w:lvlJc w:val="left"/>
      <w:pPr>
        <w:ind w:left="4181" w:hanging="360"/>
      </w:pPr>
      <w:rPr>
        <w:rFonts w:ascii="Wingdings" w:hAnsi="Wingdings" w:hint="default"/>
      </w:rPr>
    </w:lvl>
    <w:lvl w:ilvl="6" w:tplc="0C070001" w:tentative="1">
      <w:start w:val="1"/>
      <w:numFmt w:val="bullet"/>
      <w:lvlText w:val=""/>
      <w:lvlJc w:val="left"/>
      <w:pPr>
        <w:ind w:left="4901" w:hanging="360"/>
      </w:pPr>
      <w:rPr>
        <w:rFonts w:ascii="Symbol" w:hAnsi="Symbol" w:hint="default"/>
      </w:rPr>
    </w:lvl>
    <w:lvl w:ilvl="7" w:tplc="0C070003" w:tentative="1">
      <w:start w:val="1"/>
      <w:numFmt w:val="bullet"/>
      <w:lvlText w:val="o"/>
      <w:lvlJc w:val="left"/>
      <w:pPr>
        <w:ind w:left="5621" w:hanging="360"/>
      </w:pPr>
      <w:rPr>
        <w:rFonts w:ascii="Courier New" w:hAnsi="Courier New" w:cs="Courier New" w:hint="default"/>
      </w:rPr>
    </w:lvl>
    <w:lvl w:ilvl="8" w:tplc="0C070005" w:tentative="1">
      <w:start w:val="1"/>
      <w:numFmt w:val="bullet"/>
      <w:lvlText w:val=""/>
      <w:lvlJc w:val="left"/>
      <w:pPr>
        <w:ind w:left="6341"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47696213">
    <w:abstractNumId w:val="16"/>
  </w:num>
  <w:num w:numId="2" w16cid:durableId="1212427322">
    <w:abstractNumId w:val="14"/>
  </w:num>
  <w:num w:numId="3" w16cid:durableId="385104110">
    <w:abstractNumId w:val="13"/>
  </w:num>
  <w:num w:numId="4" w16cid:durableId="1764260439">
    <w:abstractNumId w:val="9"/>
  </w:num>
  <w:num w:numId="5" w16cid:durableId="1389452702">
    <w:abstractNumId w:val="7"/>
  </w:num>
  <w:num w:numId="6" w16cid:durableId="2055419874">
    <w:abstractNumId w:val="6"/>
  </w:num>
  <w:num w:numId="7" w16cid:durableId="1794787459">
    <w:abstractNumId w:val="5"/>
  </w:num>
  <w:num w:numId="8" w16cid:durableId="462114423">
    <w:abstractNumId w:val="4"/>
  </w:num>
  <w:num w:numId="9" w16cid:durableId="278801726">
    <w:abstractNumId w:val="8"/>
  </w:num>
  <w:num w:numId="10" w16cid:durableId="371880313">
    <w:abstractNumId w:val="3"/>
  </w:num>
  <w:num w:numId="11" w16cid:durableId="753480375">
    <w:abstractNumId w:val="2"/>
  </w:num>
  <w:num w:numId="12" w16cid:durableId="364599294">
    <w:abstractNumId w:val="1"/>
  </w:num>
  <w:num w:numId="13" w16cid:durableId="93480239">
    <w:abstractNumId w:val="0"/>
  </w:num>
  <w:num w:numId="14" w16cid:durableId="1687291269">
    <w:abstractNumId w:val="17"/>
  </w:num>
  <w:num w:numId="15" w16cid:durableId="1599682007">
    <w:abstractNumId w:val="12"/>
  </w:num>
  <w:num w:numId="16" w16cid:durableId="599217473">
    <w:abstractNumId w:val="11"/>
  </w:num>
  <w:num w:numId="17" w16cid:durableId="1025640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030407">
    <w:abstractNumId w:val="12"/>
  </w:num>
  <w:num w:numId="19" w16cid:durableId="37895357">
    <w:abstractNumId w:val="15"/>
  </w:num>
  <w:num w:numId="20" w16cid:durableId="1626159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E3A62"/>
    <w:rsid w:val="000E4F75"/>
    <w:rsid w:val="001007F9"/>
    <w:rsid w:val="00112AEA"/>
    <w:rsid w:val="00127D37"/>
    <w:rsid w:val="00140602"/>
    <w:rsid w:val="001514C3"/>
    <w:rsid w:val="0019162B"/>
    <w:rsid w:val="001954CF"/>
    <w:rsid w:val="001B330E"/>
    <w:rsid w:val="002127D5"/>
    <w:rsid w:val="00223167"/>
    <w:rsid w:val="00223975"/>
    <w:rsid w:val="00225293"/>
    <w:rsid w:val="00227B8B"/>
    <w:rsid w:val="00246001"/>
    <w:rsid w:val="00270572"/>
    <w:rsid w:val="00291ECD"/>
    <w:rsid w:val="00293798"/>
    <w:rsid w:val="00297524"/>
    <w:rsid w:val="002A2E7A"/>
    <w:rsid w:val="002B032D"/>
    <w:rsid w:val="002C0BD3"/>
    <w:rsid w:val="002C0C5A"/>
    <w:rsid w:val="002D412E"/>
    <w:rsid w:val="002F12D5"/>
    <w:rsid w:val="002F6679"/>
    <w:rsid w:val="002F7D2E"/>
    <w:rsid w:val="00302398"/>
    <w:rsid w:val="00324998"/>
    <w:rsid w:val="003251C4"/>
    <w:rsid w:val="00332581"/>
    <w:rsid w:val="00337E85"/>
    <w:rsid w:val="003476F8"/>
    <w:rsid w:val="00350E30"/>
    <w:rsid w:val="003575D8"/>
    <w:rsid w:val="00363D98"/>
    <w:rsid w:val="00372C20"/>
    <w:rsid w:val="003938C9"/>
    <w:rsid w:val="003C2DC9"/>
    <w:rsid w:val="003F270A"/>
    <w:rsid w:val="00405EC0"/>
    <w:rsid w:val="00407ED6"/>
    <w:rsid w:val="00431F32"/>
    <w:rsid w:val="004401DD"/>
    <w:rsid w:val="004408C0"/>
    <w:rsid w:val="004B279A"/>
    <w:rsid w:val="004B2886"/>
    <w:rsid w:val="004B7381"/>
    <w:rsid w:val="004B78FF"/>
    <w:rsid w:val="004D0C0F"/>
    <w:rsid w:val="004D40D6"/>
    <w:rsid w:val="004F0B4E"/>
    <w:rsid w:val="004F40EA"/>
    <w:rsid w:val="0050796C"/>
    <w:rsid w:val="00561D0E"/>
    <w:rsid w:val="00582323"/>
    <w:rsid w:val="00593AC1"/>
    <w:rsid w:val="005B3279"/>
    <w:rsid w:val="005B566D"/>
    <w:rsid w:val="005E7AB0"/>
    <w:rsid w:val="005F1263"/>
    <w:rsid w:val="005F221F"/>
    <w:rsid w:val="00632464"/>
    <w:rsid w:val="00635E0D"/>
    <w:rsid w:val="00641E6D"/>
    <w:rsid w:val="00643E8C"/>
    <w:rsid w:val="006B2F6F"/>
    <w:rsid w:val="006B4310"/>
    <w:rsid w:val="006B4518"/>
    <w:rsid w:val="006E2BF0"/>
    <w:rsid w:val="006E4B07"/>
    <w:rsid w:val="00715565"/>
    <w:rsid w:val="0073412C"/>
    <w:rsid w:val="007778DE"/>
    <w:rsid w:val="00786B27"/>
    <w:rsid w:val="0078701A"/>
    <w:rsid w:val="007B0D5B"/>
    <w:rsid w:val="007D3714"/>
    <w:rsid w:val="007E3B17"/>
    <w:rsid w:val="007E5C6C"/>
    <w:rsid w:val="0083211E"/>
    <w:rsid w:val="00841E57"/>
    <w:rsid w:val="008753C2"/>
    <w:rsid w:val="00881993"/>
    <w:rsid w:val="0088631E"/>
    <w:rsid w:val="00887C08"/>
    <w:rsid w:val="00894AAE"/>
    <w:rsid w:val="008B0753"/>
    <w:rsid w:val="008D5250"/>
    <w:rsid w:val="008E439B"/>
    <w:rsid w:val="008F0740"/>
    <w:rsid w:val="008F2AF7"/>
    <w:rsid w:val="0094251E"/>
    <w:rsid w:val="009520B1"/>
    <w:rsid w:val="009C6EBB"/>
    <w:rsid w:val="009E2860"/>
    <w:rsid w:val="00A3207C"/>
    <w:rsid w:val="00A412C6"/>
    <w:rsid w:val="00A570C5"/>
    <w:rsid w:val="00A61455"/>
    <w:rsid w:val="00A65CC4"/>
    <w:rsid w:val="00A66EA4"/>
    <w:rsid w:val="00A928D2"/>
    <w:rsid w:val="00A959D1"/>
    <w:rsid w:val="00A9762D"/>
    <w:rsid w:val="00AB4DBE"/>
    <w:rsid w:val="00AE5012"/>
    <w:rsid w:val="00B24ED3"/>
    <w:rsid w:val="00B253B0"/>
    <w:rsid w:val="00B427CA"/>
    <w:rsid w:val="00B463BB"/>
    <w:rsid w:val="00B842B0"/>
    <w:rsid w:val="00BA2EF0"/>
    <w:rsid w:val="00BA65DF"/>
    <w:rsid w:val="00BA7BE7"/>
    <w:rsid w:val="00BD77EE"/>
    <w:rsid w:val="00C0299D"/>
    <w:rsid w:val="00C174A8"/>
    <w:rsid w:val="00C313DE"/>
    <w:rsid w:val="00C3372D"/>
    <w:rsid w:val="00C41986"/>
    <w:rsid w:val="00C61794"/>
    <w:rsid w:val="00C625E2"/>
    <w:rsid w:val="00C84AA1"/>
    <w:rsid w:val="00CC4C3A"/>
    <w:rsid w:val="00CD025B"/>
    <w:rsid w:val="00CD0D14"/>
    <w:rsid w:val="00CE540B"/>
    <w:rsid w:val="00D230AC"/>
    <w:rsid w:val="00D25923"/>
    <w:rsid w:val="00D467CB"/>
    <w:rsid w:val="00D479FD"/>
    <w:rsid w:val="00D915FD"/>
    <w:rsid w:val="00DA320D"/>
    <w:rsid w:val="00DA61A7"/>
    <w:rsid w:val="00DB2091"/>
    <w:rsid w:val="00DB298C"/>
    <w:rsid w:val="00DC169D"/>
    <w:rsid w:val="00DC5CFF"/>
    <w:rsid w:val="00DE721F"/>
    <w:rsid w:val="00E226C0"/>
    <w:rsid w:val="00E33EA6"/>
    <w:rsid w:val="00E4162E"/>
    <w:rsid w:val="00E41994"/>
    <w:rsid w:val="00E43785"/>
    <w:rsid w:val="00E47EA6"/>
    <w:rsid w:val="00E52CC0"/>
    <w:rsid w:val="00E6143D"/>
    <w:rsid w:val="00E75983"/>
    <w:rsid w:val="00EA02CB"/>
    <w:rsid w:val="00EC1148"/>
    <w:rsid w:val="00ED2C08"/>
    <w:rsid w:val="00EF2876"/>
    <w:rsid w:val="00F070AD"/>
    <w:rsid w:val="00F14CD6"/>
    <w:rsid w:val="00F32E9D"/>
    <w:rsid w:val="00F7256C"/>
    <w:rsid w:val="00F73EDF"/>
    <w:rsid w:val="00F80C96"/>
    <w:rsid w:val="00F86556"/>
    <w:rsid w:val="00F913E9"/>
    <w:rsid w:val="00F936AE"/>
    <w:rsid w:val="00FA312E"/>
    <w:rsid w:val="00FB0889"/>
    <w:rsid w:val="00FD1466"/>
    <w:rsid w:val="00FD6422"/>
    <w:rsid w:val="00FF2F6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052FDC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3" ma:contentTypeDescription="" ma:contentTypeScope="" ma:versionID="6eeddd096a4c4adcf176cb2e816acf06">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08385cf3d73c1a47648548dcd85173"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083F7-FE69-4152-84E1-D3371FD8A1B2}">
  <ds:schemaRef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19418ba0-5722-4663-973b-743dd7a9ebf4"/>
    <ds:schemaRef ds:uri="http://www.w3.org/XML/1998/namespace"/>
    <ds:schemaRef ds:uri="http://purl.org/dc/terms/"/>
  </ds:schemaRefs>
</ds:datastoreItem>
</file>

<file path=customXml/itemProps2.xml><?xml version="1.0" encoding="utf-8"?>
<ds:datastoreItem xmlns:ds="http://schemas.openxmlformats.org/officeDocument/2006/customXml" ds:itemID="{52158AE3-6937-437A-B390-9F83B8DB6116}">
  <ds:schemaRefs>
    <ds:schemaRef ds:uri="http://schemas.openxmlformats.org/officeDocument/2006/bibliography"/>
  </ds:schemaRefs>
</ds:datastoreItem>
</file>

<file path=customXml/itemProps3.xml><?xml version="1.0" encoding="utf-8"?>
<ds:datastoreItem xmlns:ds="http://schemas.openxmlformats.org/officeDocument/2006/customXml" ds:itemID="{DC1C0DB6-2088-4731-8E2F-48586336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6366</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Anforderungsprofil ImplantatelogistikerIn_FV</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ImplantatelogistikerIn_FV</dc:title>
  <dc:subject/>
  <dc:creator>Manuela Handl</dc:creator>
  <cp:keywords/>
  <dc:description/>
  <cp:lastModifiedBy>Pfeiffer Alexandra</cp:lastModifiedBy>
  <cp:revision>2</cp:revision>
  <cp:lastPrinted>2021-07-26T06:04:00Z</cp:lastPrinted>
  <dcterms:created xsi:type="dcterms:W3CDTF">2026-03-19T08:55:00Z</dcterms:created>
  <dcterms:modified xsi:type="dcterms:W3CDTF">2026-03-19T08:55:00Z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