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264B" w14:textId="77777777" w:rsidR="009A7B90" w:rsidRPr="00F52897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F52897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BB300D0" w14:textId="77777777" w:rsidR="009A7B90" w:rsidRPr="00F52897" w:rsidRDefault="002D4874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107AA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041EE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107AA2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F52897" w14:paraId="539D949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D32DEE3" w14:textId="77777777" w:rsidR="00685ADB" w:rsidRPr="00F5289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F52897" w14:paraId="7D10C6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F5939F1" w14:textId="77777777" w:rsidR="00685ADB" w:rsidRPr="00F5289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041EE3" w14:paraId="0A3A6B2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797BD21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33F4386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D0E4FCA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107AA2" w:rsidRPr="00041EE3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id w:val="-1143036058"/>
              <w:lock w:val="sdtLocked"/>
              <w:placeholder>
                <w:docPart w:val="86228AA12ACD49BBADB047A387CF311D"/>
              </w:placeholder>
            </w:sdtPr>
            <w:sdtEndPr>
              <w:rPr>
                <w:rFonts w:ascii="Wiener Melange" w:hAnsi="Wiener Melange" w:cs="Wiener Melange"/>
                <w:bCs/>
                <w:szCs w:val="20"/>
              </w:rPr>
            </w:sdtEndPr>
            <w:sdtContent>
              <w:sdt>
                <w:sdtPr>
                  <w:rPr>
                    <w:highlight w:val="lightGray"/>
                  </w:rPr>
                  <w:id w:val="-755830171"/>
                  <w:placeholder>
                    <w:docPart w:val="4970DCA92BFC43BCA5D4F923B0A51D67"/>
                  </w:placeholder>
                </w:sdtPr>
                <w:sdtEndPr/>
                <w:sdtContent>
                  <w:p w14:paraId="79179F44" w14:textId="77777777" w:rsidR="00A11A10" w:rsidRPr="00107AA2" w:rsidRDefault="00107AA2" w:rsidP="00107AA2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107AA2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Institut für diagnostische und interventionelle Radiologie</w:t>
                    </w:r>
                  </w:p>
                </w:sdtContent>
              </w:sdt>
            </w:sdtContent>
          </w:sdt>
          <w:p w14:paraId="1A45FE53" w14:textId="77777777" w:rsidR="00E85CFC" w:rsidRPr="00041EE3" w:rsidRDefault="00DC6CA6" w:rsidP="00107A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E02C2B17510D4E82A709EE8E36122EF4"/>
                </w:placeholder>
              </w:sdtPr>
              <w:sdtEndPr/>
              <w:sdtContent>
                <w:r w:rsidR="00107AA2">
                  <w:rPr>
                    <w:rFonts w:ascii="Wiener Melange" w:hAnsi="Wiener Melange" w:cs="Wiener Melange"/>
                    <w:bCs/>
                    <w:color w:val="000000" w:themeColor="text1"/>
                  </w:rPr>
                  <w:t>Team interventionell</w:t>
                </w:r>
              </w:sdtContent>
            </w:sdt>
          </w:p>
        </w:tc>
      </w:tr>
      <w:tr w:rsidR="00F52897" w:rsidRPr="00041EE3" w14:paraId="098057E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2C9492" w14:textId="77777777" w:rsidR="00F52897" w:rsidRPr="00041EE3" w:rsidRDefault="00F52897" w:rsidP="00F528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F4C9F1A" w14:textId="77777777" w:rsidR="00F52897" w:rsidRPr="00041EE3" w:rsidRDefault="00F52897" w:rsidP="002F63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041EE3">
              <w:rPr>
                <w:rFonts w:ascii="Wiener Melange" w:hAnsi="Wiener Melange" w:cs="Wiener Melange"/>
                <w:b/>
                <w:bCs/>
              </w:rPr>
              <w:t>Röntgenassistent</w:t>
            </w:r>
            <w:r w:rsidR="002F6335" w:rsidRPr="00041EE3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041EE3" w14:paraId="6EEA7C42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1BB80564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DB39F12" w14:textId="77777777" w:rsidR="00E85CFC" w:rsidRPr="00041EE3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041EE3" w14:paraId="1BD6ED9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4ADE098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3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D8E015C" w14:textId="58DF0504" w:rsidR="00E85CFC" w:rsidRPr="00041EE3" w:rsidRDefault="00EE460C" w:rsidP="00107AA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01.03.2026</w:t>
                </w:r>
              </w:p>
            </w:tc>
          </w:sdtContent>
        </w:sdt>
      </w:tr>
      <w:tr w:rsidR="00E85CFC" w:rsidRPr="00041EE3" w14:paraId="4CAB537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F661C37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2B5539B5" w14:textId="77777777" w:rsidR="00EE0FB4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B4E10" w:rsidRPr="00041EE3">
              <w:rPr>
                <w:rFonts w:ascii="Wiener Melange" w:hAnsi="Wiener Melange" w:cs="Wiener Melange"/>
                <w:bCs/>
              </w:rPr>
              <w:t>Röntgenassistent*in</w:t>
            </w:r>
          </w:p>
          <w:p w14:paraId="7F93926B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880E58"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6606</w:t>
            </w:r>
          </w:p>
          <w:p w14:paraId="5B64FF84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1B4E10" w:rsidRPr="00041EE3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F52897" w14:paraId="0DCBCE5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3AE5811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27581D5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102934E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ADA09C1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52897" w:rsidRPr="00041EE3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59B4F299" w14:textId="77777777" w:rsidR="00E85CFC" w:rsidRPr="00F52897" w:rsidRDefault="000E5425" w:rsidP="00A2451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4514" w:rsidRPr="00041EE3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F52897" w14:paraId="4E7F407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B7DBFC" w14:textId="77777777" w:rsidR="00E85CFC" w:rsidRPr="00F5289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F52897" w14:paraId="5744EE6A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2D900FB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A07584D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6D367E0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041EE3" w14:paraId="1ECF14B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A7B43E2" w14:textId="77777777" w:rsidR="00E85CFC" w:rsidRPr="00041EE3" w:rsidRDefault="0007672D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5E7F3BE" w14:textId="77777777" w:rsidR="00E85CFC" w:rsidRPr="00041EE3" w:rsidRDefault="0079726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Fachbereichsleiter*in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351B7904580449C7A2413E86ECAFE994"/>
              </w:placeholder>
            </w:sdtPr>
            <w:sdtEndPr/>
            <w:sdtContent>
              <w:p w14:paraId="79070EC8" w14:textId="5DB8B9AD" w:rsidR="00E85CFC" w:rsidRPr="00041EE3" w:rsidRDefault="002D4874" w:rsidP="00107A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07672D" w:rsidRPr="00041EE3" w14:paraId="0827E34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95A159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FFAC6F3" w14:textId="77777777" w:rsidR="0007672D" w:rsidRPr="00152BE5" w:rsidRDefault="0007672D" w:rsidP="0007672D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32AF3F9B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08A66DF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D4780B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3B230AA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A5DB99C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15C162E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3D468FA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6CC2207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0422CE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6EB9942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6FBE83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90998CB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003790C5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649C8B4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074A987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6988BB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EF5168BB97E0401B9B0F6D5FE13F95A2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534C5FE" w14:textId="77777777"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07672D" w:rsidRPr="00041EE3" w14:paraId="2AB4F6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98BD45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2A1F807" w14:textId="77777777" w:rsidR="0007672D" w:rsidRPr="00041EE3" w:rsidRDefault="0007672D" w:rsidP="0007672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41EE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07672D" w:rsidRPr="00041EE3" w14:paraId="775861C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B733413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DA1AEA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EB5BF98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6D83E0EA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07672D" w:rsidRPr="00041EE3" w14:paraId="61BC61A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4ABD102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558A8763598B4534B614FB03937834A5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E7DF8BE" w14:textId="77777777"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41EE3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7672D" w:rsidRPr="00041EE3" w14:paraId="4CD470FA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12FAE1DE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DB7BCD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4BE5B4D4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CFEFDBE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D590A1D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7E357C1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6570EFE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14E7084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3E98845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E722B9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22C0A6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105A7225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19AC6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B5D20DABC61140149F7AE8197030E87A"/>
              </w:placeholder>
            </w:sdtPr>
            <w:sdtEndPr/>
            <w:sdtContent>
              <w:p w14:paraId="7FF90C51" w14:textId="77777777" w:rsidR="0007672D" w:rsidRPr="00041EE3" w:rsidRDefault="00107AA2" w:rsidP="00107A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1160 Wien, Montleartstraße 37</w:t>
                </w:r>
              </w:p>
            </w:sdtContent>
          </w:sdt>
        </w:tc>
      </w:tr>
      <w:tr w:rsidR="0007672D" w:rsidRPr="00041EE3" w14:paraId="35F8874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D9AC83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D104BD58F6A424AB91C7A00794D586E"/>
              </w:placeholder>
            </w:sdtPr>
            <w:sdtEndPr/>
            <w:sdtContent>
              <w:p w14:paraId="51BC0AD6" w14:textId="6915D568" w:rsidR="0007672D" w:rsidRPr="00041EE3" w:rsidRDefault="00EE460C" w:rsidP="00107AA2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</w:t>
                </w:r>
              </w:p>
            </w:sdtContent>
          </w:sdt>
        </w:tc>
      </w:tr>
      <w:tr w:rsidR="0007672D" w:rsidRPr="00F52897" w14:paraId="2B69167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A6AE9AB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292F90D" w14:textId="77777777" w:rsidR="0007672D" w:rsidRPr="00F52897" w:rsidRDefault="002D4874" w:rsidP="00107AA2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C5E5572B722F4E2DBEEDD3764E9D0610"/>
                </w:placeholder>
                <w15:color w:val="808080"/>
              </w:sdtPr>
              <w:sdtEndPr/>
              <w:sdtContent>
                <w:r w:rsidR="00107AA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7672D" w:rsidRPr="00041EE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07672D" w:rsidRPr="00F52897" w14:paraId="0165C7D5" w14:textId="77777777" w:rsidTr="00041EE3">
        <w:trPr>
          <w:trHeight w:hRule="exact" w:val="1031"/>
        </w:trPr>
        <w:tc>
          <w:tcPr>
            <w:tcW w:w="3402" w:type="dxa"/>
            <w:vAlign w:val="center"/>
          </w:tcPr>
          <w:p w14:paraId="79902D58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B287FCE" w14:textId="77777777" w:rsidR="0007672D" w:rsidRPr="00F52897" w:rsidRDefault="002D4874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72D" w:rsidRPr="00F5289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BBBDEF9" w14:textId="77777777" w:rsidR="0007672D" w:rsidRPr="00F52897" w:rsidRDefault="002D4874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A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7672D" w:rsidRPr="00F52897" w14:paraId="512C76E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8AFF3E5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07672D" w:rsidRPr="00F52897" w14:paraId="595B71C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1DA51A3" w14:textId="77777777" w:rsidR="0007672D" w:rsidRPr="00F52897" w:rsidRDefault="0007672D" w:rsidP="0007672D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Anwendung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1F7AAC43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402F5C35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</w:rPr>
              <w:t>aufes in Zusammenarbeit mit der*</w:t>
            </w:r>
            <w:r w:rsidRPr="00F52897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73F13D3C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F52897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08C71ACA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MAB Schüler*innen</w:t>
            </w:r>
          </w:p>
        </w:tc>
      </w:tr>
      <w:tr w:rsidR="0007672D" w:rsidRPr="00F52897" w14:paraId="23F1ED8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427BFB3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7672D" w:rsidRPr="00F52897" w14:paraId="2396F86F" w14:textId="7777777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33048E" w14:textId="77777777" w:rsidR="0007672D" w:rsidRPr="00F52897" w:rsidRDefault="00AD27C0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07672D" w:rsidRPr="00F52897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27427642" w14:textId="77777777" w:rsidR="0007672D" w:rsidRPr="00F52897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3BBF7E12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3C5445F1" w14:textId="77777777" w:rsidR="0007672D" w:rsidRPr="006539A2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080BFA62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Hauptaufgaben:</w:t>
            </w:r>
          </w:p>
          <w:p w14:paraId="4E912E2F" w14:textId="77777777" w:rsidR="0007672D" w:rsidRPr="006539A2" w:rsidRDefault="0007672D" w:rsidP="0007672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6539A2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14:paraId="32A59DD6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des berufsspezifischen Prozesses der Röntgenassistenz:</w:t>
            </w:r>
          </w:p>
          <w:p w14:paraId="16A4EFA4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einfacher standardisierter Röntgenuntersuchungen</w:t>
            </w:r>
          </w:p>
          <w:p w14:paraId="508A1256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Assistenz bei radiologischen Untersuchungen</w:t>
            </w:r>
          </w:p>
          <w:p w14:paraId="5BEE4A14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Einhaltung der erforderlichen Strahlenschutzmaßnahmen</w:t>
            </w:r>
          </w:p>
          <w:p w14:paraId="5F9CBD20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1B1068FE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5F988F1F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7AB77099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6A67A3B4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25000FA0" w14:textId="77777777" w:rsidR="0007672D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</w:t>
            </w:r>
            <w:r w:rsidRPr="00F52897">
              <w:rPr>
                <w:rFonts w:ascii="Wiener Melange" w:hAnsi="Wiener Melange" w:cs="Wiener Melange"/>
                <w:szCs w:val="20"/>
              </w:rPr>
              <w:t xml:space="preserve"> erworbenen Kenntnissen</w:t>
            </w:r>
          </w:p>
          <w:p w14:paraId="0E6441CC" w14:textId="77777777" w:rsidR="00355D42" w:rsidRDefault="00355D42" w:rsidP="00355D42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73CEC54" w14:textId="77777777" w:rsidR="0007672D" w:rsidRDefault="002D4874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A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355D4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355D4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743155A" w14:textId="77777777" w:rsidR="00355D42" w:rsidRPr="00355D42" w:rsidRDefault="00355D42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F52897" w14:paraId="2798660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C592E3" w14:textId="77777777" w:rsidR="0007672D" w:rsidRPr="00041EE3" w:rsidRDefault="0007672D" w:rsidP="0007672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E7DE93DA2F8844E481E95A59143A3204"/>
              </w:placeholder>
            </w:sdtPr>
            <w:sdtEndPr/>
            <w:sdtContent>
              <w:p w14:paraId="43A10321" w14:textId="77777777" w:rsidR="00107AA2" w:rsidRPr="00107AA2" w:rsidRDefault="00107AA2" w:rsidP="00107AA2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Patient*innenbezogene Basisaufgaben:</w:t>
                </w:r>
              </w:p>
              <w:p w14:paraId="1301DBCA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49597CD8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Administration:</w:t>
                </w:r>
              </w:p>
              <w:p w14:paraId="0917479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Patient*innenadministration </w:t>
                </w:r>
              </w:p>
              <w:p w14:paraId="5D22D6A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Terminvergabe und –verwaltung im Bedarfsfall</w:t>
                </w:r>
              </w:p>
              <w:p w14:paraId="1C92B518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Patient*innenbetreuung in Wartezonen im Bedarfsfall</w:t>
                </w:r>
              </w:p>
              <w:p w14:paraId="433A1211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5D3E06F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Allgemeine vorbereitende Tätigkeiten </w:t>
                </w:r>
              </w:p>
              <w:p w14:paraId="4C55B606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Vorbereitung von Untersuchungsräumen und Gerätschaften, Speichermedien und Hilfsmitteln</w:t>
                </w:r>
              </w:p>
              <w:p w14:paraId="0F34EAC3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C1EE180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Patient*innenvorbereitung:</w:t>
                </w:r>
              </w:p>
              <w:p w14:paraId="47BDE136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Durchführung der Patient*innenidentifikation </w:t>
                </w:r>
              </w:p>
              <w:p w14:paraId="5A75BC3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Patient*inneninformation </w:t>
                </w:r>
              </w:p>
              <w:p w14:paraId="71C37861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Verpflichtendes Fragen nach einer möglichen Schwangerschaft bei Patientinnen und Aufzeigen von möglichen Kontraindikationen aufgrund des Aufklärungsbogens</w:t>
                </w:r>
              </w:p>
              <w:p w14:paraId="72EE039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und Lagerung der Patient*innen</w:t>
                </w:r>
              </w:p>
              <w:p w14:paraId="300DB145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8567B10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Durchführung einfacher standardisierter Röntgenuntersuchungen:</w:t>
                </w:r>
              </w:p>
              <w:p w14:paraId="48BBC3D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von standardisierten Thoraxröntgen</w:t>
                </w:r>
              </w:p>
              <w:p w14:paraId="6655F82F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von standardisierten Röntgenuntersuchungen des Skelettsystems</w:t>
                </w:r>
              </w:p>
              <w:p w14:paraId="0B1F096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Patient*innengerechte Umsetzung aktueller Standards der Aufnahme- und Einstelltechnik</w:t>
                </w:r>
              </w:p>
              <w:p w14:paraId="40B97915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666F658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Assistenz bei radiologischen Untersuchungen:</w:t>
                </w:r>
              </w:p>
              <w:p w14:paraId="57054E08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Assistenz bei Röntgenuntersuchungen des Respirations-, Gastrointestinal- und des Urogenital-Traktes</w:t>
                </w:r>
              </w:p>
              <w:p w14:paraId="018F6E5D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Assistenz bei Ultraschalluntersuchungen</w:t>
                </w:r>
              </w:p>
              <w:p w14:paraId="76899703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Patient*innenbetreuung während der Untersuchungen</w:t>
                </w:r>
              </w:p>
              <w:p w14:paraId="177334E5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9C0FC4D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Nachbereitung:</w:t>
                </w:r>
              </w:p>
              <w:p w14:paraId="3B9BD7E9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Dokumentation aller berufsspezifisch relevanten Daten </w:t>
                </w:r>
              </w:p>
              <w:p w14:paraId="64B6D97D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EDV – unterstützte Archivierung und Vervielfältigung von Patient*innen- und Bilddaten</w:t>
                </w:r>
              </w:p>
              <w:p w14:paraId="55C27410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Nachbereitung von Untersuchungsräumen und Gerätschaften</w:t>
                </w:r>
              </w:p>
              <w:p w14:paraId="1FEB79F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Veranlassen des Patient*innentransports</w:t>
                </w:r>
              </w:p>
              <w:p w14:paraId="27B368CD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Entsorgung von im Arbeitsumfeld angefallenem Abfall</w:t>
                </w:r>
              </w:p>
              <w:p w14:paraId="28C8596A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91B024A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Qualitätskontrolle/Qualitätssicherung:</w:t>
                </w:r>
              </w:p>
              <w:p w14:paraId="0C338F00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Regelmäßige Qualitätskontrolle</w:t>
                </w:r>
              </w:p>
              <w:p w14:paraId="3101BCBB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AB22196" w14:textId="77777777" w:rsidR="00107AA2" w:rsidRPr="00107AA2" w:rsidRDefault="00107AA2" w:rsidP="00107AA2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Betriebsbezogene Basisaufgaben/Organisation:</w:t>
                </w:r>
              </w:p>
              <w:p w14:paraId="0EBF2E31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75BD834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Allgemein:</w:t>
                </w:r>
              </w:p>
              <w:p w14:paraId="79822AE3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11B44B2A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Aufbereitung und Funktionsprüfung von medizinischen Geräten und Produkten </w:t>
                </w:r>
              </w:p>
              <w:p w14:paraId="4CB4581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 xml:space="preserve">Meldung von notwendigen Wartungen/technischen Überprüfungen und Reparaturen </w:t>
                </w:r>
              </w:p>
              <w:p w14:paraId="3DA4F972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Umsetzung erforderlicher Maßnahmen im Zusammenhang mit Außerbetriebnahme von Geräten</w:t>
                </w:r>
              </w:p>
              <w:p w14:paraId="7D026AF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Einhaltung von Arbeitsabläufen und organisatorischen Richtlinien</w:t>
                </w:r>
              </w:p>
              <w:p w14:paraId="60CF97A5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Dokumentation, Erhebung und Bearbeitung von organisationsspezifischen Leistungsdaten </w:t>
                </w:r>
              </w:p>
              <w:p w14:paraId="16F97B12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betrieblichen Reorganisationsmaßnahmen</w:t>
                </w:r>
              </w:p>
              <w:p w14:paraId="7BF32B1E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ACA05F9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Hygiene/Arbeitnehmer*innenschutz:</w:t>
                </w:r>
              </w:p>
              <w:p w14:paraId="735406D5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hygienischer Richtlinien </w:t>
                </w:r>
              </w:p>
              <w:p w14:paraId="7997105D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335BAAB5" w14:textId="77777777" w:rsid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präventiven und gesundheitsfördernden Maßnahmen</w:t>
                </w:r>
              </w:p>
              <w:p w14:paraId="5EB0C362" w14:textId="77777777" w:rsidR="00107AA2" w:rsidRPr="00107AA2" w:rsidRDefault="00107AA2" w:rsidP="00107AA2">
                <w:pPr>
                  <w:tabs>
                    <w:tab w:val="left" w:pos="743"/>
                  </w:tabs>
                  <w:ind w:left="720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E447A71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Strahlenschutz</w:t>
                </w:r>
              </w:p>
              <w:p w14:paraId="641A13D8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der erforderlichen Strahlenschutzmaßnahmen </w:t>
                </w:r>
              </w:p>
              <w:p w14:paraId="57783AA8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in der Dosisdokumentation </w:t>
                </w:r>
              </w:p>
              <w:p w14:paraId="3A6F1C2B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Wahrung des Selbstschutzes/Fremdschutzes</w:t>
                </w:r>
              </w:p>
              <w:p w14:paraId="53986EFE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9E6EA28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Verbrauchsgüter/Inventar:</w:t>
                </w:r>
              </w:p>
              <w:p w14:paraId="4AB1B8E1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Bereitstellung von benötigten Arbeitsmaterialien und Verbrauchsgütern</w:t>
                </w:r>
              </w:p>
              <w:p w14:paraId="1F0E59FF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und sorgfältiger Einsatz von Ge- und Verbrauchsgütern </w:t>
                </w:r>
              </w:p>
              <w:p w14:paraId="049F3F57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Beschaffung von Betriebsmitteln und Sachgütern im Bedarfsfall je nach Auftrag durch die Vorgesetzten </w:t>
                </w:r>
              </w:p>
              <w:p w14:paraId="6C4DACD1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Ausstattung des Arbeitsplatzes </w:t>
                </w:r>
              </w:p>
              <w:p w14:paraId="7AEBC150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Inventarführung </w:t>
                </w:r>
              </w:p>
              <w:p w14:paraId="41640FC6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6BE068E" w14:textId="77777777" w:rsidR="00107AA2" w:rsidRPr="00107AA2" w:rsidRDefault="00107AA2" w:rsidP="00107AA2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 und Teambezogene Basisaufgaben:</w:t>
                </w:r>
              </w:p>
              <w:p w14:paraId="330E5772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</w:t>
                </w:r>
              </w:p>
              <w:p w14:paraId="483D6C6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Einführung neuer Mitarbeiter*innen in die Organisation und Arbeitsabläufe</w:t>
                </w:r>
              </w:p>
              <w:p w14:paraId="7775A4C1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in der Anleitung von MAB Schüler*innen</w:t>
                </w:r>
              </w:p>
              <w:p w14:paraId="773E766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Mitgestaltung von Teamprozessen (z.B. Übernahme von Mehrdienstleistungen und Zusatzdiensten, Arbeitsplatz/Job Rotation, …)</w:t>
                </w:r>
              </w:p>
              <w:p w14:paraId="3252063F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Aktive Beteiligung an Veränderungsprozessen </w:t>
                </w:r>
              </w:p>
              <w:p w14:paraId="0FC65FDA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Dienstübergabe im Dienstübergabekalender eintragen </w:t>
                </w:r>
              </w:p>
              <w:p w14:paraId="4857F42E" w14:textId="77777777" w:rsidR="0007672D" w:rsidRPr="00041EE3" w:rsidRDefault="002D4874" w:rsidP="0007672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713F5536" w14:textId="77777777" w:rsidR="0007672D" w:rsidRPr="00041EE3" w:rsidRDefault="0007672D" w:rsidP="0007672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41EE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41EE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37E68A199EBD494E81B1BEBC52B5472E"/>
              </w:placeholder>
              <w:showingPlcHdr/>
            </w:sdtPr>
            <w:sdtEndPr/>
            <w:sdtContent>
              <w:p w14:paraId="25B4E3EB" w14:textId="77777777" w:rsidR="0007672D" w:rsidRPr="00F52897" w:rsidRDefault="0007672D" w:rsidP="0007672D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C8F8C44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4A04BF21" w14:textId="77777777" w:rsidR="002F6335" w:rsidRPr="00041EE3" w:rsidRDefault="002F6335" w:rsidP="002F6335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Stelleninhaber*in:</w:t>
      </w:r>
    </w:p>
    <w:p w14:paraId="33253832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35E99C86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5E2689A9" w14:textId="77777777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B034FA047B8E4FBEBF07F35C5E1AEE50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77BEF17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88FFEE7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Vorgesetzten:</w:t>
      </w:r>
    </w:p>
    <w:p w14:paraId="0732AA94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3DC6AE42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0A17E030" w14:textId="77777777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806193587"/>
          <w:placeholder>
            <w:docPart w:val="601515077D8F4E08B0D84C67A9A6F7B1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1004C7B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1382E99F" w14:textId="77777777" w:rsidR="002F6335" w:rsidRPr="001D6524" w:rsidRDefault="002F6335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41EE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688B17AE6F2543A7B5864B5AB0C29BE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049318F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32FF08A7" w14:textId="77777777" w:rsidR="00685ADB" w:rsidRPr="00F5289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7CFBB001" w14:textId="77777777" w:rsidR="00A73F58" w:rsidRPr="00F52897" w:rsidRDefault="00A73F58">
      <w:pPr>
        <w:rPr>
          <w:rFonts w:ascii="Wiener Melange" w:hAnsi="Wiener Melange" w:cs="Wiener Melange"/>
        </w:rPr>
      </w:pPr>
    </w:p>
    <w:sectPr w:rsidR="00A73F58" w:rsidRPr="00F52897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A1CE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492EC672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22F3" w14:textId="77777777" w:rsidR="00EE460C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07E7A6" w14:textId="77777777" w:rsidR="00EE460C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E0BD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AB77F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14EA5BE" w14:textId="77777777" w:rsidR="00EE460C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7A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7A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1394D15" w14:textId="77777777" w:rsidR="00EE460C" w:rsidRPr="00FD6422" w:rsidRDefault="00EE460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307E7A6" w14:textId="77777777" w:rsidR="00EE460C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E0BD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AB77F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14EA5BE" w14:textId="77777777" w:rsidR="00EE460C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7A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7A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1394D15" w14:textId="77777777" w:rsidR="00EE460C" w:rsidRPr="00FD6422" w:rsidRDefault="00EE460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B2C6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6FA29F0F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6425D"/>
    <w:multiLevelType w:val="hybridMultilevel"/>
    <w:tmpl w:val="F0B8844A"/>
    <w:lvl w:ilvl="0" w:tplc="86F0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ECD086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8736E98"/>
    <w:multiLevelType w:val="multilevel"/>
    <w:tmpl w:val="AFD64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30303">
    <w:abstractNumId w:val="2"/>
  </w:num>
  <w:num w:numId="2" w16cid:durableId="466554751">
    <w:abstractNumId w:val="3"/>
  </w:num>
  <w:num w:numId="3" w16cid:durableId="99686675">
    <w:abstractNumId w:val="4"/>
  </w:num>
  <w:num w:numId="4" w16cid:durableId="1559239655">
    <w:abstractNumId w:val="1"/>
  </w:num>
  <w:num w:numId="5" w16cid:durableId="1327053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4742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162908">
    <w:abstractNumId w:val="7"/>
  </w:num>
  <w:num w:numId="8" w16cid:durableId="86393248">
    <w:abstractNumId w:val="11"/>
  </w:num>
  <w:num w:numId="9" w16cid:durableId="243925881">
    <w:abstractNumId w:val="8"/>
  </w:num>
  <w:num w:numId="10" w16cid:durableId="110629505">
    <w:abstractNumId w:val="10"/>
  </w:num>
  <w:num w:numId="11" w16cid:durableId="1453667834">
    <w:abstractNumId w:val="13"/>
  </w:num>
  <w:num w:numId="12" w16cid:durableId="1609005531">
    <w:abstractNumId w:val="12"/>
  </w:num>
  <w:num w:numId="13" w16cid:durableId="164975222">
    <w:abstractNumId w:val="5"/>
  </w:num>
  <w:num w:numId="14" w16cid:durableId="1683166742">
    <w:abstractNumId w:val="9"/>
  </w:num>
  <w:num w:numId="15" w16cid:durableId="1535577335">
    <w:abstractNumId w:val="0"/>
  </w:num>
  <w:num w:numId="16" w16cid:durableId="209221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MSoFObvkBHNQqHz7mhIInMVWLDkbMAeVxV99P3Qb+99slgn4s3hqzaewKT7up7h+o8cuw+uj3zsu3bhKZfSafg==" w:salt="xF5CB4/sbis+A+rfb3mU0A==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1EE3"/>
    <w:rsid w:val="0004201A"/>
    <w:rsid w:val="0007672D"/>
    <w:rsid w:val="00076F3C"/>
    <w:rsid w:val="000C2DA9"/>
    <w:rsid w:val="000E5425"/>
    <w:rsid w:val="00107AA2"/>
    <w:rsid w:val="00116D56"/>
    <w:rsid w:val="0015796E"/>
    <w:rsid w:val="001B4E10"/>
    <w:rsid w:val="00200D8A"/>
    <w:rsid w:val="00214D35"/>
    <w:rsid w:val="002317E0"/>
    <w:rsid w:val="00264C53"/>
    <w:rsid w:val="002D4874"/>
    <w:rsid w:val="002F1C4F"/>
    <w:rsid w:val="002F6335"/>
    <w:rsid w:val="00333136"/>
    <w:rsid w:val="00355D42"/>
    <w:rsid w:val="00383FB3"/>
    <w:rsid w:val="003A0B14"/>
    <w:rsid w:val="004530F0"/>
    <w:rsid w:val="004C51F7"/>
    <w:rsid w:val="0052614A"/>
    <w:rsid w:val="00532074"/>
    <w:rsid w:val="005A70F8"/>
    <w:rsid w:val="005D50A4"/>
    <w:rsid w:val="00602B9B"/>
    <w:rsid w:val="006429E7"/>
    <w:rsid w:val="006539A2"/>
    <w:rsid w:val="0068341E"/>
    <w:rsid w:val="00685ADB"/>
    <w:rsid w:val="006C4D56"/>
    <w:rsid w:val="007033D4"/>
    <w:rsid w:val="00731344"/>
    <w:rsid w:val="00751C74"/>
    <w:rsid w:val="00797269"/>
    <w:rsid w:val="00880E58"/>
    <w:rsid w:val="00892730"/>
    <w:rsid w:val="009314E5"/>
    <w:rsid w:val="00970578"/>
    <w:rsid w:val="009944D1"/>
    <w:rsid w:val="009A7B90"/>
    <w:rsid w:val="00A11A10"/>
    <w:rsid w:val="00A24514"/>
    <w:rsid w:val="00A5500D"/>
    <w:rsid w:val="00A73F58"/>
    <w:rsid w:val="00AB77FB"/>
    <w:rsid w:val="00AD0D7E"/>
    <w:rsid w:val="00AD27C0"/>
    <w:rsid w:val="00AD756C"/>
    <w:rsid w:val="00AF0A31"/>
    <w:rsid w:val="00B85886"/>
    <w:rsid w:val="00BA7FE0"/>
    <w:rsid w:val="00C41336"/>
    <w:rsid w:val="00CC7555"/>
    <w:rsid w:val="00CE0BD4"/>
    <w:rsid w:val="00CE25A2"/>
    <w:rsid w:val="00D73C8B"/>
    <w:rsid w:val="00DA614E"/>
    <w:rsid w:val="00DC6CA6"/>
    <w:rsid w:val="00DF5B04"/>
    <w:rsid w:val="00E465D5"/>
    <w:rsid w:val="00E85CFC"/>
    <w:rsid w:val="00EA5DA9"/>
    <w:rsid w:val="00EB2F9A"/>
    <w:rsid w:val="00EE0FB4"/>
    <w:rsid w:val="00EE460C"/>
    <w:rsid w:val="00F51AB9"/>
    <w:rsid w:val="00F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D8357A8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956259" w:rsidP="00956259">
          <w:pPr>
            <w:pStyle w:val="1870CA6426A24625A7A6B7395EDC5BCC33"/>
          </w:pPr>
          <w:r w:rsidRPr="00BA7FE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956259" w:rsidP="00956259">
          <w:pPr>
            <w:pStyle w:val="86228AA12ACD49BBADB047A387CF311D33"/>
          </w:pPr>
          <w:r w:rsidRPr="00041EE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956259" w:rsidP="00956259">
          <w:pPr>
            <w:pStyle w:val="6AFD05278F9D476DBDE19EE9D90F0D30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956259" w:rsidP="00956259">
          <w:pPr>
            <w:pStyle w:val="1A0E4C2DC379461383C8B06D7E684216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88B17AE6F2543A7B5864B5AB0C2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892C-1555-45F8-8754-859D9740A849}"/>
      </w:docPartPr>
      <w:docPartBody>
        <w:p w:rsidR="00A75D54" w:rsidRDefault="00956259" w:rsidP="00956259">
          <w:pPr>
            <w:pStyle w:val="688B17AE6F2543A7B5864B5AB0C29BE7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51B7904580449C7A2413E86ECAFE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3D319-D5DA-4E56-B2A7-C9427F846CC9}"/>
      </w:docPartPr>
      <w:docPartBody>
        <w:p w:rsidR="003F11CD" w:rsidRDefault="00956259" w:rsidP="00956259">
          <w:pPr>
            <w:pStyle w:val="351B7904580449C7A2413E86ECAFE9943"/>
          </w:pPr>
          <w:r w:rsidRPr="00041EE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F5168BB97E0401B9B0F6D5FE13F9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5976E-C122-4801-B49E-8A85CC11EB9C}"/>
      </w:docPartPr>
      <w:docPartBody>
        <w:p w:rsidR="0098208E" w:rsidRDefault="00956259" w:rsidP="00956259">
          <w:pPr>
            <w:pStyle w:val="EF5168BB97E0401B9B0F6D5FE13F95A2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558A8763598B4534B614FB039378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FB01-FDE1-4BC6-8160-8FE8FB845988}"/>
      </w:docPartPr>
      <w:docPartBody>
        <w:p w:rsidR="0098208E" w:rsidRDefault="00956259" w:rsidP="00956259">
          <w:pPr>
            <w:pStyle w:val="558A8763598B4534B614FB03937834A52"/>
          </w:pPr>
          <w:r w:rsidRPr="00041EE3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B5D20DABC61140149F7AE8197030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26F2-B878-4F23-9287-693BC0479DCD}"/>
      </w:docPartPr>
      <w:docPartBody>
        <w:p w:rsidR="0098208E" w:rsidRDefault="00956259" w:rsidP="00956259">
          <w:pPr>
            <w:pStyle w:val="B5D20DABC61140149F7AE8197030E87A2"/>
          </w:pPr>
          <w:r w:rsidRPr="00041EE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D104BD58F6A424AB91C7A00794D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47D8-6A82-405C-895A-2015D9A22A53}"/>
      </w:docPartPr>
      <w:docPartBody>
        <w:p w:rsidR="0098208E" w:rsidRDefault="00956259" w:rsidP="00956259">
          <w:pPr>
            <w:pStyle w:val="2D104BD58F6A424AB91C7A00794D586E2"/>
          </w:pPr>
          <w:r w:rsidRPr="00041EE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5E5572B722F4E2DBEEDD3764E9D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7A0A-4CC7-47AB-BCDA-7CC84B6F5B2B}"/>
      </w:docPartPr>
      <w:docPartBody>
        <w:p w:rsidR="0098208E" w:rsidRDefault="00956259" w:rsidP="00956259">
          <w:pPr>
            <w:pStyle w:val="C5E5572B722F4E2DBEEDD3764E9D06102"/>
          </w:pPr>
          <w:r w:rsidRPr="00041EE3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E7DE93DA2F8844E481E95A59143A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9014-F782-4869-AC35-55C91DFDFF26}"/>
      </w:docPartPr>
      <w:docPartBody>
        <w:p w:rsidR="0098208E" w:rsidRDefault="00956259" w:rsidP="00956259">
          <w:pPr>
            <w:pStyle w:val="E7DE93DA2F8844E481E95A59143A3204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E68A199EBD494E81B1BEBC52B5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12A07-E19A-40E6-BF69-BF9499929243}"/>
      </w:docPartPr>
      <w:docPartBody>
        <w:p w:rsidR="0098208E" w:rsidRDefault="00956259" w:rsidP="00956259">
          <w:pPr>
            <w:pStyle w:val="37E68A199EBD494E81B1BEBC52B5472E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02C2B17510D4E82A709EE8E36122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7C073-7E80-467B-9485-5B2E253B37C9}"/>
      </w:docPartPr>
      <w:docPartBody>
        <w:p w:rsidR="003E37C2" w:rsidRDefault="00956259" w:rsidP="00956259">
          <w:pPr>
            <w:pStyle w:val="E02C2B17510D4E82A709EE8E36122EF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034FA047B8E4FBEBF07F35C5E1AE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293BB-D1E3-49AA-BBB4-2F45FFF7B9E3}"/>
      </w:docPartPr>
      <w:docPartBody>
        <w:p w:rsidR="00533AA7" w:rsidRDefault="00956259" w:rsidP="00956259">
          <w:pPr>
            <w:pStyle w:val="B034FA047B8E4FBEBF07F35C5E1AEE5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01515077D8F4E08B0D84C67A9A6F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7347-4004-4366-9377-28560C57DBA1}"/>
      </w:docPartPr>
      <w:docPartBody>
        <w:p w:rsidR="00533AA7" w:rsidRDefault="00956259" w:rsidP="00956259">
          <w:pPr>
            <w:pStyle w:val="601515077D8F4E08B0D84C67A9A6F7B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970DCA92BFC43BCA5D4F923B0A51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2DA17-E10E-4EAB-A4A8-D4EDBA919499}"/>
      </w:docPartPr>
      <w:docPartBody>
        <w:p w:rsidR="00C20E19" w:rsidRDefault="005C0FB5" w:rsidP="005C0FB5">
          <w:pPr>
            <w:pStyle w:val="4970DCA92BFC43BCA5D4F923B0A51D67"/>
          </w:pPr>
          <w:r w:rsidRPr="00F52897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146DE0"/>
    <w:rsid w:val="00163F19"/>
    <w:rsid w:val="001C3887"/>
    <w:rsid w:val="00252504"/>
    <w:rsid w:val="002908DC"/>
    <w:rsid w:val="002E7607"/>
    <w:rsid w:val="003B1A06"/>
    <w:rsid w:val="003C4D7C"/>
    <w:rsid w:val="003E37C2"/>
    <w:rsid w:val="003F11CD"/>
    <w:rsid w:val="00457482"/>
    <w:rsid w:val="0052614A"/>
    <w:rsid w:val="00533AA7"/>
    <w:rsid w:val="005C0FB5"/>
    <w:rsid w:val="007B65B2"/>
    <w:rsid w:val="007D6526"/>
    <w:rsid w:val="007F5423"/>
    <w:rsid w:val="00956259"/>
    <w:rsid w:val="0098208E"/>
    <w:rsid w:val="00A75D54"/>
    <w:rsid w:val="00BD5C54"/>
    <w:rsid w:val="00C20E19"/>
    <w:rsid w:val="00CF6161"/>
    <w:rsid w:val="00D73C8B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259"/>
    <w:rPr>
      <w:color w:val="808080"/>
    </w:rPr>
  </w:style>
  <w:style w:type="paragraph" w:customStyle="1" w:styleId="1870CA6426A24625A7A6B7395EDC5BCC33">
    <w:name w:val="1870CA6426A24625A7A6B7395EDC5BCC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2">
    <w:name w:val="E02C2B17510D4E82A709EE8E36122EF4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3">
    <w:name w:val="351B7904580449C7A2413E86ECAFE994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2">
    <w:name w:val="EF5168BB97E0401B9B0F6D5FE13F95A2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2">
    <w:name w:val="558A8763598B4534B614FB03937834A5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2">
    <w:name w:val="B5D20DABC61140149F7AE8197030E87A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2">
    <w:name w:val="2D104BD58F6A424AB91C7A00794D586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2">
    <w:name w:val="C5E5572B722F4E2DBEEDD3764E9D0610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2">
    <w:name w:val="E7DE93DA2F8844E481E95A59143A3204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2">
    <w:name w:val="37E68A199EBD494E81B1BEBC52B5472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1">
    <w:name w:val="B034FA047B8E4FBEBF07F35C5E1AEE50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01515077D8F4E08B0D84C67A9A6F7B11">
    <w:name w:val="601515077D8F4E08B0D84C67A9A6F7B1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3">
    <w:name w:val="688B17AE6F2543A7B5864B5AB0C29BE7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970DCA92BFC43BCA5D4F923B0A51D67">
    <w:name w:val="4970DCA92BFC43BCA5D4F923B0A51D67"/>
    <w:rsid w:val="005C0FB5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1172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4</cp:revision>
  <dcterms:created xsi:type="dcterms:W3CDTF">2024-08-08T12:19:00Z</dcterms:created>
  <dcterms:modified xsi:type="dcterms:W3CDTF">2026-04-10T09:37:00Z</dcterms:modified>
</cp:coreProperties>
</file>