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EF4" w14:textId="2C5A1479" w:rsidR="00E97A98" w:rsidRDefault="00C53ABF" w:rsidP="00C53ABF">
      <w:pPr>
        <w:spacing w:line="360" w:lineRule="auto"/>
        <w:ind w:left="2832" w:hanging="2974"/>
        <w:jc w:val="center"/>
        <w:rPr>
          <w:rFonts w:ascii="Wiener Melange" w:hAnsi="Wiener Melange" w:cs="Wiener Melange"/>
        </w:rPr>
      </w:pPr>
      <w:r>
        <w:rPr>
          <w:rFonts w:ascii="Wiener Melange" w:hAnsi="Wiener Melange" w:cs="Wiener Melange"/>
        </w:rPr>
        <w:t>Wiener Gesundheitsverbund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4C6AAEF6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5" w14:textId="77777777" w:rsidR="00ED62A7" w:rsidRPr="001F3823" w:rsidRDefault="00ED62A7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C6AAEF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4C6AAEF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9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C6AAEF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C6AAEFB" w14:textId="6FD5E424" w:rsidR="00ED62A7" w:rsidRPr="008A1B58" w:rsidRDefault="00C53ABF" w:rsidP="00481A9F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Generaldirektion/</w:t>
            </w:r>
            <w:r w:rsidR="00694224" w:rsidRPr="00694224">
              <w:rPr>
                <w:rFonts w:ascii="Wiener Melange" w:hAnsi="Wiener Melange" w:cs="Wiener Melange"/>
                <w:bCs/>
              </w:rPr>
              <w:t xml:space="preserve">Vorstandsressort </w:t>
            </w:r>
            <w:r w:rsidR="00481A9F">
              <w:rPr>
                <w:rFonts w:ascii="Wiener Melange" w:hAnsi="Wiener Melange" w:cs="Wiener Melange"/>
                <w:bCs/>
              </w:rPr>
              <w:t>Einkauf</w:t>
            </w:r>
            <w:r w:rsidR="003E4CBC">
              <w:rPr>
                <w:rFonts w:ascii="Wiener Melange" w:hAnsi="Wiener Melange" w:cs="Wiener Melange"/>
                <w:bCs/>
              </w:rPr>
              <w:t>/Operativer Einkauf</w:t>
            </w:r>
          </w:p>
        </w:tc>
      </w:tr>
      <w:tr w:rsidR="00ED62A7" w:rsidRPr="001F3823" w14:paraId="4C6AAEF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C6AAEFE" w14:textId="59776770" w:rsidR="00ED62A7" w:rsidRPr="008D187B" w:rsidRDefault="00481A9F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Operative*r Einkäufer*in lokal </w:t>
            </w:r>
            <w:r w:rsidR="003E4CBC" w:rsidRPr="003362A5">
              <w:rPr>
                <w:rFonts w:ascii="Wiener Melange" w:hAnsi="Wiener Melange" w:cs="Wiener Melange"/>
                <w:bCs/>
              </w:rPr>
              <w:t>Junior</w:t>
            </w:r>
            <w:r w:rsidR="003E4CBC">
              <w:rPr>
                <w:rFonts w:ascii="Wiener Melange" w:hAnsi="Wiener Melange" w:cs="Wiener Melange"/>
                <w:bCs/>
              </w:rPr>
              <w:t xml:space="preserve"> </w:t>
            </w:r>
            <w:r>
              <w:rPr>
                <w:rFonts w:ascii="Wiener Melange" w:hAnsi="Wiener Melange" w:cs="Wiener Melange"/>
                <w:bCs/>
              </w:rPr>
              <w:t xml:space="preserve">– </w:t>
            </w:r>
            <w:r w:rsidR="00F514AD">
              <w:rPr>
                <w:rFonts w:ascii="Wiener Melange" w:hAnsi="Wiener Melange" w:cs="Wiener Melange"/>
                <w:bCs/>
              </w:rPr>
              <w:t>AKH</w:t>
            </w:r>
          </w:p>
        </w:tc>
      </w:tr>
      <w:tr w:rsidR="00ED62A7" w:rsidRPr="001F3823" w14:paraId="4C6AAF0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0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4C6AAF01" w14:textId="204F94E4" w:rsidR="00ED62A7" w:rsidRPr="000A73FE" w:rsidRDefault="00C53ABF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NN</w:t>
            </w:r>
          </w:p>
        </w:tc>
      </w:tr>
      <w:tr w:rsidR="00ED62A7" w:rsidRPr="001F3823" w14:paraId="4C6AAF0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4C6AAF04" w14:textId="42593D6F" w:rsidR="00ED62A7" w:rsidRPr="002452C5" w:rsidRDefault="00D86295" w:rsidP="0069422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31.10</w:t>
            </w:r>
            <w:r w:rsidR="00694224">
              <w:rPr>
                <w:rFonts w:ascii="Wiener Melange" w:hAnsi="Wiener Melange" w:cs="Wiener Melange"/>
                <w:bCs/>
              </w:rPr>
              <w:t>.2024</w:t>
            </w:r>
          </w:p>
        </w:tc>
      </w:tr>
      <w:tr w:rsidR="00ED62A7" w:rsidRPr="001F3823" w14:paraId="4C6AAF0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C6AAF07" w14:textId="62A3CDB4" w:rsidR="00ED62A7" w:rsidRPr="00C9183C" w:rsidRDefault="006F0054" w:rsidP="006F005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highlight w:val="yellow"/>
              </w:rPr>
            </w:pPr>
            <w:r w:rsidRPr="00D35701">
              <w:rPr>
                <w:rFonts w:ascii="Wiener Melange" w:hAnsi="Wiener Melange" w:cs="Wiener Melange"/>
                <w:bCs/>
                <w:color w:val="000000"/>
                <w:szCs w:val="20"/>
              </w:rPr>
              <w:t>C III KZL</w:t>
            </w:r>
          </w:p>
        </w:tc>
      </w:tr>
      <w:tr w:rsidR="00ED62A7" w:rsidRPr="001F3823" w14:paraId="4C6AAF0C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4C6AAF0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C6AAF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4C6AAF0B" w14:textId="5C5F0C51" w:rsidR="00ED62A7" w:rsidRPr="00C9183C" w:rsidRDefault="003E4CBC" w:rsidP="00481A9F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  <w:highlight w:val="yellow"/>
              </w:rPr>
            </w:pPr>
            <w:r w:rsidRPr="00D35701">
              <w:rPr>
                <w:rFonts w:ascii="Wiener Melange" w:hAnsi="Wiener Melange" w:cs="Wiener Melange"/>
                <w:bCs/>
                <w:sz w:val="20"/>
                <w:szCs w:val="20"/>
              </w:rPr>
              <w:t>VA_SBA</w:t>
            </w:r>
            <w:r w:rsidR="00481A9F" w:rsidRPr="00D35701">
              <w:rPr>
                <w:rFonts w:ascii="Wiener Melange" w:hAnsi="Wiener Melange" w:cs="Wiener Melange"/>
                <w:bCs/>
                <w:sz w:val="20"/>
                <w:szCs w:val="20"/>
              </w:rPr>
              <w:t>2b/3</w:t>
            </w:r>
            <w:r w:rsidRPr="00D35701">
              <w:rPr>
                <w:rFonts w:ascii="Wiener Melange" w:hAnsi="Wiener Melange" w:cs="Wiener Melange"/>
                <w:bCs/>
                <w:sz w:val="20"/>
                <w:szCs w:val="20"/>
              </w:rPr>
              <w:t xml:space="preserve"> – W1/5</w:t>
            </w:r>
          </w:p>
        </w:tc>
      </w:tr>
      <w:tr w:rsidR="00ED62A7" w:rsidRPr="001F3823" w14:paraId="4C6AAF0E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F0D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4C6AAF13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4C6AAF0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C6AAF1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C6AAF11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12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4C6AAF1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1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5" w14:textId="2117A848" w:rsidR="00ED62A7" w:rsidRPr="00020504" w:rsidRDefault="00481A9F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Cs/>
              </w:rPr>
              <w:t>lokale Gruppenleitung</w:t>
            </w:r>
          </w:p>
        </w:tc>
        <w:tc>
          <w:tcPr>
            <w:tcW w:w="3120" w:type="dxa"/>
            <w:vAlign w:val="center"/>
          </w:tcPr>
          <w:p w14:paraId="4C6AAF1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1B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9" w14:textId="4B0F77DA" w:rsidR="00484B5F" w:rsidRPr="00784F97" w:rsidRDefault="00C53ABF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4C6AAF1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14:paraId="4C6AAF1F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C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C6AAF1D" w14:textId="1A62FA51" w:rsidR="00D6287E" w:rsidRPr="002413EA" w:rsidRDefault="00481A9F" w:rsidP="00481A9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Cs/>
              </w:rPr>
              <w:t>lokale</w:t>
            </w:r>
            <w:r>
              <w:rPr>
                <w:rFonts w:ascii="Wiener Melange" w:hAnsi="Wiener Melange" w:cs="Wiener Melange"/>
                <w:bCs/>
              </w:rPr>
              <w:t>n</w:t>
            </w:r>
            <w:r w:rsidRPr="00481A9F">
              <w:rPr>
                <w:rFonts w:ascii="Wiener Melange" w:hAnsi="Wiener Melange" w:cs="Wiener Melange"/>
                <w:bCs/>
              </w:rPr>
              <w:t xml:space="preserve"> </w:t>
            </w:r>
            <w:r>
              <w:rPr>
                <w:rFonts w:ascii="Wiener Melange" w:hAnsi="Wiener Melange" w:cs="Wiener Melange"/>
                <w:bCs/>
              </w:rPr>
              <w:t>o</w:t>
            </w:r>
            <w:r w:rsidRPr="00481A9F">
              <w:rPr>
                <w:rFonts w:ascii="Wiener Melange" w:hAnsi="Wiener Melange" w:cs="Wiener Melange"/>
                <w:bCs/>
              </w:rPr>
              <w:t>perative</w:t>
            </w:r>
            <w:r>
              <w:rPr>
                <w:rFonts w:ascii="Wiener Melange" w:hAnsi="Wiener Melange" w:cs="Wiener Melange"/>
                <w:bCs/>
              </w:rPr>
              <w:t>n</w:t>
            </w:r>
            <w:r w:rsidRPr="00481A9F">
              <w:rPr>
                <w:rFonts w:ascii="Wiener Melange" w:hAnsi="Wiener Melange" w:cs="Wiener Melange"/>
                <w:bCs/>
              </w:rPr>
              <w:t xml:space="preserve"> Einkäufer*innen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1E" w14:textId="77777777"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23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20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C6AAF21" w14:textId="2C451CE9" w:rsidR="00ED62A7" w:rsidRPr="002413EA" w:rsidRDefault="00481A9F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lokale operative</w:t>
            </w:r>
            <w:r w:rsidRPr="00481A9F">
              <w:rPr>
                <w:rFonts w:ascii="Wiener Melange" w:hAnsi="Wiener Melange" w:cs="Wiener Melange"/>
                <w:bCs/>
              </w:rPr>
              <w:t xml:space="preserve"> Einkäufer*innen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22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4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4C6AAF25" w14:textId="165084AD" w:rsidR="00C53ABF" w:rsidRPr="00C53ABF" w:rsidRDefault="00C53ABF" w:rsidP="00481A9F">
            <w:pPr>
              <w:pStyle w:val="Listenabsatz"/>
              <w:numPr>
                <w:ilvl w:val="0"/>
                <w:numId w:val="35"/>
              </w:numPr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4C6AAF26" w14:textId="77777777" w:rsidR="00C53ABF" w:rsidRPr="00C53ABF" w:rsidRDefault="00C53ABF" w:rsidP="00C53AB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8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2A" w14:textId="3C0ACCCE" w:rsidR="00C53ABF" w:rsidRPr="00CF1A6D" w:rsidRDefault="00C53ABF" w:rsidP="00CF1A6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4C6AAF2B" w14:textId="4C451B51" w:rsidR="00C53ABF" w:rsidRPr="002413EA" w:rsidRDefault="00481A9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2F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2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C6AAF2E" w14:textId="17D1E0F5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>allen Abteilungen der Dienststelle</w:t>
            </w:r>
          </w:p>
        </w:tc>
      </w:tr>
      <w:tr w:rsidR="00C53ABF" w:rsidRPr="001F3823" w14:paraId="4C6AAF3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3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01EB9EC" w14:textId="77777777" w:rsidR="00C53ABF" w:rsidRPr="00A40695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allen Organisationseinheiten des WIGEV</w:t>
            </w:r>
          </w:p>
          <w:p w14:paraId="71C847E5" w14:textId="77777777" w:rsid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4C6AAF31" w14:textId="7704469B" w:rsidR="00C53ABF" w:rsidRP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Auftragnehmer*i</w:t>
            </w:r>
            <w:r w:rsidRPr="00C53ABF">
              <w:rPr>
                <w:rFonts w:ascii="Wiener Melange" w:hAnsi="Wiener Melange" w:cs="Wiener Melange"/>
                <w:bCs/>
              </w:rPr>
              <w:t>nnen (externe Firmen)</w:t>
            </w:r>
          </w:p>
        </w:tc>
      </w:tr>
      <w:tr w:rsidR="00C53ABF" w:rsidRPr="001F3823" w14:paraId="4C6AAF35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4C6AAF3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34" w14:textId="666E94C4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9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4C6AAF36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4C6AAF37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8" w14:textId="0422EA9C" w:rsidR="00C53ABF" w:rsidRPr="00641A05" w:rsidRDefault="00C53ABF" w:rsidP="00C53ABF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3C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4C6AAF3A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B" w14:textId="263581CD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F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3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E" w14:textId="16C627C0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2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4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4C6AAF41" w14:textId="5724B801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4" w14:textId="6B94F0D2" w:rsidR="00C53ABF" w:rsidRPr="000A73FE" w:rsidRDefault="00F514AD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AKH</w:t>
            </w:r>
          </w:p>
        </w:tc>
      </w:tr>
      <w:tr w:rsidR="00C53ABF" w:rsidRPr="001F3823" w14:paraId="4C6AAF48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6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7" w14:textId="387A484D" w:rsidR="00C53ABF" w:rsidRPr="000A73FE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C53ABF" w:rsidRPr="001F3823" w14:paraId="4C6AAF4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49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C6AAF4A" w14:textId="093182B8" w:rsidR="00C53ABF" w:rsidRPr="00A10B00" w:rsidRDefault="00C53ABF" w:rsidP="00C53ABF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</w:p>
        </w:tc>
      </w:tr>
      <w:tr w:rsidR="00C53ABF" w:rsidRPr="001F3823" w14:paraId="4C6AAF4F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4C6AAF4C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C6AAF4D" w14:textId="22A168ED" w:rsidR="00C53ABF" w:rsidRDefault="00F514AD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C53ABF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4C6AAF4E" w14:textId="77777777" w:rsidR="00C53ABF" w:rsidRPr="00B64165" w:rsidRDefault="00F514AD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C53ABF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C6AAF50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4C6AAF52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C6AAF5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4C6AAF54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2C18448A" w14:textId="7E753771" w:rsidR="00481A9F" w:rsidRPr="00D35701" w:rsidRDefault="00481A9F" w:rsidP="00481A9F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35701">
              <w:rPr>
                <w:rFonts w:ascii="Wiener Melange" w:hAnsi="Wiener Melange" w:cs="Wiener Melange"/>
                <w:bCs/>
                <w:szCs w:val="20"/>
              </w:rPr>
              <w:t xml:space="preserve">Der/Die operative Einkäufer*in lokal </w:t>
            </w:r>
            <w:r w:rsidR="00C974EC">
              <w:rPr>
                <w:rFonts w:ascii="Wiener Melange" w:hAnsi="Wiener Melange" w:cs="Wiener Melange"/>
                <w:bCs/>
                <w:szCs w:val="20"/>
              </w:rPr>
              <w:t xml:space="preserve">Junior </w:t>
            </w:r>
            <w:r w:rsidRPr="00D35701">
              <w:rPr>
                <w:rFonts w:ascii="Wiener Melange" w:hAnsi="Wiener Melange" w:cs="Wiener Melange"/>
                <w:bCs/>
                <w:szCs w:val="20"/>
              </w:rPr>
              <w:t xml:space="preserve">ist dem/der Gruppenleiter*in lokal unterstellt. </w:t>
            </w:r>
          </w:p>
          <w:p w14:paraId="4C6AAF53" w14:textId="74121BDD" w:rsidR="00A10B00" w:rsidRPr="00D35701" w:rsidRDefault="00481A9F" w:rsidP="00481A9F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35701">
              <w:rPr>
                <w:rFonts w:ascii="Wiener Melange" w:hAnsi="Wiener Melange" w:cs="Wiener Melange"/>
                <w:bCs/>
                <w:szCs w:val="20"/>
              </w:rPr>
              <w:t>Er/Sie ist verantwortlich</w:t>
            </w:r>
            <w:r w:rsidR="00D35701" w:rsidRPr="00D35701">
              <w:rPr>
                <w:rFonts w:ascii="Wiener Melange" w:hAnsi="Wiener Melange" w:cs="Wiener Melange"/>
                <w:bCs/>
                <w:szCs w:val="20"/>
              </w:rPr>
              <w:t xml:space="preserve"> für Beschaffungen </w:t>
            </w:r>
            <w:r w:rsidR="00D35701" w:rsidRPr="00694224">
              <w:rPr>
                <w:rFonts w:ascii="Wiener Melange" w:hAnsi="Wiener Melange" w:cs="Wiener Melange"/>
                <w:bCs/>
                <w:szCs w:val="20"/>
              </w:rPr>
              <w:t>im Hinblick auf nichtmedizinische Materialien.</w:t>
            </w:r>
          </w:p>
        </w:tc>
      </w:tr>
      <w:tr w:rsidR="00ED62A7" w:rsidRPr="001F3823" w14:paraId="4C6AAF56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C6AAF55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4C6AAF63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C6AAF57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4C6AAF58" w14:textId="3FECC2A9" w:rsidR="00A10B00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</w:pPr>
            <w:r>
              <w:t>-</w:t>
            </w:r>
          </w:p>
          <w:p w14:paraId="4C6AAF59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A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4C6AAF5B" w14:textId="0B1B5880" w:rsidR="00A10B00" w:rsidRPr="002452C5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left="494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 w14:paraId="4C6AAF5C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35701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FFADF10" w14:textId="77777777" w:rsidR="00481A9F" w:rsidRDefault="00481A9F" w:rsidP="00481A9F">
            <w:pPr>
              <w:rPr>
                <w:rFonts w:ascii="Wiener Melange" w:hAnsi="Wiener Melange" w:cs="Wiener Melange"/>
                <w:bCs/>
              </w:rPr>
            </w:pPr>
          </w:p>
          <w:p w14:paraId="1EECDE5C" w14:textId="15D2E8F4" w:rsidR="00481A9F" w:rsidRPr="00694224" w:rsidRDefault="00481A9F" w:rsidP="00694224">
            <w:pPr>
              <w:rPr>
                <w:rFonts w:ascii="Wiener Melange" w:hAnsi="Wiener Melange" w:cs="Wiener Melange"/>
                <w:b/>
                <w:bCs/>
              </w:rPr>
            </w:pPr>
            <w:r w:rsidRPr="00481A9F">
              <w:rPr>
                <w:rFonts w:ascii="Wiener Melange" w:hAnsi="Wiener Melange" w:cs="Wiener Melange"/>
                <w:b/>
                <w:bCs/>
              </w:rPr>
              <w:t xml:space="preserve">Durchführung von Beschaffungsprozessen </w:t>
            </w:r>
            <w:r w:rsidRPr="00481A9F">
              <w:rPr>
                <w:rFonts w:ascii="Wiener Melange" w:hAnsi="Wiener Melange" w:cs="Wiener Melange"/>
                <w:bCs/>
              </w:rPr>
              <w:t>von nichtmedizinischen Verbr</w:t>
            </w:r>
            <w:r w:rsidR="00694224">
              <w:rPr>
                <w:rFonts w:ascii="Wiener Melange" w:hAnsi="Wiener Melange" w:cs="Wiener Melange"/>
                <w:bCs/>
              </w:rPr>
              <w:t>auchs -u. Gebrauchsartikeln und</w:t>
            </w:r>
            <w:r>
              <w:rPr>
                <w:rFonts w:ascii="Wiener Melange" w:hAnsi="Wiener Melange" w:cs="Wiener Melange"/>
                <w:bCs/>
              </w:rPr>
              <w:t xml:space="preserve"> </w:t>
            </w:r>
            <w:r w:rsidRPr="00481A9F">
              <w:rPr>
                <w:rFonts w:ascii="Wiener Melange" w:hAnsi="Wiener Melange" w:cs="Wiener Melange"/>
                <w:bCs/>
              </w:rPr>
              <w:t>Dienstleistungen und Abbildung der Bestellaufträgen im SAP unter Anwendung und Einhaltung der operativen Einkaufsprozesse und Richtlinien.</w:t>
            </w:r>
          </w:p>
          <w:p w14:paraId="001B3C27" w14:textId="77777777" w:rsidR="00481A9F" w:rsidRP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Cs/>
              </w:rPr>
              <w:t>Dies beinhaltet:</w:t>
            </w:r>
          </w:p>
          <w:p w14:paraId="56CE55E2" w14:textId="1B89F1EA" w:rsidR="005D4232" w:rsidRPr="00694224" w:rsidRDefault="005D4232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94224">
              <w:rPr>
                <w:rFonts w:ascii="Wiener Melange App" w:hAnsi="Wiener Melange App" w:cs="Wiener Melange App"/>
              </w:rPr>
              <w:t>Anforderungsprüfung</w:t>
            </w:r>
          </w:p>
          <w:p w14:paraId="161267AA" w14:textId="4C876F40" w:rsidR="005D4232" w:rsidRPr="00694224" w:rsidRDefault="005D4232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94224">
              <w:rPr>
                <w:rFonts w:ascii="Wiener Melange App" w:hAnsi="Wiener Melange App" w:cs="Wiener Melange App"/>
              </w:rPr>
              <w:t>Materialantrag</w:t>
            </w:r>
          </w:p>
          <w:p w14:paraId="2FDF57A5" w14:textId="61F52F3B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 xml:space="preserve">Angebotseinholung </w:t>
            </w:r>
            <w:r w:rsidR="005D4232" w:rsidRPr="00694224">
              <w:rPr>
                <w:rFonts w:ascii="Wiener Melange App" w:hAnsi="Wiener Melange App" w:cs="Wiener Melange App"/>
              </w:rPr>
              <w:t>und Vergabe</w:t>
            </w:r>
          </w:p>
          <w:p w14:paraId="2632269E" w14:textId="77777777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Prüfung Erledigung von Rechnungen mit Preisabweichungen</w:t>
            </w:r>
          </w:p>
          <w:p w14:paraId="6D003CCF" w14:textId="7F1E1274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Bearbeitung und Urgenz von offenen Bestellungen, Lieferungen und Rechnung</w:t>
            </w:r>
            <w:r w:rsidR="008861E5">
              <w:rPr>
                <w:rFonts w:ascii="Wiener Melange App" w:hAnsi="Wiener Melange App" w:cs="Wiener Melange App"/>
              </w:rPr>
              <w:t>en</w:t>
            </w:r>
            <w:r w:rsidRPr="00935AD7">
              <w:rPr>
                <w:rFonts w:ascii="Wiener Melange App" w:hAnsi="Wiener Melange App" w:cs="Wiener Melange App"/>
              </w:rPr>
              <w:t xml:space="preserve"> (WERE-Kontenpflege) sowie Retouren und Gutschriften</w:t>
            </w:r>
          </w:p>
          <w:p w14:paraId="3D29C0FE" w14:textId="77777777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 xml:space="preserve">Unterstützung von kontinuierlichen Verbesserungsmaßnahmen zur Steigerung der Effizienz im operativen Einkauf </w:t>
            </w:r>
          </w:p>
          <w:p w14:paraId="7365DC55" w14:textId="77777777" w:rsid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/>
                <w:bCs/>
              </w:rPr>
            </w:pPr>
          </w:p>
          <w:p w14:paraId="48316E01" w14:textId="15EF6B62" w:rsidR="00481A9F" w:rsidRP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/>
                <w:bCs/>
              </w:rPr>
              <w:t>Unter</w:t>
            </w:r>
            <w:r w:rsidR="00B61404">
              <w:rPr>
                <w:rFonts w:ascii="Wiener Melange" w:hAnsi="Wiener Melange" w:cs="Wiener Melange"/>
                <w:b/>
                <w:bCs/>
              </w:rPr>
              <w:t>stützung der Bedarfsträger bei i</w:t>
            </w:r>
            <w:r w:rsidRPr="00481A9F">
              <w:rPr>
                <w:rFonts w:ascii="Wiener Melange" w:hAnsi="Wiener Melange" w:cs="Wiener Melange"/>
                <w:b/>
                <w:bCs/>
              </w:rPr>
              <w:t>hrer Leistungserbringung</w:t>
            </w:r>
            <w:r w:rsidRPr="00481A9F">
              <w:rPr>
                <w:rFonts w:ascii="Wiener Melange" w:hAnsi="Wiener Melange" w:cs="Wiener Melange"/>
                <w:bCs/>
              </w:rPr>
              <w:t xml:space="preserve"> in Hinblick auf optimale Beschaffungsaktivitäten</w:t>
            </w:r>
          </w:p>
          <w:p w14:paraId="43B5DFA9" w14:textId="7589B3A4" w:rsidR="00481A9F" w:rsidRDefault="00481A9F" w:rsidP="00481A9F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</w:rPr>
            </w:pPr>
          </w:p>
          <w:p w14:paraId="5F58680C" w14:textId="508D2014" w:rsidR="00481A9F" w:rsidRP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/>
                <w:bCs/>
              </w:rPr>
              <w:t>Unterstützung der Harmonisierung und Wartung des zentralen Artikelkataloges</w:t>
            </w:r>
            <w:r w:rsidR="00B61404">
              <w:rPr>
                <w:rFonts w:ascii="Wiener Melange" w:hAnsi="Wiener Melange" w:cs="Wiener Melange"/>
                <w:bCs/>
              </w:rPr>
              <w:t xml:space="preserve"> sowie der Lieferant</w:t>
            </w:r>
            <w:r w:rsidRPr="00481A9F">
              <w:rPr>
                <w:rFonts w:ascii="Wiener Melange" w:hAnsi="Wiener Melange" w:cs="Wiener Melange"/>
                <w:bCs/>
              </w:rPr>
              <w:t>enstammdaten</w:t>
            </w:r>
          </w:p>
          <w:p w14:paraId="5D9C8D4B" w14:textId="7BE6380E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Vorprüfung der Anforderung des Bedarfsträger</w:t>
            </w:r>
          </w:p>
          <w:p w14:paraId="59E55687" w14:textId="618EE58A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 xml:space="preserve">Informations- und/oder Angebotseinholung </w:t>
            </w:r>
          </w:p>
          <w:p w14:paraId="4E35628B" w14:textId="375FF8F0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Anforderung von neuen Materialien im SAP Stammdatencockpit bzw.</w:t>
            </w:r>
          </w:p>
          <w:p w14:paraId="3809648A" w14:textId="71E263B6" w:rsidR="00C53AB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Anforderung der Entsperrungen vorhandener Materialien</w:t>
            </w:r>
          </w:p>
          <w:p w14:paraId="60F0177B" w14:textId="77777777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2A5EBAA5" w14:textId="77777777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513285D9" w14:textId="77777777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392BDE81" w14:textId="7B3BF22A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4C6AAF61" w14:textId="751B7386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lastRenderedPageBreak/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4C6AAF62" w14:textId="5BD65D9A" w:rsidR="00784F97" w:rsidRPr="00784F97" w:rsidRDefault="00F514AD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4C6AAF64" w14:textId="04321318" w:rsidR="00ED62A7" w:rsidRDefault="00ED62A7" w:rsidP="00ED62A7">
      <w:pPr>
        <w:rPr>
          <w:rFonts w:ascii="Wiener Melange" w:hAnsi="Wiener Melange" w:cs="Wiener Melange"/>
          <w:szCs w:val="20"/>
        </w:rPr>
      </w:pPr>
    </w:p>
    <w:p w14:paraId="1013299B" w14:textId="77777777" w:rsidR="00481A9F" w:rsidRPr="001F3823" w:rsidRDefault="00481A9F" w:rsidP="00ED62A7">
      <w:pPr>
        <w:rPr>
          <w:rFonts w:ascii="Wiener Melange" w:hAnsi="Wiener Melange" w:cs="Wiener Melange"/>
          <w:szCs w:val="20"/>
        </w:rPr>
      </w:pPr>
    </w:p>
    <w:p w14:paraId="4C6AAF65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7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8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4C6AAF6A" w14:textId="5CDA6292" w:rsidR="00D179D9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892BA5C" w14:textId="77777777" w:rsidR="00C53ABF" w:rsidRPr="001F3823" w:rsidRDefault="00C53ABF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C6AAF6B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E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4C6AAF70" w14:textId="708C87A0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362A664E" w14:textId="77777777" w:rsidR="00C53ABF" w:rsidRDefault="00C53ABF" w:rsidP="00ED62A7">
      <w:pPr>
        <w:rPr>
          <w:rFonts w:ascii="Wiener Melange" w:hAnsi="Wiener Melange" w:cs="Wiener Melange"/>
          <w:szCs w:val="20"/>
        </w:rPr>
      </w:pPr>
    </w:p>
    <w:p w14:paraId="4C6AAF71" w14:textId="0125C18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C53ABF">
        <w:rPr>
          <w:rFonts w:ascii="Wiener Melange" w:hAnsi="Wiener Melange" w:cs="Wiener Melange"/>
          <w:szCs w:val="20"/>
        </w:rPr>
        <w:t>……………………</w:t>
      </w:r>
      <w:proofErr w:type="gramStart"/>
      <w:r w:rsidR="00C53ABF">
        <w:rPr>
          <w:rFonts w:ascii="Wiener Melange" w:hAnsi="Wiener Melange" w:cs="Wiener Melange"/>
          <w:szCs w:val="20"/>
        </w:rPr>
        <w:t>…….</w:t>
      </w:r>
      <w:proofErr w:type="gramEnd"/>
      <w:r w:rsidR="00C53ABF">
        <w:rPr>
          <w:rFonts w:ascii="Wiener Melange" w:hAnsi="Wiener Melange" w:cs="Wiener Melange"/>
          <w:szCs w:val="20"/>
        </w:rPr>
        <w:t>.</w:t>
      </w:r>
    </w:p>
    <w:p w14:paraId="4C6AAF7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73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AF76" w14:textId="77777777"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14:paraId="4C6AAF77" w14:textId="77777777"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App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AF78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C6AAF79" wp14:editId="4C6AAF7A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AAF7B" wp14:editId="4C6AAF7C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6AAF7D" w14:textId="6D5BD824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A2B2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6AAF7E" w14:textId="755B1628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8629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8629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C6AAF7F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AAF7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4C6AAF7D" w14:textId="6D5BD824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A2B2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6AAF7E" w14:textId="755B1628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8629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8629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C6AAF7F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AF74" w14:textId="77777777"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14:paraId="4C6AAF75" w14:textId="77777777"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E263C"/>
    <w:multiLevelType w:val="hybridMultilevel"/>
    <w:tmpl w:val="B61834C0"/>
    <w:lvl w:ilvl="0" w:tplc="32425664">
      <w:start w:val="26"/>
      <w:numFmt w:val="bullet"/>
      <w:lvlText w:val="-"/>
      <w:lvlJc w:val="left"/>
      <w:pPr>
        <w:ind w:left="568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7" w15:restartNumberingAfterBreak="0">
    <w:nsid w:val="2C9C0780"/>
    <w:multiLevelType w:val="hybridMultilevel"/>
    <w:tmpl w:val="F42E50EE"/>
    <w:lvl w:ilvl="0" w:tplc="58C040A8">
      <w:start w:val="28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B6967"/>
    <w:multiLevelType w:val="hybridMultilevel"/>
    <w:tmpl w:val="D5000A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E5039"/>
    <w:multiLevelType w:val="hybridMultilevel"/>
    <w:tmpl w:val="27C28B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D5B5D"/>
    <w:multiLevelType w:val="hybridMultilevel"/>
    <w:tmpl w:val="039018B4"/>
    <w:lvl w:ilvl="0" w:tplc="776CD97C">
      <w:start w:val="28"/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24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191BEC"/>
    <w:multiLevelType w:val="hybridMultilevel"/>
    <w:tmpl w:val="C12E985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9075F"/>
    <w:multiLevelType w:val="hybridMultilevel"/>
    <w:tmpl w:val="F962DD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98966">
    <w:abstractNumId w:val="24"/>
  </w:num>
  <w:num w:numId="2" w16cid:durableId="1935504839">
    <w:abstractNumId w:val="19"/>
  </w:num>
  <w:num w:numId="3" w16cid:durableId="1763800563">
    <w:abstractNumId w:val="12"/>
  </w:num>
  <w:num w:numId="4" w16cid:durableId="1722247473">
    <w:abstractNumId w:val="9"/>
  </w:num>
  <w:num w:numId="5" w16cid:durableId="86076796">
    <w:abstractNumId w:val="7"/>
  </w:num>
  <w:num w:numId="6" w16cid:durableId="62342459">
    <w:abstractNumId w:val="6"/>
  </w:num>
  <w:num w:numId="7" w16cid:durableId="1141730136">
    <w:abstractNumId w:val="5"/>
  </w:num>
  <w:num w:numId="8" w16cid:durableId="2041659038">
    <w:abstractNumId w:val="4"/>
  </w:num>
  <w:num w:numId="9" w16cid:durableId="1569072303">
    <w:abstractNumId w:val="8"/>
  </w:num>
  <w:num w:numId="10" w16cid:durableId="1731073874">
    <w:abstractNumId w:val="3"/>
  </w:num>
  <w:num w:numId="11" w16cid:durableId="1813596830">
    <w:abstractNumId w:val="2"/>
  </w:num>
  <w:num w:numId="12" w16cid:durableId="1544057255">
    <w:abstractNumId w:val="1"/>
  </w:num>
  <w:num w:numId="13" w16cid:durableId="131945715">
    <w:abstractNumId w:val="0"/>
  </w:num>
  <w:num w:numId="14" w16cid:durableId="1372924822">
    <w:abstractNumId w:val="34"/>
  </w:num>
  <w:num w:numId="15" w16cid:durableId="432746092">
    <w:abstractNumId w:val="11"/>
  </w:num>
  <w:num w:numId="16" w16cid:durableId="1785610699">
    <w:abstractNumId w:val="27"/>
  </w:num>
  <w:num w:numId="17" w16cid:durableId="1828282198">
    <w:abstractNumId w:val="25"/>
  </w:num>
  <w:num w:numId="18" w16cid:durableId="1626544418">
    <w:abstractNumId w:val="20"/>
  </w:num>
  <w:num w:numId="19" w16cid:durableId="1020204536">
    <w:abstractNumId w:val="29"/>
  </w:num>
  <w:num w:numId="20" w16cid:durableId="179706988">
    <w:abstractNumId w:val="32"/>
  </w:num>
  <w:num w:numId="21" w16cid:durableId="1821574192">
    <w:abstractNumId w:val="14"/>
  </w:num>
  <w:num w:numId="22" w16cid:durableId="1096513583">
    <w:abstractNumId w:val="22"/>
  </w:num>
  <w:num w:numId="23" w16cid:durableId="2032411170">
    <w:abstractNumId w:val="33"/>
  </w:num>
  <w:num w:numId="24" w16cid:durableId="1989089380">
    <w:abstractNumId w:val="31"/>
  </w:num>
  <w:num w:numId="25" w16cid:durableId="977144596">
    <w:abstractNumId w:val="10"/>
  </w:num>
  <w:num w:numId="26" w16cid:durableId="347488763">
    <w:abstractNumId w:val="13"/>
  </w:num>
  <w:num w:numId="27" w16cid:durableId="838548042">
    <w:abstractNumId w:val="26"/>
  </w:num>
  <w:num w:numId="28" w16cid:durableId="1891380739">
    <w:abstractNumId w:val="23"/>
  </w:num>
  <w:num w:numId="29" w16cid:durableId="1006205190">
    <w:abstractNumId w:val="17"/>
  </w:num>
  <w:num w:numId="30" w16cid:durableId="551044540">
    <w:abstractNumId w:val="30"/>
  </w:num>
  <w:num w:numId="31" w16cid:durableId="356933299">
    <w:abstractNumId w:val="28"/>
  </w:num>
  <w:num w:numId="32" w16cid:durableId="72093955">
    <w:abstractNumId w:val="21"/>
  </w:num>
  <w:num w:numId="33" w16cid:durableId="1097291211">
    <w:abstractNumId w:val="15"/>
  </w:num>
  <w:num w:numId="34" w16cid:durableId="1116366691">
    <w:abstractNumId w:val="18"/>
  </w:num>
  <w:num w:numId="35" w16cid:durableId="18777389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20504"/>
    <w:rsid w:val="00042105"/>
    <w:rsid w:val="0004255A"/>
    <w:rsid w:val="00054B66"/>
    <w:rsid w:val="00055339"/>
    <w:rsid w:val="00065ACD"/>
    <w:rsid w:val="000678BC"/>
    <w:rsid w:val="00081C00"/>
    <w:rsid w:val="00090995"/>
    <w:rsid w:val="000952EF"/>
    <w:rsid w:val="000A08DB"/>
    <w:rsid w:val="000A73FE"/>
    <w:rsid w:val="000C45DD"/>
    <w:rsid w:val="000E2CB3"/>
    <w:rsid w:val="0010703F"/>
    <w:rsid w:val="00140602"/>
    <w:rsid w:val="00160FD2"/>
    <w:rsid w:val="00183F1B"/>
    <w:rsid w:val="001E05AA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7D2E"/>
    <w:rsid w:val="00300937"/>
    <w:rsid w:val="00320327"/>
    <w:rsid w:val="003251C4"/>
    <w:rsid w:val="003362A5"/>
    <w:rsid w:val="00342EFC"/>
    <w:rsid w:val="00350E30"/>
    <w:rsid w:val="003575D8"/>
    <w:rsid w:val="00372C20"/>
    <w:rsid w:val="00375DCE"/>
    <w:rsid w:val="003832B4"/>
    <w:rsid w:val="00390A2A"/>
    <w:rsid w:val="003938C9"/>
    <w:rsid w:val="003E1475"/>
    <w:rsid w:val="003E4CBC"/>
    <w:rsid w:val="00405A4C"/>
    <w:rsid w:val="00406F1A"/>
    <w:rsid w:val="00410675"/>
    <w:rsid w:val="004401DD"/>
    <w:rsid w:val="004408C0"/>
    <w:rsid w:val="00463EE2"/>
    <w:rsid w:val="004672F8"/>
    <w:rsid w:val="00472648"/>
    <w:rsid w:val="00481A9F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1868"/>
    <w:rsid w:val="005B3279"/>
    <w:rsid w:val="005B566D"/>
    <w:rsid w:val="005C7E79"/>
    <w:rsid w:val="005D256A"/>
    <w:rsid w:val="005D4232"/>
    <w:rsid w:val="005F7EC2"/>
    <w:rsid w:val="00632464"/>
    <w:rsid w:val="00641A05"/>
    <w:rsid w:val="00641E6D"/>
    <w:rsid w:val="00652F86"/>
    <w:rsid w:val="00694224"/>
    <w:rsid w:val="006A2B26"/>
    <w:rsid w:val="006B4310"/>
    <w:rsid w:val="006B4518"/>
    <w:rsid w:val="006B73E4"/>
    <w:rsid w:val="006E4B07"/>
    <w:rsid w:val="006F0054"/>
    <w:rsid w:val="00715565"/>
    <w:rsid w:val="007541D2"/>
    <w:rsid w:val="00763DCC"/>
    <w:rsid w:val="00765396"/>
    <w:rsid w:val="007713B2"/>
    <w:rsid w:val="00784F97"/>
    <w:rsid w:val="0078701A"/>
    <w:rsid w:val="007D7B51"/>
    <w:rsid w:val="00813E73"/>
    <w:rsid w:val="00820080"/>
    <w:rsid w:val="00825F5D"/>
    <w:rsid w:val="00840AA3"/>
    <w:rsid w:val="008753C2"/>
    <w:rsid w:val="00876459"/>
    <w:rsid w:val="00884A5B"/>
    <w:rsid w:val="008861E5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337FE"/>
    <w:rsid w:val="00935AD7"/>
    <w:rsid w:val="0094251E"/>
    <w:rsid w:val="00951191"/>
    <w:rsid w:val="00963734"/>
    <w:rsid w:val="00983EFA"/>
    <w:rsid w:val="0099333C"/>
    <w:rsid w:val="009B0CAE"/>
    <w:rsid w:val="009B7921"/>
    <w:rsid w:val="009D0A5C"/>
    <w:rsid w:val="00A01AB4"/>
    <w:rsid w:val="00A01C96"/>
    <w:rsid w:val="00A07725"/>
    <w:rsid w:val="00A10B00"/>
    <w:rsid w:val="00A227D7"/>
    <w:rsid w:val="00A30C19"/>
    <w:rsid w:val="00A323BB"/>
    <w:rsid w:val="00A412C6"/>
    <w:rsid w:val="00A61362"/>
    <w:rsid w:val="00A65CC4"/>
    <w:rsid w:val="00A66EA4"/>
    <w:rsid w:val="00A759E0"/>
    <w:rsid w:val="00AB6FE3"/>
    <w:rsid w:val="00AD3649"/>
    <w:rsid w:val="00AE16BF"/>
    <w:rsid w:val="00AE452B"/>
    <w:rsid w:val="00AE5012"/>
    <w:rsid w:val="00B038C2"/>
    <w:rsid w:val="00B161A4"/>
    <w:rsid w:val="00B61404"/>
    <w:rsid w:val="00B64165"/>
    <w:rsid w:val="00B96FE5"/>
    <w:rsid w:val="00BD77EE"/>
    <w:rsid w:val="00C0731D"/>
    <w:rsid w:val="00C1533D"/>
    <w:rsid w:val="00C174A8"/>
    <w:rsid w:val="00C33738"/>
    <w:rsid w:val="00C5194E"/>
    <w:rsid w:val="00C522AF"/>
    <w:rsid w:val="00C53ABF"/>
    <w:rsid w:val="00C60A92"/>
    <w:rsid w:val="00C60FEF"/>
    <w:rsid w:val="00C9183C"/>
    <w:rsid w:val="00C974EC"/>
    <w:rsid w:val="00CD025B"/>
    <w:rsid w:val="00CD7EA4"/>
    <w:rsid w:val="00CE275E"/>
    <w:rsid w:val="00CE540B"/>
    <w:rsid w:val="00CF1A6D"/>
    <w:rsid w:val="00CF7F18"/>
    <w:rsid w:val="00D068E3"/>
    <w:rsid w:val="00D179D9"/>
    <w:rsid w:val="00D230AC"/>
    <w:rsid w:val="00D27F77"/>
    <w:rsid w:val="00D35701"/>
    <w:rsid w:val="00D4436A"/>
    <w:rsid w:val="00D467CB"/>
    <w:rsid w:val="00D479FD"/>
    <w:rsid w:val="00D534E2"/>
    <w:rsid w:val="00D6287E"/>
    <w:rsid w:val="00D86295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514AD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C6AAEF4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53ABF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F5248-7A89-4F54-81A5-0AAC04AE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Kisa Christina</cp:lastModifiedBy>
  <cp:revision>26</cp:revision>
  <cp:lastPrinted>2021-12-31T09:39:00Z</cp:lastPrinted>
  <dcterms:created xsi:type="dcterms:W3CDTF">2022-12-28T11:30:00Z</dcterms:created>
  <dcterms:modified xsi:type="dcterms:W3CDTF">2026-02-25T08:42:00Z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