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8"/>
        <w:gridCol w:w="2550"/>
        <w:gridCol w:w="3291"/>
      </w:tblGrid>
      <w:tr w:rsidR="00207C6E" w:rsidRPr="002A7A93" w14:paraId="764606A8" w14:textId="77777777" w:rsidTr="001038B5">
        <w:trPr>
          <w:trHeight w:hRule="exact" w:val="851"/>
        </w:trPr>
        <w:tc>
          <w:tcPr>
            <w:tcW w:w="9811" w:type="dxa"/>
            <w:gridSpan w:val="4"/>
            <w:shd w:val="clear" w:color="auto" w:fill="F8EFBD"/>
            <w:vAlign w:val="center"/>
          </w:tcPr>
          <w:p w14:paraId="35115DBE" w14:textId="77777777" w:rsidR="00207C6E" w:rsidRPr="002A7A93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cs="Wiener Melange"/>
                <w:b/>
                <w:bCs/>
                <w:sz w:val="32"/>
                <w:szCs w:val="32"/>
              </w:rPr>
            </w:pPr>
            <w:r w:rsidRPr="002A7A93">
              <w:rPr>
                <w:rFonts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207C6E" w:rsidRPr="002A7A93" w14:paraId="287E876A" w14:textId="77777777" w:rsidTr="001038B5">
        <w:trPr>
          <w:trHeight w:hRule="exact" w:val="567"/>
        </w:trPr>
        <w:tc>
          <w:tcPr>
            <w:tcW w:w="9811" w:type="dxa"/>
            <w:gridSpan w:val="4"/>
            <w:shd w:val="clear" w:color="auto" w:fill="F8EFBD"/>
            <w:vAlign w:val="center"/>
          </w:tcPr>
          <w:p w14:paraId="777A438E" w14:textId="77777777" w:rsidR="00207C6E" w:rsidRPr="00207C6E" w:rsidRDefault="00207C6E" w:rsidP="00207C6E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cs="Wiener Melange"/>
                <w:b/>
                <w:bCs/>
                <w:sz w:val="22"/>
                <w:szCs w:val="22"/>
              </w:rPr>
            </w:pPr>
            <w:r w:rsidRPr="00207C6E">
              <w:rPr>
                <w:rFonts w:cs="Wiener Melange"/>
                <w:b/>
                <w:bCs/>
                <w:sz w:val="22"/>
                <w:szCs w:val="22"/>
              </w:rPr>
              <w:t xml:space="preserve">Allgemeine Beschreibung der Stelle </w:t>
            </w:r>
          </w:p>
        </w:tc>
      </w:tr>
      <w:tr w:rsidR="00207C6E" w:rsidRPr="001022A7" w14:paraId="587C9A92" w14:textId="77777777" w:rsidTr="001038B5">
        <w:trPr>
          <w:trHeight w:val="850"/>
        </w:trPr>
        <w:tc>
          <w:tcPr>
            <w:tcW w:w="3970" w:type="dxa"/>
            <w:gridSpan w:val="2"/>
            <w:vAlign w:val="center"/>
          </w:tcPr>
          <w:p w14:paraId="191DA57B" w14:textId="77777777" w:rsidR="00207C6E" w:rsidRPr="001022A7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1022A7">
              <w:rPr>
                <w:rFonts w:cs="Wiener Melange"/>
                <w:b/>
                <w:bCs/>
                <w:sz w:val="20"/>
                <w:szCs w:val="20"/>
              </w:rPr>
              <w:t>Abteilung/Organisationseinheit</w:t>
            </w:r>
          </w:p>
        </w:tc>
        <w:tc>
          <w:tcPr>
            <w:tcW w:w="5841" w:type="dxa"/>
            <w:gridSpan w:val="2"/>
            <w:vAlign w:val="center"/>
          </w:tcPr>
          <w:p w14:paraId="21622D76" w14:textId="77777777" w:rsidR="009870EB" w:rsidRPr="001022A7" w:rsidRDefault="009870EB" w:rsidP="009870EB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cs="Wiener Melange"/>
                <w:bCs/>
                <w:sz w:val="22"/>
              </w:rPr>
            </w:pPr>
            <w:r w:rsidRPr="001022A7">
              <w:rPr>
                <w:rFonts w:cs="Wiener Melange"/>
                <w:bCs/>
                <w:sz w:val="22"/>
              </w:rPr>
              <w:t>Allgemeines Krankenhaus der Stadt Wien - Medizinischer Universitätscampus- ärztliche Direktion</w:t>
            </w:r>
          </w:p>
          <w:p w14:paraId="4E76D02C" w14:textId="77777777" w:rsidR="009870EB" w:rsidRPr="001022A7" w:rsidRDefault="009870EB" w:rsidP="009870EB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cs="Wiener Melange"/>
                <w:bCs/>
                <w:sz w:val="22"/>
              </w:rPr>
            </w:pPr>
            <w:r w:rsidRPr="001022A7">
              <w:rPr>
                <w:rFonts w:cs="Wiener Melange"/>
                <w:bCs/>
                <w:sz w:val="22"/>
              </w:rPr>
              <w:t>Abteilung Bettenmanagement/Entlassungsmanagement-klinische Sozialarbeit</w:t>
            </w:r>
          </w:p>
          <w:p w14:paraId="3F1D0CB0" w14:textId="77777777" w:rsidR="00207C6E" w:rsidRPr="001022A7" w:rsidRDefault="00207C6E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1022A7" w14:paraId="7FB8AD76" w14:textId="77777777" w:rsidTr="001038B5">
        <w:trPr>
          <w:trHeight w:val="850"/>
        </w:trPr>
        <w:tc>
          <w:tcPr>
            <w:tcW w:w="3970" w:type="dxa"/>
            <w:gridSpan w:val="2"/>
            <w:vAlign w:val="center"/>
          </w:tcPr>
          <w:p w14:paraId="3F42BCB0" w14:textId="77777777" w:rsidR="00207C6E" w:rsidRPr="001022A7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1022A7">
              <w:rPr>
                <w:rFonts w:cs="Wiener Melange"/>
                <w:b/>
                <w:bCs/>
                <w:sz w:val="20"/>
                <w:szCs w:val="20"/>
              </w:rPr>
              <w:t>Bezeichnung der Stelle</w:t>
            </w:r>
          </w:p>
        </w:tc>
        <w:tc>
          <w:tcPr>
            <w:tcW w:w="5841" w:type="dxa"/>
            <w:gridSpan w:val="2"/>
            <w:vAlign w:val="center"/>
          </w:tcPr>
          <w:p w14:paraId="7E4D8A1E" w14:textId="77777777" w:rsidR="00207C6E" w:rsidRPr="001022A7" w:rsidRDefault="009870EB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1022A7">
              <w:rPr>
                <w:rFonts w:cs="Wiener Melange"/>
                <w:bCs/>
                <w:sz w:val="22"/>
              </w:rPr>
              <w:t>DGKP</w:t>
            </w:r>
          </w:p>
        </w:tc>
      </w:tr>
      <w:tr w:rsidR="00207C6E" w:rsidRPr="001022A7" w14:paraId="33454283" w14:textId="77777777" w:rsidTr="001038B5">
        <w:trPr>
          <w:trHeight w:val="850"/>
        </w:trPr>
        <w:tc>
          <w:tcPr>
            <w:tcW w:w="3970" w:type="dxa"/>
            <w:gridSpan w:val="2"/>
            <w:vAlign w:val="center"/>
          </w:tcPr>
          <w:p w14:paraId="6AE37EC7" w14:textId="77777777" w:rsidR="00207C6E" w:rsidRPr="001022A7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1022A7">
              <w:rPr>
                <w:rFonts w:cs="Wiener Melange"/>
                <w:b/>
                <w:bCs/>
                <w:sz w:val="20"/>
                <w:szCs w:val="20"/>
              </w:rPr>
              <w:t xml:space="preserve">Name </w:t>
            </w:r>
            <w:proofErr w:type="spellStart"/>
            <w:r w:rsidRPr="001022A7">
              <w:rPr>
                <w:rFonts w:cs="Wiener Melange"/>
                <w:b/>
                <w:bCs/>
                <w:sz w:val="20"/>
                <w:szCs w:val="20"/>
              </w:rPr>
              <w:t>StelleninhaberIn</w:t>
            </w:r>
            <w:proofErr w:type="spellEnd"/>
          </w:p>
        </w:tc>
        <w:tc>
          <w:tcPr>
            <w:tcW w:w="5841" w:type="dxa"/>
            <w:gridSpan w:val="2"/>
            <w:vAlign w:val="center"/>
          </w:tcPr>
          <w:p w14:paraId="34837C53" w14:textId="77777777" w:rsidR="00207C6E" w:rsidRPr="001022A7" w:rsidRDefault="00207C6E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1022A7" w14:paraId="708EE4D7" w14:textId="77777777" w:rsidTr="001038B5">
        <w:trPr>
          <w:trHeight w:val="850"/>
        </w:trPr>
        <w:tc>
          <w:tcPr>
            <w:tcW w:w="3970" w:type="dxa"/>
            <w:gridSpan w:val="2"/>
            <w:vAlign w:val="center"/>
          </w:tcPr>
          <w:p w14:paraId="03156493" w14:textId="77777777" w:rsidR="00207C6E" w:rsidRPr="001022A7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1022A7">
              <w:rPr>
                <w:rFonts w:cs="Wiener Melange"/>
                <w:b/>
                <w:bCs/>
                <w:sz w:val="20"/>
                <w:szCs w:val="20"/>
              </w:rPr>
              <w:t>Erstellungsdatum</w:t>
            </w:r>
          </w:p>
        </w:tc>
        <w:tc>
          <w:tcPr>
            <w:tcW w:w="5841" w:type="dxa"/>
            <w:gridSpan w:val="2"/>
            <w:vAlign w:val="center"/>
          </w:tcPr>
          <w:p w14:paraId="66C00BBB" w14:textId="77777777" w:rsidR="00207C6E" w:rsidRPr="001022A7" w:rsidRDefault="00207C6E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1022A7" w14:paraId="151A611C" w14:textId="77777777" w:rsidTr="001038B5">
        <w:trPr>
          <w:trHeight w:val="850"/>
        </w:trPr>
        <w:tc>
          <w:tcPr>
            <w:tcW w:w="3970" w:type="dxa"/>
            <w:gridSpan w:val="2"/>
            <w:vAlign w:val="center"/>
          </w:tcPr>
          <w:p w14:paraId="34EE1021" w14:textId="77777777" w:rsidR="00207C6E" w:rsidRPr="001022A7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1022A7">
              <w:rPr>
                <w:rFonts w:cs="Wiener Melange"/>
                <w:b/>
                <w:bCs/>
                <w:sz w:val="20"/>
                <w:szCs w:val="20"/>
              </w:rPr>
              <w:t>Bedienstetenkategorie/Dienstposten</w:t>
            </w:r>
            <w:r w:rsidR="008A36DC" w:rsidRPr="001022A7">
              <w:rPr>
                <w:rFonts w:cs="Wiener Melange"/>
                <w:b/>
                <w:bCs/>
                <w:sz w:val="20"/>
                <w:szCs w:val="20"/>
              </w:rPr>
              <w:t>-</w:t>
            </w:r>
            <w:r w:rsidRPr="001022A7">
              <w:rPr>
                <w:rFonts w:cs="Wiener Melange"/>
                <w:b/>
                <w:bCs/>
                <w:sz w:val="20"/>
                <w:szCs w:val="20"/>
              </w:rPr>
              <w:t xml:space="preserve">plangruppe/Dienstpostenbewertung  </w:t>
            </w:r>
            <w:r w:rsidRPr="001022A7">
              <w:rPr>
                <w:rFonts w:cs="Wiener Melange"/>
                <w:bCs/>
                <w:sz w:val="20"/>
                <w:szCs w:val="20"/>
              </w:rPr>
              <w:t>(Dienstpostenbezeichnung)</w:t>
            </w:r>
          </w:p>
        </w:tc>
        <w:tc>
          <w:tcPr>
            <w:tcW w:w="5841" w:type="dxa"/>
            <w:gridSpan w:val="2"/>
            <w:vAlign w:val="center"/>
          </w:tcPr>
          <w:p w14:paraId="2BED9DED" w14:textId="77777777" w:rsidR="009870EB" w:rsidRPr="001022A7" w:rsidRDefault="009870EB" w:rsidP="009870EB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cs="Wiener Melange"/>
                <w:bCs/>
                <w:sz w:val="22"/>
              </w:rPr>
            </w:pPr>
            <w:proofErr w:type="spellStart"/>
            <w:r w:rsidRPr="001022A7">
              <w:rPr>
                <w:rFonts w:cs="Wiener Melange"/>
                <w:b/>
                <w:bCs/>
                <w:sz w:val="22"/>
              </w:rPr>
              <w:t>Bedienstetenkategorie</w:t>
            </w:r>
            <w:proofErr w:type="spellEnd"/>
            <w:r w:rsidRPr="001022A7">
              <w:rPr>
                <w:rFonts w:cs="Wiener Melange"/>
                <w:b/>
                <w:bCs/>
                <w:sz w:val="22"/>
              </w:rPr>
              <w:t>:</w:t>
            </w:r>
          </w:p>
          <w:p w14:paraId="55D06211" w14:textId="77777777" w:rsidR="009870EB" w:rsidRPr="001022A7" w:rsidRDefault="009870EB" w:rsidP="009870EB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cs="Wiener Melange"/>
                <w:bCs/>
                <w:sz w:val="22"/>
              </w:rPr>
            </w:pPr>
            <w:r w:rsidRPr="001022A7">
              <w:rPr>
                <w:rFonts w:cs="Wiener Melange"/>
                <w:bCs/>
                <w:sz w:val="22"/>
              </w:rPr>
              <w:t xml:space="preserve">DGKP Entlassungsmanagement  </w:t>
            </w:r>
          </w:p>
          <w:p w14:paraId="364EFF44" w14:textId="77777777" w:rsidR="009870EB" w:rsidRPr="001022A7" w:rsidRDefault="009870EB" w:rsidP="009870EB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cs="Wiener Melange"/>
                <w:bCs/>
                <w:sz w:val="22"/>
              </w:rPr>
            </w:pPr>
            <w:r w:rsidRPr="001022A7">
              <w:rPr>
                <w:rFonts w:cs="Wiener Melange"/>
                <w:b/>
                <w:bCs/>
                <w:sz w:val="22"/>
              </w:rPr>
              <w:t>Dienstpostenplangruppe:</w:t>
            </w:r>
          </w:p>
          <w:p w14:paraId="0FA3AC6C" w14:textId="77777777" w:rsidR="00207C6E" w:rsidRPr="001022A7" w:rsidRDefault="009870EB" w:rsidP="009870EB">
            <w:pPr>
              <w:autoSpaceDE w:val="0"/>
              <w:autoSpaceDN w:val="0"/>
              <w:adjustRightInd w:val="0"/>
              <w:spacing w:after="120"/>
              <w:rPr>
                <w:rFonts w:cs="Wiener Melange"/>
                <w:bCs/>
                <w:szCs w:val="20"/>
              </w:rPr>
            </w:pPr>
            <w:r w:rsidRPr="001022A7">
              <w:rPr>
                <w:rFonts w:cs="Wiener Melange"/>
                <w:b/>
                <w:bCs/>
                <w:sz w:val="22"/>
                <w:szCs w:val="22"/>
              </w:rPr>
              <w:t>Dienstpostenbewertung:</w:t>
            </w:r>
            <w:r w:rsidRPr="001022A7">
              <w:rPr>
                <w:rFonts w:cs="Wiener Melange"/>
                <w:bCs/>
                <w:sz w:val="22"/>
                <w:szCs w:val="22"/>
              </w:rPr>
              <w:t xml:space="preserve"> Schema P3</w:t>
            </w:r>
          </w:p>
        </w:tc>
      </w:tr>
      <w:tr w:rsidR="00207C6E" w:rsidRPr="001022A7" w14:paraId="47802CF6" w14:textId="77777777" w:rsidTr="001038B5">
        <w:trPr>
          <w:trHeight w:val="1558"/>
        </w:trPr>
        <w:tc>
          <w:tcPr>
            <w:tcW w:w="3970" w:type="dxa"/>
            <w:gridSpan w:val="2"/>
            <w:vAlign w:val="center"/>
          </w:tcPr>
          <w:p w14:paraId="300C39A7" w14:textId="77777777" w:rsidR="00207C6E" w:rsidRPr="001022A7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1022A7">
              <w:rPr>
                <w:rFonts w:cs="Wiener Melange"/>
                <w:b/>
                <w:bCs/>
                <w:sz w:val="20"/>
                <w:szCs w:val="20"/>
              </w:rPr>
              <w:t>Berufsfamilie/Modellfunktion/</w:t>
            </w:r>
            <w:r w:rsidRPr="001022A7">
              <w:rPr>
                <w:rFonts w:cs="Wiener Melange"/>
                <w:b/>
                <w:bCs/>
                <w:sz w:val="20"/>
                <w:szCs w:val="20"/>
              </w:rPr>
              <w:br/>
              <w:t xml:space="preserve">Modellstelle </w:t>
            </w:r>
          </w:p>
          <w:p w14:paraId="600C8446" w14:textId="77777777" w:rsidR="00207C6E" w:rsidRPr="001022A7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1022A7">
              <w:rPr>
                <w:rFonts w:cs="Wiener Melange"/>
                <w:sz w:val="20"/>
                <w:szCs w:val="20"/>
              </w:rPr>
              <w:t xml:space="preserve">(Dienstpostenbezeichnung gem. Modellstellenverordnung, </w:t>
            </w:r>
            <w:proofErr w:type="spellStart"/>
            <w:r w:rsidRPr="001022A7">
              <w:rPr>
                <w:rFonts w:cs="Wiener Melange"/>
                <w:sz w:val="20"/>
                <w:szCs w:val="20"/>
              </w:rPr>
              <w:t>Wr</w:t>
            </w:r>
            <w:proofErr w:type="spellEnd"/>
            <w:r w:rsidRPr="001022A7">
              <w:rPr>
                <w:rFonts w:cs="Wiener Melange"/>
                <w:sz w:val="20"/>
                <w:szCs w:val="20"/>
              </w:rPr>
              <w:t xml:space="preserve">. </w:t>
            </w:r>
            <w:proofErr w:type="spellStart"/>
            <w:r w:rsidRPr="001022A7">
              <w:rPr>
                <w:rFonts w:cs="Wiener Melange"/>
                <w:sz w:val="20"/>
                <w:szCs w:val="20"/>
              </w:rPr>
              <w:t>Bedienstetengesetz</w:t>
            </w:r>
            <w:proofErr w:type="spellEnd"/>
            <w:r w:rsidRPr="001022A7">
              <w:rPr>
                <w:rFonts w:cs="Wiener Melange"/>
                <w:sz w:val="20"/>
                <w:szCs w:val="20"/>
              </w:rPr>
              <w:t xml:space="preserve"> 2017)</w:t>
            </w:r>
          </w:p>
        </w:tc>
        <w:tc>
          <w:tcPr>
            <w:tcW w:w="5841" w:type="dxa"/>
            <w:gridSpan w:val="2"/>
            <w:vAlign w:val="center"/>
          </w:tcPr>
          <w:p w14:paraId="5B3B4BA4" w14:textId="77777777" w:rsidR="009870EB" w:rsidRPr="001022A7" w:rsidRDefault="009870EB" w:rsidP="009870EB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cs="Wiener Melange"/>
                <w:bCs/>
                <w:sz w:val="22"/>
              </w:rPr>
            </w:pPr>
            <w:r w:rsidRPr="001022A7">
              <w:rPr>
                <w:rFonts w:cs="Wiener Melange"/>
                <w:b/>
                <w:bCs/>
                <w:sz w:val="22"/>
              </w:rPr>
              <w:t>Berufsfamilie:</w:t>
            </w:r>
            <w:r w:rsidRPr="001022A7">
              <w:rPr>
                <w:rFonts w:cs="Wiener Melange"/>
                <w:bCs/>
                <w:sz w:val="22"/>
              </w:rPr>
              <w:t xml:space="preserve"> DGKP</w:t>
            </w:r>
          </w:p>
          <w:p w14:paraId="0CD1C718" w14:textId="77777777" w:rsidR="009870EB" w:rsidRPr="001022A7" w:rsidRDefault="009870EB" w:rsidP="009870EB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cs="Wiener Melange"/>
                <w:bCs/>
                <w:sz w:val="22"/>
              </w:rPr>
            </w:pPr>
            <w:r w:rsidRPr="001022A7">
              <w:rPr>
                <w:rFonts w:cs="Wiener Melange"/>
                <w:b/>
                <w:bCs/>
                <w:sz w:val="22"/>
              </w:rPr>
              <w:t>Modellfunktion:</w:t>
            </w:r>
            <w:r w:rsidRPr="001022A7">
              <w:rPr>
                <w:rFonts w:cs="Wiener Melange"/>
                <w:bCs/>
                <w:sz w:val="22"/>
              </w:rPr>
              <w:t xml:space="preserve"> Entlassungsmanagement/Casemanagement</w:t>
            </w:r>
          </w:p>
          <w:p w14:paraId="66CFA880" w14:textId="77777777" w:rsidR="00207C6E" w:rsidRPr="001022A7" w:rsidRDefault="009870EB" w:rsidP="009870EB">
            <w:pPr>
              <w:autoSpaceDE w:val="0"/>
              <w:autoSpaceDN w:val="0"/>
              <w:adjustRightInd w:val="0"/>
              <w:spacing w:after="120"/>
              <w:rPr>
                <w:rFonts w:cs="Wiener Melange"/>
                <w:bCs/>
                <w:szCs w:val="20"/>
              </w:rPr>
            </w:pPr>
            <w:r w:rsidRPr="001022A7">
              <w:rPr>
                <w:rFonts w:cs="Wiener Melange"/>
                <w:b/>
                <w:bCs/>
                <w:sz w:val="22"/>
                <w:szCs w:val="22"/>
              </w:rPr>
              <w:t>Modellstelle:</w:t>
            </w:r>
            <w:r w:rsidRPr="001022A7">
              <w:rPr>
                <w:rFonts w:cs="Wiener Melange"/>
                <w:bCs/>
                <w:sz w:val="22"/>
                <w:szCs w:val="22"/>
              </w:rPr>
              <w:t xml:space="preserve"> P_ DKG2/4</w:t>
            </w:r>
          </w:p>
        </w:tc>
      </w:tr>
      <w:tr w:rsidR="00207C6E" w:rsidRPr="001022A7" w14:paraId="766C9E6A" w14:textId="77777777" w:rsidTr="001038B5">
        <w:trPr>
          <w:trHeight w:hRule="exact" w:val="567"/>
        </w:trPr>
        <w:tc>
          <w:tcPr>
            <w:tcW w:w="9811" w:type="dxa"/>
            <w:gridSpan w:val="4"/>
            <w:shd w:val="clear" w:color="auto" w:fill="F8EFBD"/>
            <w:vAlign w:val="center"/>
          </w:tcPr>
          <w:p w14:paraId="1B49B9E1" w14:textId="77777777" w:rsidR="00207C6E" w:rsidRPr="001022A7" w:rsidRDefault="00207C6E" w:rsidP="00207C6E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cs="Wiener Melange"/>
                <w:b/>
                <w:bCs/>
                <w:sz w:val="22"/>
                <w:szCs w:val="22"/>
              </w:rPr>
            </w:pPr>
            <w:r w:rsidRPr="001022A7">
              <w:rPr>
                <w:rFonts w:cs="Wiener Melange"/>
                <w:b/>
                <w:bCs/>
                <w:sz w:val="22"/>
                <w:szCs w:val="22"/>
              </w:rPr>
              <w:t>Organisatorische Einbindung bzw. Organisatorisches</w:t>
            </w:r>
          </w:p>
        </w:tc>
      </w:tr>
      <w:tr w:rsidR="00207C6E" w:rsidRPr="001022A7" w14:paraId="0B51DF87" w14:textId="77777777" w:rsidTr="001038B5">
        <w:trPr>
          <w:trHeight w:val="570"/>
        </w:trPr>
        <w:tc>
          <w:tcPr>
            <w:tcW w:w="3402" w:type="dxa"/>
            <w:vAlign w:val="center"/>
          </w:tcPr>
          <w:p w14:paraId="400632C2" w14:textId="77777777" w:rsidR="00207C6E" w:rsidRPr="001022A7" w:rsidRDefault="00207C6E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48D605D5" w14:textId="77777777" w:rsidR="00207C6E" w:rsidRPr="001022A7" w:rsidRDefault="00207C6E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/>
                <w:bCs/>
                <w:sz w:val="20"/>
                <w:szCs w:val="20"/>
              </w:rPr>
            </w:pPr>
            <w:r w:rsidRPr="001022A7">
              <w:rPr>
                <w:rFonts w:cs="Wiener Melange"/>
                <w:b/>
                <w:bCs/>
                <w:sz w:val="20"/>
                <w:szCs w:val="20"/>
              </w:rPr>
              <w:t xml:space="preserve">Bezeichnung der Stelle </w:t>
            </w:r>
          </w:p>
        </w:tc>
        <w:tc>
          <w:tcPr>
            <w:tcW w:w="3291" w:type="dxa"/>
            <w:vAlign w:val="center"/>
          </w:tcPr>
          <w:p w14:paraId="55AA8F8C" w14:textId="77777777" w:rsidR="00207C6E" w:rsidRPr="001022A7" w:rsidRDefault="00207C6E" w:rsidP="00207C6E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/>
                <w:bCs/>
                <w:sz w:val="20"/>
                <w:szCs w:val="20"/>
              </w:rPr>
            </w:pPr>
            <w:r w:rsidRPr="001022A7">
              <w:rPr>
                <w:rFonts w:cs="Wiener Melange"/>
                <w:b/>
                <w:bCs/>
                <w:sz w:val="20"/>
                <w:szCs w:val="20"/>
              </w:rPr>
              <w:t>Name(n)</w:t>
            </w:r>
          </w:p>
        </w:tc>
      </w:tr>
      <w:tr w:rsidR="00207C6E" w:rsidRPr="001022A7" w14:paraId="00D6A9D9" w14:textId="77777777" w:rsidTr="001038B5">
        <w:trPr>
          <w:trHeight w:hRule="exact" w:val="1204"/>
        </w:trPr>
        <w:tc>
          <w:tcPr>
            <w:tcW w:w="3402" w:type="dxa"/>
            <w:vAlign w:val="center"/>
          </w:tcPr>
          <w:p w14:paraId="5EF90692" w14:textId="77777777" w:rsidR="009870EB" w:rsidRPr="001022A7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1022A7">
              <w:rPr>
                <w:rFonts w:cs="Wiener Melange"/>
                <w:b/>
                <w:bCs/>
                <w:sz w:val="20"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vAlign w:val="center"/>
          </w:tcPr>
          <w:p w14:paraId="127E08A7" w14:textId="77777777" w:rsidR="009870EB" w:rsidRPr="001022A7" w:rsidRDefault="009870EB" w:rsidP="009870EB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cs="Wiener Melange"/>
                <w:bCs/>
                <w:i/>
                <w:sz w:val="22"/>
              </w:rPr>
            </w:pPr>
            <w:r w:rsidRPr="001022A7">
              <w:rPr>
                <w:rFonts w:cs="Wiener Melange"/>
                <w:bCs/>
                <w:sz w:val="22"/>
              </w:rPr>
              <w:t xml:space="preserve">Abteilungsleitung </w:t>
            </w:r>
            <w:r w:rsidRPr="001022A7">
              <w:rPr>
                <w:rFonts w:cs="Wiener Melange"/>
                <w:bCs/>
                <w:i/>
                <w:sz w:val="22"/>
              </w:rPr>
              <w:t>Bettenmanagement/Entlassungsmanagement-klinische Sozialarbeit</w:t>
            </w:r>
          </w:p>
          <w:p w14:paraId="081E9A94" w14:textId="77777777" w:rsidR="009870EB" w:rsidRPr="001022A7" w:rsidRDefault="009870EB" w:rsidP="009870EB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cs="Wiener Melange"/>
                <w:bCs/>
                <w:i/>
                <w:sz w:val="16"/>
                <w:szCs w:val="16"/>
              </w:rPr>
            </w:pPr>
          </w:p>
          <w:p w14:paraId="191CE42E" w14:textId="77777777" w:rsidR="00207C6E" w:rsidRPr="001022A7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  <w:tc>
          <w:tcPr>
            <w:tcW w:w="3291" w:type="dxa"/>
            <w:vAlign w:val="center"/>
          </w:tcPr>
          <w:p w14:paraId="046A65F9" w14:textId="77777777" w:rsidR="00207C6E" w:rsidRPr="001022A7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1022A7" w14:paraId="5C85786B" w14:textId="77777777" w:rsidTr="001038B5">
        <w:trPr>
          <w:trHeight w:hRule="exact" w:val="737"/>
        </w:trPr>
        <w:tc>
          <w:tcPr>
            <w:tcW w:w="3402" w:type="dxa"/>
            <w:vAlign w:val="center"/>
          </w:tcPr>
          <w:p w14:paraId="463E99A3" w14:textId="77777777" w:rsidR="00207C6E" w:rsidRPr="001022A7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1022A7">
              <w:rPr>
                <w:rFonts w:cs="Wiener Melange"/>
                <w:b/>
                <w:bCs/>
                <w:sz w:val="20"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vAlign w:val="center"/>
          </w:tcPr>
          <w:p w14:paraId="6A98D7B5" w14:textId="77777777" w:rsidR="00207C6E" w:rsidRPr="001022A7" w:rsidRDefault="009870EB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1022A7">
              <w:rPr>
                <w:rFonts w:cs="Wiener Melange"/>
                <w:bCs/>
                <w:sz w:val="22"/>
              </w:rPr>
              <w:t>PraktikantInnen/HospitantInnen</w:t>
            </w:r>
          </w:p>
        </w:tc>
        <w:tc>
          <w:tcPr>
            <w:tcW w:w="3291" w:type="dxa"/>
            <w:vAlign w:val="center"/>
          </w:tcPr>
          <w:p w14:paraId="049829BA" w14:textId="77777777" w:rsidR="00207C6E" w:rsidRPr="001022A7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1022A7" w14:paraId="253C596B" w14:textId="77777777" w:rsidTr="001038B5">
        <w:trPr>
          <w:trHeight w:hRule="exact" w:val="737"/>
        </w:trPr>
        <w:tc>
          <w:tcPr>
            <w:tcW w:w="3402" w:type="dxa"/>
            <w:vAlign w:val="center"/>
          </w:tcPr>
          <w:p w14:paraId="07699563" w14:textId="77777777" w:rsidR="00207C6E" w:rsidRPr="001022A7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1022A7">
              <w:rPr>
                <w:rFonts w:cs="Wiener Melange"/>
                <w:b/>
                <w:bCs/>
                <w:sz w:val="20"/>
                <w:szCs w:val="20"/>
              </w:rPr>
              <w:t xml:space="preserve">Ständige Stellvertretung lt. § 102 Wiener </w:t>
            </w:r>
            <w:proofErr w:type="spellStart"/>
            <w:r w:rsidRPr="001022A7">
              <w:rPr>
                <w:rFonts w:cs="Wiener Melange"/>
                <w:b/>
                <w:bCs/>
                <w:sz w:val="20"/>
                <w:szCs w:val="20"/>
              </w:rPr>
              <w:t>Bedienstetengesetz</w:t>
            </w:r>
            <w:proofErr w:type="spellEnd"/>
          </w:p>
        </w:tc>
        <w:tc>
          <w:tcPr>
            <w:tcW w:w="3118" w:type="dxa"/>
            <w:gridSpan w:val="2"/>
            <w:vAlign w:val="center"/>
          </w:tcPr>
          <w:p w14:paraId="7894BBBF" w14:textId="77777777" w:rsidR="00207C6E" w:rsidRPr="001022A7" w:rsidRDefault="009870EB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1022A7">
              <w:rPr>
                <w:rFonts w:cs="Wiener Melange"/>
                <w:bCs/>
                <w:sz w:val="22"/>
              </w:rPr>
              <w:t>Nicht relevant</w:t>
            </w:r>
          </w:p>
        </w:tc>
        <w:tc>
          <w:tcPr>
            <w:tcW w:w="3291" w:type="dxa"/>
            <w:vAlign w:val="center"/>
          </w:tcPr>
          <w:p w14:paraId="7CF384D8" w14:textId="77777777" w:rsidR="00207C6E" w:rsidRPr="001022A7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1022A7" w14:paraId="6F2F0888" w14:textId="77777777" w:rsidTr="001038B5">
        <w:trPr>
          <w:trHeight w:hRule="exact" w:val="737"/>
        </w:trPr>
        <w:tc>
          <w:tcPr>
            <w:tcW w:w="3402" w:type="dxa"/>
            <w:vAlign w:val="center"/>
          </w:tcPr>
          <w:p w14:paraId="173F1698" w14:textId="77777777" w:rsidR="00207C6E" w:rsidRPr="001022A7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1022A7">
              <w:rPr>
                <w:rFonts w:cs="Wiener Melange"/>
                <w:b/>
                <w:bCs/>
                <w:sz w:val="20"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6A528BF3" w14:textId="77777777" w:rsidR="00207C6E" w:rsidRPr="001022A7" w:rsidRDefault="009870EB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proofErr w:type="spellStart"/>
            <w:r w:rsidRPr="001022A7">
              <w:rPr>
                <w:rFonts w:cs="Wiener Melange"/>
                <w:bCs/>
                <w:sz w:val="22"/>
              </w:rPr>
              <w:t>TeamkollegInnen</w:t>
            </w:r>
            <w:proofErr w:type="spellEnd"/>
          </w:p>
        </w:tc>
        <w:tc>
          <w:tcPr>
            <w:tcW w:w="3291" w:type="dxa"/>
            <w:vAlign w:val="center"/>
          </w:tcPr>
          <w:p w14:paraId="7BCFD519" w14:textId="77777777" w:rsidR="00207C6E" w:rsidRPr="001022A7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1022A7" w14:paraId="3A840414" w14:textId="77777777" w:rsidTr="001038B5">
        <w:trPr>
          <w:trHeight w:hRule="exact" w:val="737"/>
        </w:trPr>
        <w:tc>
          <w:tcPr>
            <w:tcW w:w="3402" w:type="dxa"/>
            <w:vAlign w:val="center"/>
          </w:tcPr>
          <w:p w14:paraId="7A672B56" w14:textId="77777777" w:rsidR="00207C6E" w:rsidRPr="001022A7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1022A7">
              <w:rPr>
                <w:rFonts w:cs="Wiener Melange"/>
                <w:b/>
                <w:bCs/>
                <w:sz w:val="20"/>
                <w:szCs w:val="20"/>
              </w:rPr>
              <w:lastRenderedPageBreak/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62F66BAA" w14:textId="77777777" w:rsidR="00207C6E" w:rsidRDefault="009870EB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2"/>
              </w:rPr>
            </w:pPr>
            <w:proofErr w:type="spellStart"/>
            <w:r w:rsidRPr="001022A7">
              <w:rPr>
                <w:rFonts w:cs="Wiener Melange"/>
                <w:bCs/>
                <w:sz w:val="22"/>
              </w:rPr>
              <w:t>TeamkollegInnen</w:t>
            </w:r>
            <w:proofErr w:type="spellEnd"/>
            <w:r w:rsidR="00966548">
              <w:rPr>
                <w:rFonts w:cs="Wiener Melange"/>
                <w:bCs/>
                <w:sz w:val="22"/>
              </w:rPr>
              <w:t>,</w:t>
            </w:r>
          </w:p>
          <w:p w14:paraId="228D487A" w14:textId="77777777" w:rsidR="00966548" w:rsidRPr="001022A7" w:rsidRDefault="00966548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2"/>
              </w:rPr>
              <w:t>Bettenmanagement</w:t>
            </w:r>
          </w:p>
        </w:tc>
        <w:tc>
          <w:tcPr>
            <w:tcW w:w="3291" w:type="dxa"/>
            <w:vAlign w:val="center"/>
          </w:tcPr>
          <w:p w14:paraId="2122437E" w14:textId="77777777" w:rsidR="00207C6E" w:rsidRPr="001022A7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9870EB" w:rsidRPr="001022A7" w14:paraId="7B43D0AD" w14:textId="77777777" w:rsidTr="001038B5">
        <w:trPr>
          <w:trHeight w:hRule="exact" w:val="10024"/>
        </w:trPr>
        <w:tc>
          <w:tcPr>
            <w:tcW w:w="3402" w:type="dxa"/>
            <w:vAlign w:val="center"/>
          </w:tcPr>
          <w:p w14:paraId="759D3BCB" w14:textId="77777777" w:rsidR="009870EB" w:rsidRPr="001022A7" w:rsidRDefault="009870EB" w:rsidP="009870E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14"/>
                <w:szCs w:val="20"/>
              </w:rPr>
            </w:pPr>
          </w:p>
          <w:p w14:paraId="2C0BD45B" w14:textId="77777777" w:rsidR="009870EB" w:rsidRPr="001022A7" w:rsidRDefault="009870EB" w:rsidP="009870E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1022A7">
              <w:rPr>
                <w:rFonts w:cs="Wiener Melange"/>
                <w:b/>
                <w:bCs/>
                <w:sz w:val="20"/>
                <w:szCs w:val="20"/>
              </w:rPr>
              <w:t>Befugnisse und Kompetenzen</w:t>
            </w:r>
          </w:p>
          <w:p w14:paraId="1B468C45" w14:textId="77777777" w:rsidR="009870EB" w:rsidRDefault="009870EB" w:rsidP="009870EB">
            <w:pPr>
              <w:rPr>
                <w:rFonts w:cs="Wiener Melange"/>
                <w:lang w:val="de-AT"/>
              </w:rPr>
            </w:pPr>
          </w:p>
          <w:p w14:paraId="5CDE7967" w14:textId="2950C209" w:rsidR="001038B5" w:rsidRPr="001022A7" w:rsidRDefault="001038B5" w:rsidP="009870EB">
            <w:pPr>
              <w:rPr>
                <w:rFonts w:cs="Wiener Melange"/>
                <w:lang w:val="de-AT"/>
              </w:rPr>
            </w:pPr>
          </w:p>
        </w:tc>
        <w:tc>
          <w:tcPr>
            <w:tcW w:w="6409" w:type="dxa"/>
            <w:gridSpan w:val="3"/>
            <w:vAlign w:val="center"/>
          </w:tcPr>
          <w:p w14:paraId="13614105" w14:textId="77777777" w:rsidR="001038B5" w:rsidRDefault="009870EB" w:rsidP="001038B5">
            <w:pPr>
              <w:rPr>
                <w:rFonts w:eastAsia="Calibri" w:cs="Wiener Melange"/>
                <w:sz w:val="22"/>
                <w:szCs w:val="22"/>
                <w:lang w:eastAsia="de-AT"/>
              </w:rPr>
            </w:pPr>
            <w:r w:rsidRPr="001022A7">
              <w:rPr>
                <w:rFonts w:eastAsia="Calibri" w:cs="Wiener Melange"/>
                <w:sz w:val="22"/>
                <w:szCs w:val="22"/>
                <w:lang w:eastAsia="de-AT"/>
              </w:rPr>
              <w:t>Die MitarbeiterInnen des</w:t>
            </w:r>
            <w:r w:rsidR="001038B5">
              <w:rPr>
                <w:rFonts w:eastAsia="Calibri" w:cs="Wiener Melange"/>
                <w:sz w:val="22"/>
                <w:szCs w:val="22"/>
                <w:lang w:eastAsia="de-AT"/>
              </w:rPr>
              <w:t xml:space="preserve"> Betten und </w:t>
            </w:r>
            <w:r w:rsidRPr="001022A7">
              <w:rPr>
                <w:rFonts w:eastAsia="Calibri" w:cs="Wiener Melange"/>
                <w:sz w:val="22"/>
                <w:szCs w:val="22"/>
                <w:lang w:eastAsia="de-AT"/>
              </w:rPr>
              <w:t xml:space="preserve"> Entlassungsmanagements erfüllen die Aufgaben der Abklärung und Einleitung von Unterstützungsbedarf auf Basis gesetzlicher Grundlagen, die Beurteilung und Einleitung von Therapie-, Versorgungs- und Sozialisierungsmaßnahmen, sozialrechtlichen Ansprüchen, Krisenmanagement, eigenverantwortliche und rasche Entscheidungen in Krisensituationen sowie Begutachtungs-, Bewilligungs- und Aufsichtsaufgaben</w:t>
            </w:r>
            <w:r w:rsidR="001038B5">
              <w:rPr>
                <w:rFonts w:eastAsia="Calibri" w:cs="Wiener Melange"/>
                <w:sz w:val="22"/>
                <w:szCs w:val="22"/>
                <w:lang w:eastAsia="de-AT"/>
              </w:rPr>
              <w:t>. Sowie ressourcenoriente Bettenvergabe und Platzvergabe in die dem AKH zugeteilten Nachsorgeeinrichtungen und Stationen.</w:t>
            </w:r>
          </w:p>
          <w:p w14:paraId="00C3F393" w14:textId="0387FF7E" w:rsidR="009870EB" w:rsidRPr="001022A7" w:rsidRDefault="009870EB" w:rsidP="001038B5">
            <w:pPr>
              <w:rPr>
                <w:rFonts w:cs="Wiener Melange"/>
                <w:b/>
                <w:sz w:val="22"/>
                <w:szCs w:val="22"/>
                <w:lang w:eastAsia="de-AT"/>
              </w:rPr>
            </w:pPr>
            <w:r w:rsidRPr="001022A7">
              <w:rPr>
                <w:rFonts w:cs="Wiener Melange"/>
                <w:b/>
                <w:sz w:val="22"/>
                <w:szCs w:val="22"/>
                <w:lang w:eastAsia="de-AT"/>
              </w:rPr>
              <w:t>Aufstiegsmöglichkeiten:</w:t>
            </w:r>
          </w:p>
          <w:p w14:paraId="31AB6F43" w14:textId="1604260B" w:rsidR="009870EB" w:rsidRPr="001038B5" w:rsidRDefault="009870EB" w:rsidP="009870EB">
            <w:pPr>
              <w:numPr>
                <w:ilvl w:val="0"/>
                <w:numId w:val="3"/>
              </w:numPr>
              <w:spacing w:after="0" w:line="240" w:lineRule="auto"/>
              <w:ind w:left="748" w:hanging="357"/>
              <w:contextualSpacing/>
              <w:jc w:val="both"/>
              <w:rPr>
                <w:rFonts w:cs="Wiener Melange"/>
                <w:sz w:val="22"/>
                <w:szCs w:val="22"/>
                <w:lang w:eastAsia="de-AT"/>
              </w:rPr>
            </w:pPr>
            <w:r w:rsidRPr="001022A7">
              <w:rPr>
                <w:rFonts w:cs="Wiener Melange"/>
                <w:sz w:val="22"/>
                <w:szCs w:val="22"/>
                <w:lang w:eastAsia="de-AT"/>
              </w:rPr>
              <w:t>FBKP</w:t>
            </w:r>
          </w:p>
          <w:p w14:paraId="18D83994" w14:textId="77777777" w:rsidR="009870EB" w:rsidRPr="001022A7" w:rsidRDefault="009870EB" w:rsidP="009870EB">
            <w:pPr>
              <w:spacing w:before="120" w:after="120"/>
              <w:jc w:val="both"/>
              <w:rPr>
                <w:rFonts w:cs="Wiener Melange"/>
                <w:b/>
                <w:sz w:val="22"/>
                <w:szCs w:val="22"/>
                <w:lang w:eastAsia="de-AT"/>
              </w:rPr>
            </w:pPr>
            <w:r w:rsidRPr="001022A7">
              <w:rPr>
                <w:rFonts w:cs="Wiener Melange"/>
                <w:b/>
                <w:sz w:val="22"/>
                <w:szCs w:val="22"/>
                <w:lang w:eastAsia="de-AT"/>
              </w:rPr>
              <w:t xml:space="preserve">Bezug zu Dienstvorschriften und Gesetzen: </w:t>
            </w:r>
          </w:p>
          <w:p w14:paraId="5274127E" w14:textId="43076A30" w:rsidR="009870EB" w:rsidRPr="001038B5" w:rsidRDefault="009870EB" w:rsidP="001038B5">
            <w:pPr>
              <w:numPr>
                <w:ilvl w:val="0"/>
                <w:numId w:val="3"/>
              </w:numPr>
              <w:spacing w:before="120" w:after="120" w:line="240" w:lineRule="auto"/>
              <w:contextualSpacing/>
              <w:jc w:val="both"/>
              <w:rPr>
                <w:rFonts w:cs="Wiener Melange"/>
                <w:sz w:val="22"/>
                <w:szCs w:val="22"/>
                <w:lang w:eastAsia="de-AT"/>
              </w:rPr>
            </w:pPr>
            <w:r w:rsidRPr="001022A7">
              <w:rPr>
                <w:rFonts w:cs="Wiener Melange"/>
                <w:sz w:val="22"/>
                <w:szCs w:val="22"/>
                <w:lang w:eastAsia="de-AT"/>
              </w:rPr>
              <w:t xml:space="preserve">Einhaltung und Beachtung der Bestimmungen der VBO 1995, DO 1994 und BO 1994, Wiener Bedienstetengesetz, GuKG, GOM, KuKG, Reisegebührenvorschriften, Wr. PVG; </w:t>
            </w:r>
          </w:p>
          <w:p w14:paraId="49F645FD" w14:textId="77777777" w:rsidR="009870EB" w:rsidRPr="001022A7" w:rsidRDefault="009870EB" w:rsidP="009870EB">
            <w:pPr>
              <w:numPr>
                <w:ilvl w:val="0"/>
                <w:numId w:val="3"/>
              </w:numPr>
              <w:spacing w:before="120" w:after="120" w:line="240" w:lineRule="auto"/>
              <w:contextualSpacing/>
              <w:jc w:val="both"/>
              <w:rPr>
                <w:rFonts w:cs="Wiener Melange"/>
                <w:sz w:val="22"/>
                <w:szCs w:val="22"/>
                <w:lang w:eastAsia="de-AT"/>
              </w:rPr>
            </w:pPr>
            <w:r w:rsidRPr="001022A7">
              <w:rPr>
                <w:rFonts w:cs="Wiener Melange"/>
                <w:sz w:val="22"/>
                <w:szCs w:val="22"/>
                <w:lang w:eastAsia="de-AT"/>
              </w:rPr>
              <w:t xml:space="preserve">Einhaltung berufsspezifischer gesetzlicher Vorgaben  </w:t>
            </w:r>
          </w:p>
          <w:p w14:paraId="07E7C910" w14:textId="77777777" w:rsidR="009870EB" w:rsidRPr="001022A7" w:rsidRDefault="009870EB" w:rsidP="009870EB">
            <w:pPr>
              <w:numPr>
                <w:ilvl w:val="0"/>
                <w:numId w:val="3"/>
              </w:numPr>
              <w:spacing w:before="120" w:after="120" w:line="240" w:lineRule="auto"/>
              <w:contextualSpacing/>
              <w:jc w:val="both"/>
              <w:rPr>
                <w:rFonts w:cs="Wiener Melange"/>
                <w:sz w:val="22"/>
                <w:szCs w:val="22"/>
                <w:lang w:eastAsia="de-AT"/>
              </w:rPr>
            </w:pPr>
            <w:r w:rsidRPr="001022A7">
              <w:rPr>
                <w:rFonts w:cs="Wiener Melange"/>
                <w:sz w:val="22"/>
                <w:szCs w:val="22"/>
                <w:lang w:eastAsia="de-AT"/>
              </w:rPr>
              <w:t xml:space="preserve">Einhaltung weiterer bereichsspezifisch relevanter Gesetze (z. B. MPG, KAAZG/ARG,…). </w:t>
            </w:r>
          </w:p>
          <w:p w14:paraId="62192F98" w14:textId="77777777" w:rsidR="009870EB" w:rsidRPr="001022A7" w:rsidRDefault="009870EB" w:rsidP="009870EB">
            <w:pPr>
              <w:numPr>
                <w:ilvl w:val="0"/>
                <w:numId w:val="3"/>
              </w:numPr>
              <w:spacing w:before="120" w:after="120" w:line="240" w:lineRule="auto"/>
              <w:contextualSpacing/>
              <w:jc w:val="both"/>
              <w:rPr>
                <w:rFonts w:cs="Wiener Melange"/>
                <w:sz w:val="22"/>
                <w:szCs w:val="22"/>
                <w:lang w:eastAsia="de-AT"/>
              </w:rPr>
            </w:pPr>
            <w:r w:rsidRPr="001022A7">
              <w:rPr>
                <w:rFonts w:cs="Wiener Melange"/>
                <w:sz w:val="22"/>
                <w:szCs w:val="22"/>
                <w:lang w:eastAsia="de-AT"/>
              </w:rPr>
              <w:t xml:space="preserve">Umsetzung der Erlässe und Dienstanweisungen des Magistrats, des Wiener KAV und der jeweiligen Dienststelle und die jeweiligen Anstalts- bzw. Hausordnungen </w:t>
            </w:r>
          </w:p>
        </w:tc>
      </w:tr>
      <w:tr w:rsidR="001038B5" w:rsidRPr="001022A7" w14:paraId="27AAD6CF" w14:textId="77777777" w:rsidTr="001038B5">
        <w:trPr>
          <w:trHeight w:hRule="exact" w:val="90"/>
        </w:trPr>
        <w:tc>
          <w:tcPr>
            <w:tcW w:w="3402" w:type="dxa"/>
            <w:vAlign w:val="center"/>
          </w:tcPr>
          <w:p w14:paraId="7FFF7EFC" w14:textId="77777777" w:rsidR="001038B5" w:rsidRPr="001022A7" w:rsidRDefault="001038B5" w:rsidP="009870E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14"/>
                <w:szCs w:val="20"/>
              </w:rPr>
            </w:pPr>
          </w:p>
        </w:tc>
        <w:tc>
          <w:tcPr>
            <w:tcW w:w="6409" w:type="dxa"/>
            <w:gridSpan w:val="3"/>
            <w:vAlign w:val="center"/>
          </w:tcPr>
          <w:p w14:paraId="07B78D0D" w14:textId="77777777" w:rsidR="001038B5" w:rsidRPr="001022A7" w:rsidRDefault="001038B5" w:rsidP="001038B5">
            <w:pPr>
              <w:rPr>
                <w:rFonts w:eastAsia="Calibri" w:cs="Wiener Melange"/>
                <w:sz w:val="22"/>
                <w:szCs w:val="22"/>
                <w:lang w:eastAsia="de-AT"/>
              </w:rPr>
            </w:pPr>
          </w:p>
        </w:tc>
      </w:tr>
      <w:tr w:rsidR="009870EB" w:rsidRPr="001022A7" w14:paraId="5C6D222F" w14:textId="77777777" w:rsidTr="001038B5">
        <w:trPr>
          <w:trHeight w:hRule="exact" w:val="10892"/>
        </w:trPr>
        <w:tc>
          <w:tcPr>
            <w:tcW w:w="3402" w:type="dxa"/>
            <w:vAlign w:val="center"/>
          </w:tcPr>
          <w:p w14:paraId="73A983B7" w14:textId="77777777" w:rsidR="009870EB" w:rsidRPr="001022A7" w:rsidRDefault="009870EB" w:rsidP="009870E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1022A7">
              <w:rPr>
                <w:rFonts w:cs="Wiener Melange"/>
                <w:b/>
                <w:bCs/>
                <w:sz w:val="20"/>
                <w:szCs w:val="20"/>
              </w:rPr>
              <w:t>Dienststelleninterne Zusammenarbeit mit</w:t>
            </w:r>
          </w:p>
        </w:tc>
        <w:tc>
          <w:tcPr>
            <w:tcW w:w="6409" w:type="dxa"/>
            <w:gridSpan w:val="3"/>
            <w:vAlign w:val="center"/>
          </w:tcPr>
          <w:p w14:paraId="492F01E2" w14:textId="77777777" w:rsidR="009870EB" w:rsidRPr="001022A7" w:rsidRDefault="009870EB" w:rsidP="001022A7">
            <w:pPr>
              <w:spacing w:before="120" w:after="120"/>
              <w:jc w:val="both"/>
              <w:rPr>
                <w:rFonts w:cs="Wiener Melange"/>
                <w:sz w:val="22"/>
                <w:szCs w:val="22"/>
                <w:lang w:eastAsia="de-AT"/>
              </w:rPr>
            </w:pPr>
            <w:r w:rsidRPr="001022A7">
              <w:rPr>
                <w:rFonts w:cs="Wiener Melange"/>
                <w:b/>
                <w:sz w:val="22"/>
                <w:szCs w:val="22"/>
                <w:lang w:eastAsia="de-AT"/>
              </w:rPr>
              <w:t>Multiprofessioneller Bereich:</w:t>
            </w:r>
          </w:p>
          <w:p w14:paraId="2B68256D" w14:textId="77777777" w:rsidR="009870EB" w:rsidRPr="001022A7" w:rsidRDefault="009870EB" w:rsidP="009870EB">
            <w:pPr>
              <w:numPr>
                <w:ilvl w:val="0"/>
                <w:numId w:val="4"/>
              </w:numPr>
              <w:spacing w:before="120" w:after="120" w:line="240" w:lineRule="auto"/>
              <w:contextualSpacing/>
              <w:jc w:val="both"/>
              <w:rPr>
                <w:rFonts w:cs="Wiener Melange"/>
                <w:sz w:val="22"/>
                <w:szCs w:val="22"/>
                <w:lang w:eastAsia="de-AT"/>
              </w:rPr>
            </w:pPr>
            <w:r w:rsidRPr="001022A7">
              <w:rPr>
                <w:rFonts w:cs="Wiener Melange"/>
                <w:sz w:val="22"/>
                <w:szCs w:val="22"/>
                <w:lang w:eastAsia="de-AT"/>
              </w:rPr>
              <w:t xml:space="preserve">Zusammenarbeit (Wahrnehmung und Verantwortung) im Rahmen teamorientierten Handelns als gleichberechtigtes Mitglied </w:t>
            </w:r>
          </w:p>
          <w:p w14:paraId="557096C5" w14:textId="77777777" w:rsidR="009870EB" w:rsidRPr="001022A7" w:rsidRDefault="009870EB" w:rsidP="009870EB">
            <w:pPr>
              <w:numPr>
                <w:ilvl w:val="0"/>
                <w:numId w:val="4"/>
              </w:numPr>
              <w:spacing w:before="120" w:after="120" w:line="240" w:lineRule="auto"/>
              <w:contextualSpacing/>
              <w:jc w:val="both"/>
              <w:rPr>
                <w:rFonts w:cs="Wiener Melange"/>
                <w:sz w:val="22"/>
                <w:szCs w:val="22"/>
                <w:lang w:eastAsia="de-AT"/>
              </w:rPr>
            </w:pPr>
            <w:r w:rsidRPr="001022A7">
              <w:rPr>
                <w:rFonts w:cs="Wiener Melange"/>
                <w:sz w:val="22"/>
                <w:szCs w:val="22"/>
                <w:lang w:eastAsia="de-AT"/>
              </w:rPr>
              <w:t>Austausch mit allen am Genesungsprozess beteiligten Berufsgruppen im Sinne der ganzheitlichen PatientInnenbetreuung</w:t>
            </w:r>
          </w:p>
          <w:p w14:paraId="5B54EB0B" w14:textId="77777777" w:rsidR="009870EB" w:rsidRPr="001022A7" w:rsidRDefault="009870EB" w:rsidP="009870EB">
            <w:pPr>
              <w:spacing w:before="120" w:after="120"/>
              <w:jc w:val="both"/>
              <w:rPr>
                <w:rFonts w:cs="Wiener Melange"/>
                <w:b/>
                <w:sz w:val="22"/>
                <w:szCs w:val="22"/>
                <w:lang w:eastAsia="de-AT"/>
              </w:rPr>
            </w:pPr>
            <w:r w:rsidRPr="001022A7">
              <w:rPr>
                <w:rFonts w:cs="Wiener Melange"/>
                <w:b/>
                <w:sz w:val="22"/>
                <w:szCs w:val="22"/>
                <w:lang w:eastAsia="de-AT"/>
              </w:rPr>
              <w:t xml:space="preserve">Funktionale Beziehungen: </w:t>
            </w:r>
          </w:p>
          <w:p w14:paraId="63C9D8EA" w14:textId="77777777" w:rsidR="009870EB" w:rsidRPr="001022A7" w:rsidRDefault="009870EB" w:rsidP="009870EB">
            <w:pPr>
              <w:pStyle w:val="Listenabsatz"/>
              <w:numPr>
                <w:ilvl w:val="0"/>
                <w:numId w:val="4"/>
              </w:numPr>
              <w:spacing w:before="120" w:after="120" w:line="240" w:lineRule="auto"/>
              <w:rPr>
                <w:rFonts w:eastAsia="Times New Roman" w:cs="Wiener Melange"/>
                <w:sz w:val="22"/>
                <w:lang w:eastAsia="de-AT"/>
              </w:rPr>
            </w:pPr>
            <w:r w:rsidRPr="001022A7">
              <w:rPr>
                <w:rFonts w:eastAsia="Times New Roman" w:cs="Wiener Melange"/>
                <w:sz w:val="22"/>
                <w:lang w:eastAsia="de-AT"/>
              </w:rPr>
              <w:t>Enge Zusammenarbeit und regelmäßige Abstimmung mit der unmittelbaren Führungskraft und dem multiprofessionellen Team der jeweiligen Organisationseinheit</w:t>
            </w:r>
          </w:p>
          <w:p w14:paraId="519373A1" w14:textId="77777777" w:rsidR="009870EB" w:rsidRPr="001022A7" w:rsidRDefault="009870EB" w:rsidP="009870EB">
            <w:pPr>
              <w:pStyle w:val="Listenabsatz"/>
              <w:numPr>
                <w:ilvl w:val="0"/>
                <w:numId w:val="4"/>
              </w:numPr>
              <w:spacing w:before="120" w:after="120" w:line="240" w:lineRule="auto"/>
              <w:rPr>
                <w:rFonts w:eastAsia="Times New Roman" w:cs="Wiener Melange"/>
                <w:sz w:val="22"/>
                <w:lang w:eastAsia="de-AT"/>
              </w:rPr>
            </w:pPr>
            <w:r w:rsidRPr="001022A7">
              <w:rPr>
                <w:rFonts w:eastAsia="Times New Roman" w:cs="Wiener Melange"/>
                <w:sz w:val="22"/>
                <w:lang w:eastAsia="de-AT"/>
              </w:rPr>
              <w:t xml:space="preserve">Zusammenarbeit mit übergeordneten Stellen, fallbezogen mit sämtlichen Stellen im jeweiligen Haus, fallweise mit anderen Stellen im Wiener </w:t>
            </w:r>
            <w:r w:rsidR="00305678">
              <w:rPr>
                <w:rFonts w:eastAsia="Times New Roman" w:cs="Wiener Melange"/>
                <w:sz w:val="22"/>
                <w:lang w:eastAsia="de-AT"/>
              </w:rPr>
              <w:t>Gesundheitsverbund</w:t>
            </w:r>
          </w:p>
          <w:p w14:paraId="20C7D389" w14:textId="77777777" w:rsidR="009870EB" w:rsidRPr="001022A7" w:rsidRDefault="009870EB" w:rsidP="009870EB">
            <w:pPr>
              <w:spacing w:before="120" w:after="120"/>
              <w:jc w:val="both"/>
              <w:rPr>
                <w:rFonts w:cs="Wiener Melange"/>
                <w:b/>
                <w:sz w:val="22"/>
                <w:szCs w:val="22"/>
                <w:lang w:eastAsia="de-AT"/>
              </w:rPr>
            </w:pPr>
            <w:r w:rsidRPr="001022A7">
              <w:rPr>
                <w:rFonts w:cs="Wiener Melange"/>
                <w:b/>
                <w:sz w:val="22"/>
                <w:szCs w:val="22"/>
                <w:lang w:eastAsia="de-AT"/>
              </w:rPr>
              <w:t xml:space="preserve">Berichts- und Informationsbeziehungen: </w:t>
            </w:r>
          </w:p>
          <w:p w14:paraId="2D0B05C3" w14:textId="77777777" w:rsidR="009870EB" w:rsidRPr="001022A7" w:rsidRDefault="009870EB" w:rsidP="009870EB">
            <w:pPr>
              <w:pStyle w:val="Listenabsatz"/>
              <w:numPr>
                <w:ilvl w:val="0"/>
                <w:numId w:val="4"/>
              </w:numPr>
              <w:spacing w:before="120" w:after="120" w:line="240" w:lineRule="auto"/>
              <w:rPr>
                <w:rFonts w:eastAsia="Times New Roman" w:cs="Wiener Melange"/>
                <w:sz w:val="22"/>
                <w:lang w:eastAsia="de-AT"/>
              </w:rPr>
            </w:pPr>
            <w:r w:rsidRPr="001022A7">
              <w:rPr>
                <w:rFonts w:eastAsia="Times New Roman" w:cs="Wiener Melange"/>
                <w:sz w:val="22"/>
                <w:lang w:eastAsia="de-AT"/>
              </w:rPr>
              <w:t>Informations- und Berichtspflicht zur unmittelbaren Führungskraft inklusive aktive Informationseinholung</w:t>
            </w:r>
          </w:p>
          <w:p w14:paraId="1AE8DF43" w14:textId="77777777" w:rsidR="009870EB" w:rsidRPr="001022A7" w:rsidRDefault="009870EB" w:rsidP="009870EB">
            <w:pPr>
              <w:pStyle w:val="Listenabsatz"/>
              <w:numPr>
                <w:ilvl w:val="0"/>
                <w:numId w:val="4"/>
              </w:numPr>
              <w:spacing w:before="120" w:after="120" w:line="240" w:lineRule="auto"/>
              <w:rPr>
                <w:rFonts w:eastAsia="Times New Roman" w:cs="Wiener Melange"/>
                <w:sz w:val="22"/>
                <w:lang w:eastAsia="de-AT"/>
              </w:rPr>
            </w:pPr>
            <w:r w:rsidRPr="001022A7">
              <w:rPr>
                <w:rFonts w:eastAsia="Times New Roman" w:cs="Wiener Melange"/>
                <w:sz w:val="22"/>
                <w:lang w:eastAsia="de-AT"/>
              </w:rPr>
              <w:t xml:space="preserve">zeitnahe Informationsweitergabe von besonderen bzw. akuten Sachverhalten/Ereignissen/ Vorkommnissen an den unmittelbaren Vorgesetzten, </w:t>
            </w:r>
            <w:r w:rsidR="00C30A5E">
              <w:rPr>
                <w:rFonts w:eastAsia="Times New Roman" w:cs="Wiener Melange"/>
                <w:sz w:val="22"/>
                <w:lang w:eastAsia="de-AT"/>
              </w:rPr>
              <w:t xml:space="preserve">Leitung der ADR, </w:t>
            </w:r>
            <w:r w:rsidRPr="001022A7">
              <w:rPr>
                <w:rFonts w:eastAsia="Times New Roman" w:cs="Wiener Melange"/>
                <w:sz w:val="22"/>
                <w:lang w:eastAsia="de-AT"/>
              </w:rPr>
              <w:t>zum ärztlichen Dienst, Stationsleitungen der Pflege, bzw. übergeordneten Stellen</w:t>
            </w:r>
          </w:p>
          <w:p w14:paraId="72C9C383" w14:textId="77777777" w:rsidR="009870EB" w:rsidRPr="001022A7" w:rsidRDefault="009870EB" w:rsidP="009870EB">
            <w:pPr>
              <w:pStyle w:val="Listenabsatz"/>
              <w:numPr>
                <w:ilvl w:val="0"/>
                <w:numId w:val="4"/>
              </w:numPr>
              <w:spacing w:before="120" w:after="120" w:line="240" w:lineRule="auto"/>
              <w:rPr>
                <w:rFonts w:eastAsia="Times New Roman" w:cs="Wiener Melange"/>
                <w:sz w:val="22"/>
                <w:lang w:eastAsia="de-AT"/>
              </w:rPr>
            </w:pPr>
            <w:r w:rsidRPr="001022A7">
              <w:rPr>
                <w:rFonts w:eastAsia="Times New Roman" w:cs="Wiener Melange"/>
                <w:sz w:val="22"/>
                <w:lang w:eastAsia="de-AT"/>
              </w:rPr>
              <w:t xml:space="preserve">regelmäßiger Informationsaustausch mit dem multiprofessionellen Team der jeweiligen Organisationseinheit  </w:t>
            </w:r>
          </w:p>
          <w:p w14:paraId="415E5EF1" w14:textId="77777777" w:rsidR="009870EB" w:rsidRPr="001022A7" w:rsidRDefault="009870EB" w:rsidP="009870EB">
            <w:pPr>
              <w:pStyle w:val="Listenabsatz"/>
              <w:numPr>
                <w:ilvl w:val="0"/>
                <w:numId w:val="4"/>
              </w:numPr>
              <w:spacing w:before="120" w:after="120" w:line="240" w:lineRule="auto"/>
              <w:rPr>
                <w:rFonts w:eastAsia="Times New Roman" w:cs="Wiener Melange"/>
                <w:sz w:val="22"/>
                <w:lang w:eastAsia="de-AT"/>
              </w:rPr>
            </w:pPr>
            <w:r w:rsidRPr="001022A7">
              <w:rPr>
                <w:rFonts w:eastAsia="Times New Roman" w:cs="Wiener Melange"/>
                <w:sz w:val="22"/>
                <w:lang w:eastAsia="de-AT"/>
              </w:rPr>
              <w:t>Fallbezogen mit sämtlichen Stellen im jeweiligen Haus</w:t>
            </w:r>
          </w:p>
        </w:tc>
      </w:tr>
      <w:tr w:rsidR="009870EB" w:rsidRPr="001022A7" w14:paraId="077E5499" w14:textId="77777777" w:rsidTr="001038B5">
        <w:trPr>
          <w:trHeight w:hRule="exact" w:val="2117"/>
        </w:trPr>
        <w:tc>
          <w:tcPr>
            <w:tcW w:w="3402" w:type="dxa"/>
            <w:vAlign w:val="center"/>
          </w:tcPr>
          <w:p w14:paraId="61C54EB9" w14:textId="77777777" w:rsidR="009870EB" w:rsidRPr="001022A7" w:rsidRDefault="009870EB" w:rsidP="009870E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1022A7">
              <w:rPr>
                <w:rFonts w:cs="Wiener Melange"/>
                <w:b/>
                <w:bCs/>
                <w:sz w:val="20"/>
                <w:szCs w:val="20"/>
              </w:rPr>
              <w:t xml:space="preserve">Dienststellenexterne Zusammenarbeit mit </w:t>
            </w:r>
          </w:p>
        </w:tc>
        <w:tc>
          <w:tcPr>
            <w:tcW w:w="6409" w:type="dxa"/>
            <w:gridSpan w:val="3"/>
            <w:vAlign w:val="center"/>
          </w:tcPr>
          <w:p w14:paraId="6969ED64" w14:textId="77777777" w:rsidR="009870EB" w:rsidRPr="001022A7" w:rsidRDefault="009870EB" w:rsidP="009870EB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cs="Wiener Melange"/>
                <w:bCs/>
                <w:sz w:val="22"/>
              </w:rPr>
            </w:pPr>
            <w:r w:rsidRPr="001022A7">
              <w:rPr>
                <w:rFonts w:cs="Wiener Melange"/>
                <w:bCs/>
                <w:sz w:val="22"/>
              </w:rPr>
              <w:t xml:space="preserve">Einzelfallbezogen: Krankenkassen, Gerichten, Vertretungsnetz, Wohngemeinschaften, Wiener Wohnen, diversen Ämtern </w:t>
            </w:r>
            <w:r w:rsidR="00C30A5E">
              <w:rPr>
                <w:rFonts w:cs="Wiener Melange"/>
                <w:bCs/>
                <w:sz w:val="22"/>
              </w:rPr>
              <w:t xml:space="preserve">und Organisationen </w:t>
            </w:r>
            <w:r w:rsidRPr="001022A7">
              <w:rPr>
                <w:rFonts w:cs="Wiener Melange"/>
                <w:bCs/>
                <w:sz w:val="22"/>
              </w:rPr>
              <w:t>der Gemeinde Wien und der Bezirkshauptmannschaften, Reha-Kliniken, Pflege- und Betreuungs-Einrichtungen und Organisationen</w:t>
            </w:r>
          </w:p>
          <w:p w14:paraId="1FC4FB88" w14:textId="77777777" w:rsidR="009870EB" w:rsidRPr="001022A7" w:rsidRDefault="009870EB" w:rsidP="009870EB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cs="Wiener Melange"/>
                <w:bCs/>
                <w:sz w:val="22"/>
                <w:szCs w:val="22"/>
              </w:rPr>
            </w:pPr>
            <w:r w:rsidRPr="001022A7">
              <w:rPr>
                <w:rFonts w:cs="Wiener Melange"/>
                <w:bCs/>
                <w:sz w:val="22"/>
                <w:szCs w:val="22"/>
              </w:rPr>
              <w:t>Außendienste mit / ohne PatientInnen</w:t>
            </w:r>
          </w:p>
          <w:p w14:paraId="62F260F4" w14:textId="77777777" w:rsidR="009870EB" w:rsidRPr="001022A7" w:rsidRDefault="009870EB" w:rsidP="009870E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2"/>
              </w:rPr>
            </w:pPr>
            <w:r w:rsidRPr="001022A7">
              <w:rPr>
                <w:rFonts w:cs="Wiener Melange"/>
                <w:sz w:val="22"/>
              </w:rPr>
              <w:t>MedUni Wien, VAMED-KMB,</w:t>
            </w:r>
          </w:p>
        </w:tc>
      </w:tr>
      <w:tr w:rsidR="009870EB" w:rsidRPr="001022A7" w14:paraId="0A741361" w14:textId="77777777" w:rsidTr="001038B5">
        <w:trPr>
          <w:trHeight w:hRule="exact" w:val="851"/>
        </w:trPr>
        <w:tc>
          <w:tcPr>
            <w:tcW w:w="3402" w:type="dxa"/>
            <w:vAlign w:val="center"/>
          </w:tcPr>
          <w:p w14:paraId="148030E6" w14:textId="77777777" w:rsidR="009870EB" w:rsidRPr="001022A7" w:rsidRDefault="009870EB" w:rsidP="009870E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1022A7">
              <w:rPr>
                <w:rFonts w:cs="Wiener Melange"/>
                <w:b/>
                <w:bCs/>
                <w:sz w:val="20"/>
                <w:szCs w:val="20"/>
              </w:rPr>
              <w:lastRenderedPageBreak/>
              <w:t>Anforderungscode der Stelle</w:t>
            </w:r>
          </w:p>
        </w:tc>
        <w:tc>
          <w:tcPr>
            <w:tcW w:w="6409" w:type="dxa"/>
            <w:gridSpan w:val="3"/>
            <w:vAlign w:val="center"/>
          </w:tcPr>
          <w:p w14:paraId="14E0ADB1" w14:textId="77777777" w:rsidR="009870EB" w:rsidRPr="001022A7" w:rsidRDefault="009870EB" w:rsidP="009870E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9870EB" w:rsidRPr="001022A7" w14:paraId="2184931C" w14:textId="77777777" w:rsidTr="001038B5">
        <w:trPr>
          <w:trHeight w:hRule="exact" w:val="1659"/>
        </w:trPr>
        <w:tc>
          <w:tcPr>
            <w:tcW w:w="3402" w:type="dxa"/>
            <w:vAlign w:val="center"/>
          </w:tcPr>
          <w:p w14:paraId="22182CEF" w14:textId="77777777" w:rsidR="009870EB" w:rsidRPr="001022A7" w:rsidRDefault="009870EB" w:rsidP="009870E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1022A7">
              <w:rPr>
                <w:rFonts w:cs="Wiener Melange"/>
                <w:b/>
                <w:bCs/>
                <w:sz w:val="20"/>
                <w:szCs w:val="20"/>
              </w:rPr>
              <w:t>Direkte Führungsspanne  (Anzahl der direkt unterstellten Mitarbeiterinnen und Mitarbeiter; nur bei Funktionen mit Personalführung auszufüllen</w:t>
            </w:r>
          </w:p>
        </w:tc>
        <w:tc>
          <w:tcPr>
            <w:tcW w:w="6409" w:type="dxa"/>
            <w:gridSpan w:val="3"/>
            <w:vAlign w:val="center"/>
          </w:tcPr>
          <w:p w14:paraId="14808540" w14:textId="77777777" w:rsidR="009870EB" w:rsidRPr="001022A7" w:rsidRDefault="009870EB" w:rsidP="009870E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1022A7">
              <w:rPr>
                <w:rFonts w:cs="Wiener Melange"/>
                <w:b/>
                <w:bCs/>
                <w:sz w:val="22"/>
              </w:rPr>
              <w:t>Nicht relevant</w:t>
            </w:r>
          </w:p>
        </w:tc>
      </w:tr>
      <w:tr w:rsidR="009870EB" w:rsidRPr="001022A7" w14:paraId="2E738F11" w14:textId="77777777" w:rsidTr="001038B5">
        <w:trPr>
          <w:trHeight w:val="850"/>
        </w:trPr>
        <w:tc>
          <w:tcPr>
            <w:tcW w:w="3402" w:type="dxa"/>
            <w:vAlign w:val="center"/>
          </w:tcPr>
          <w:p w14:paraId="760C6F1D" w14:textId="77777777" w:rsidR="009870EB" w:rsidRPr="001022A7" w:rsidRDefault="009870EB" w:rsidP="009870EB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1022A7">
              <w:rPr>
                <w:rFonts w:cs="Wiener Melange"/>
                <w:b/>
                <w:bCs/>
                <w:sz w:val="20"/>
                <w:szCs w:val="20"/>
              </w:rPr>
              <w:t xml:space="preserve">Modellfunktion „Führung V“: </w:t>
            </w:r>
            <w:r w:rsidRPr="001022A7">
              <w:rPr>
                <w:rFonts w:cs="Wiener Melange"/>
                <w:b/>
                <w:bCs/>
                <w:sz w:val="20"/>
                <w:szCs w:val="20"/>
              </w:rPr>
              <w:br/>
              <w:t>Führung mehrerer örtlich getrennter Organisationsein-</w:t>
            </w:r>
            <w:proofErr w:type="spellStart"/>
            <w:r w:rsidRPr="001022A7">
              <w:rPr>
                <w:rFonts w:cs="Wiener Melange"/>
                <w:b/>
                <w:bCs/>
                <w:sz w:val="20"/>
                <w:szCs w:val="20"/>
              </w:rPr>
              <w:t>heiten</w:t>
            </w:r>
            <w:proofErr w:type="spellEnd"/>
          </w:p>
        </w:tc>
        <w:tc>
          <w:tcPr>
            <w:tcW w:w="6409" w:type="dxa"/>
            <w:gridSpan w:val="3"/>
            <w:vAlign w:val="center"/>
          </w:tcPr>
          <w:p w14:paraId="560F927C" w14:textId="77777777" w:rsidR="009870EB" w:rsidRPr="001022A7" w:rsidRDefault="001022A7" w:rsidP="009870EB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eastAsia="Calibri" w:cs="Wiener Melange"/>
                <w:b/>
                <w:bCs/>
                <w:sz w:val="22"/>
                <w:szCs w:val="22"/>
              </w:rPr>
            </w:pPr>
            <w:r w:rsidRPr="001022A7">
              <w:rPr>
                <w:rFonts w:eastAsia="Calibri" w:cs="Wiener Melange"/>
                <w:b/>
                <w:bCs/>
                <w:sz w:val="22"/>
                <w:szCs w:val="22"/>
              </w:rPr>
              <w:t xml:space="preserve">       </w:t>
            </w:r>
            <w:r w:rsidR="009870EB" w:rsidRPr="001022A7">
              <w:rPr>
                <w:rFonts w:eastAsia="Calibri" w:cs="Wiener Melange"/>
                <w:b/>
                <w:bCs/>
                <w:sz w:val="22"/>
                <w:szCs w:val="22"/>
              </w:rPr>
              <w:t>Nicht relevant</w:t>
            </w:r>
          </w:p>
        </w:tc>
      </w:tr>
      <w:tr w:rsidR="009870EB" w:rsidRPr="001022A7" w14:paraId="0C35AC0E" w14:textId="77777777" w:rsidTr="001038B5">
        <w:trPr>
          <w:trHeight w:hRule="exact" w:val="851"/>
        </w:trPr>
        <w:tc>
          <w:tcPr>
            <w:tcW w:w="3402" w:type="dxa"/>
            <w:vAlign w:val="center"/>
          </w:tcPr>
          <w:p w14:paraId="224447DC" w14:textId="77777777" w:rsidR="009870EB" w:rsidRPr="001022A7" w:rsidRDefault="009870EB" w:rsidP="009870EB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1022A7">
              <w:rPr>
                <w:rFonts w:cs="Wiener Melange"/>
                <w:b/>
                <w:bCs/>
                <w:sz w:val="20"/>
                <w:szCs w:val="20"/>
              </w:rPr>
              <w:t>Beschreibung des Ausmaßes der Kundinnen- und Kundenkontakte</w:t>
            </w:r>
          </w:p>
        </w:tc>
        <w:tc>
          <w:tcPr>
            <w:tcW w:w="6409" w:type="dxa"/>
            <w:gridSpan w:val="3"/>
            <w:vAlign w:val="center"/>
          </w:tcPr>
          <w:p w14:paraId="30857DBE" w14:textId="77777777" w:rsidR="009870EB" w:rsidRPr="001022A7" w:rsidRDefault="009870EB" w:rsidP="009870E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1022A7">
              <w:rPr>
                <w:rFonts w:cs="Wiener Melange"/>
                <w:b/>
                <w:bCs/>
                <w:sz w:val="22"/>
              </w:rPr>
              <w:t>Nicht relevant   (25%)</w:t>
            </w:r>
          </w:p>
        </w:tc>
      </w:tr>
      <w:tr w:rsidR="009870EB" w:rsidRPr="001022A7" w14:paraId="093F7424" w14:textId="77777777" w:rsidTr="001038B5">
        <w:trPr>
          <w:trHeight w:hRule="exact" w:val="851"/>
        </w:trPr>
        <w:tc>
          <w:tcPr>
            <w:tcW w:w="3402" w:type="dxa"/>
            <w:vAlign w:val="center"/>
          </w:tcPr>
          <w:p w14:paraId="02165A40" w14:textId="77777777" w:rsidR="009870EB" w:rsidRPr="001022A7" w:rsidRDefault="009870EB" w:rsidP="009870E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1022A7">
              <w:rPr>
                <w:rFonts w:cs="Wiener Melange"/>
                <w:b/>
                <w:bCs/>
                <w:sz w:val="20"/>
                <w:szCs w:val="20"/>
              </w:rPr>
              <w:t>Ausmaß der Tätigkeiten in exponierten Bereichen</w:t>
            </w:r>
          </w:p>
        </w:tc>
        <w:tc>
          <w:tcPr>
            <w:tcW w:w="6409" w:type="dxa"/>
            <w:gridSpan w:val="3"/>
            <w:vAlign w:val="center"/>
          </w:tcPr>
          <w:p w14:paraId="2E90EF77" w14:textId="77777777" w:rsidR="009870EB" w:rsidRPr="001022A7" w:rsidRDefault="009870EB" w:rsidP="009870E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1022A7">
              <w:rPr>
                <w:rFonts w:cs="Wiener Melange"/>
                <w:b/>
                <w:bCs/>
                <w:sz w:val="22"/>
              </w:rPr>
              <w:t>Nicht relevant</w:t>
            </w:r>
          </w:p>
        </w:tc>
      </w:tr>
      <w:tr w:rsidR="009870EB" w:rsidRPr="001022A7" w14:paraId="07DD8CAD" w14:textId="77777777" w:rsidTr="001038B5">
        <w:trPr>
          <w:trHeight w:hRule="exact"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2572D44" w14:textId="77777777" w:rsidR="009870EB" w:rsidRPr="001022A7" w:rsidRDefault="009870EB" w:rsidP="009870E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1022A7">
              <w:rPr>
                <w:rFonts w:cs="Wiener Melange"/>
                <w:b/>
                <w:bCs/>
                <w:sz w:val="20"/>
                <w:szCs w:val="20"/>
              </w:rPr>
              <w:t>Dienstort</w:t>
            </w:r>
          </w:p>
        </w:tc>
        <w:tc>
          <w:tcPr>
            <w:tcW w:w="6409" w:type="dxa"/>
            <w:gridSpan w:val="3"/>
            <w:tcBorders>
              <w:bottom w:val="single" w:sz="4" w:space="0" w:color="auto"/>
            </w:tcBorders>
            <w:vAlign w:val="center"/>
          </w:tcPr>
          <w:p w14:paraId="45707FA4" w14:textId="77777777" w:rsidR="009870EB" w:rsidRPr="001022A7" w:rsidRDefault="009870EB" w:rsidP="009870E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1022A7">
              <w:rPr>
                <w:rFonts w:cs="Wiener Melange"/>
                <w:bCs/>
                <w:sz w:val="20"/>
                <w:szCs w:val="20"/>
              </w:rPr>
              <w:t>1090 Wien, Währinger Gürtel 18-20</w:t>
            </w:r>
          </w:p>
        </w:tc>
      </w:tr>
      <w:tr w:rsidR="009870EB" w:rsidRPr="001022A7" w14:paraId="7D9DFB8C" w14:textId="77777777" w:rsidTr="001038B5">
        <w:trPr>
          <w:trHeight w:hRule="exact"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96A7102" w14:textId="77777777" w:rsidR="009870EB" w:rsidRPr="001022A7" w:rsidRDefault="009870EB" w:rsidP="009870E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1022A7">
              <w:rPr>
                <w:rFonts w:cs="Wiener Melange"/>
                <w:b/>
                <w:bCs/>
                <w:sz w:val="20"/>
                <w:szCs w:val="20"/>
              </w:rPr>
              <w:t>Dienstzeit (Arbeitszeitmodell)</w:t>
            </w:r>
          </w:p>
        </w:tc>
        <w:tc>
          <w:tcPr>
            <w:tcW w:w="6409" w:type="dxa"/>
            <w:gridSpan w:val="3"/>
            <w:tcBorders>
              <w:bottom w:val="single" w:sz="4" w:space="0" w:color="auto"/>
            </w:tcBorders>
            <w:vAlign w:val="center"/>
          </w:tcPr>
          <w:p w14:paraId="637E415A" w14:textId="77777777" w:rsidR="009870EB" w:rsidRPr="001022A7" w:rsidRDefault="009870EB" w:rsidP="009870EB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eastAsia="Calibri" w:cs="Wiener Melange"/>
                <w:b/>
                <w:bCs/>
                <w:sz w:val="22"/>
                <w:szCs w:val="22"/>
              </w:rPr>
            </w:pPr>
            <w:r w:rsidRPr="001022A7">
              <w:rPr>
                <w:rFonts w:eastAsia="Calibri" w:cs="Wiener Melange"/>
                <w:b/>
                <w:bCs/>
                <w:sz w:val="22"/>
                <w:szCs w:val="22"/>
              </w:rPr>
              <w:t>SES</w:t>
            </w:r>
          </w:p>
        </w:tc>
      </w:tr>
      <w:tr w:rsidR="009870EB" w:rsidRPr="001022A7" w14:paraId="7C64AEEA" w14:textId="77777777" w:rsidTr="001038B5">
        <w:trPr>
          <w:trHeight w:hRule="exact" w:val="851"/>
        </w:trPr>
        <w:tc>
          <w:tcPr>
            <w:tcW w:w="3402" w:type="dxa"/>
            <w:vAlign w:val="center"/>
          </w:tcPr>
          <w:p w14:paraId="30C8329B" w14:textId="77777777" w:rsidR="009870EB" w:rsidRPr="001022A7" w:rsidRDefault="009870EB" w:rsidP="009870E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1022A7">
              <w:rPr>
                <w:rFonts w:cs="Wiener Melange"/>
                <w:b/>
                <w:bCs/>
                <w:sz w:val="20"/>
                <w:szCs w:val="20"/>
              </w:rPr>
              <w:t>Beschäftigungsausmaß</w:t>
            </w:r>
          </w:p>
        </w:tc>
        <w:tc>
          <w:tcPr>
            <w:tcW w:w="6409" w:type="dxa"/>
            <w:gridSpan w:val="3"/>
            <w:vAlign w:val="center"/>
          </w:tcPr>
          <w:p w14:paraId="0B4A2AD2" w14:textId="77777777" w:rsidR="009870EB" w:rsidRDefault="00734BA8" w:rsidP="009870EB">
            <w:pPr>
              <w:autoSpaceDE w:val="0"/>
              <w:autoSpaceDN w:val="0"/>
              <w:adjustRightInd w:val="0"/>
              <w:spacing w:line="240" w:lineRule="auto"/>
              <w:ind w:left="352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30</w:t>
            </w:r>
            <w:r w:rsidR="00EA32FD">
              <w:rPr>
                <w:rFonts w:cs="Wiener Melange"/>
                <w:bCs/>
                <w:szCs w:val="20"/>
              </w:rPr>
              <w:t xml:space="preserve"> Std</w:t>
            </w:r>
          </w:p>
          <w:p w14:paraId="37596AD8" w14:textId="77777777" w:rsidR="00EA32FD" w:rsidRPr="001022A7" w:rsidRDefault="00EA32FD" w:rsidP="009870EB">
            <w:pPr>
              <w:autoSpaceDE w:val="0"/>
              <w:autoSpaceDN w:val="0"/>
              <w:adjustRightInd w:val="0"/>
              <w:spacing w:line="240" w:lineRule="auto"/>
              <w:ind w:left="352"/>
              <w:rPr>
                <w:rFonts w:cs="Wiener Melange"/>
                <w:bCs/>
                <w:szCs w:val="20"/>
              </w:rPr>
            </w:pPr>
          </w:p>
        </w:tc>
      </w:tr>
      <w:tr w:rsidR="009870EB" w:rsidRPr="001022A7" w14:paraId="7BF32609" w14:textId="77777777" w:rsidTr="001038B5">
        <w:trPr>
          <w:trHeight w:hRule="exact"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D974E07" w14:textId="77777777" w:rsidR="009870EB" w:rsidRPr="001022A7" w:rsidRDefault="009870EB" w:rsidP="009870E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1022A7">
              <w:rPr>
                <w:rFonts w:cs="Wiener Melange"/>
                <w:b/>
                <w:bCs/>
                <w:sz w:val="20"/>
                <w:szCs w:val="20"/>
              </w:rPr>
              <w:t>Mobiles Arbeiten</w:t>
            </w:r>
          </w:p>
        </w:tc>
        <w:permStart w:id="1552825817" w:edGrp="everyone"/>
        <w:tc>
          <w:tcPr>
            <w:tcW w:w="6409" w:type="dxa"/>
            <w:gridSpan w:val="3"/>
            <w:tcBorders>
              <w:bottom w:val="single" w:sz="4" w:space="0" w:color="auto"/>
            </w:tcBorders>
            <w:vAlign w:val="center"/>
          </w:tcPr>
          <w:p w14:paraId="709948AB" w14:textId="77777777" w:rsidR="009870EB" w:rsidRPr="001022A7" w:rsidRDefault="001A2713" w:rsidP="009870EB">
            <w:pPr>
              <w:spacing w:after="160" w:line="259" w:lineRule="auto"/>
              <w:rPr>
                <w:rFonts w:cs="Wiener Melange"/>
                <w:bCs/>
                <w:szCs w:val="20"/>
              </w:rPr>
            </w:pPr>
            <w:sdt>
              <w:sdtPr>
                <w:rPr>
                  <w:rFonts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88F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9870EB" w:rsidRPr="001022A7">
              <w:rPr>
                <w:rFonts w:cs="Wiener Melange"/>
                <w:bCs/>
                <w:szCs w:val="20"/>
              </w:rPr>
              <w:t xml:space="preserve"> </w:t>
            </w:r>
            <w:permEnd w:id="1552825817"/>
            <w:r w:rsidR="009870EB" w:rsidRPr="001022A7">
              <w:rPr>
                <w:rFonts w:cs="Wiener Melange"/>
                <w:bCs/>
                <w:szCs w:val="20"/>
              </w:rPr>
              <w:t>Ja, entsprechend interner Regelung.</w:t>
            </w:r>
          </w:p>
          <w:permStart w:id="110655712" w:edGrp="everyone"/>
          <w:p w14:paraId="4385B810" w14:textId="77777777" w:rsidR="009870EB" w:rsidRPr="001022A7" w:rsidRDefault="001A2713" w:rsidP="009870EB">
            <w:pPr>
              <w:spacing w:after="160" w:line="259" w:lineRule="auto"/>
              <w:rPr>
                <w:rFonts w:cs="Wiener Melange"/>
                <w:bCs/>
                <w:szCs w:val="20"/>
              </w:rPr>
            </w:pPr>
            <w:sdt>
              <w:sdtPr>
                <w:rPr>
                  <w:rFonts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88F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9870EB" w:rsidRPr="001022A7">
              <w:rPr>
                <w:rFonts w:cs="Wiener Melange"/>
                <w:bCs/>
                <w:szCs w:val="20"/>
              </w:rPr>
              <w:t xml:space="preserve"> </w:t>
            </w:r>
            <w:permEnd w:id="110655712"/>
            <w:r w:rsidR="009870EB" w:rsidRPr="001022A7">
              <w:rPr>
                <w:rFonts w:cs="Wiener Melange"/>
                <w:bCs/>
                <w:szCs w:val="20"/>
              </w:rPr>
              <w:t>Nein, auf Grund der Aufgabenstellung nicht möglich.</w:t>
            </w:r>
          </w:p>
        </w:tc>
      </w:tr>
    </w:tbl>
    <w:p w14:paraId="3A071A83" w14:textId="77777777" w:rsidR="00207C6E" w:rsidRPr="001022A7" w:rsidRDefault="00207C6E" w:rsidP="00207C6E">
      <w:pPr>
        <w:rPr>
          <w:rFonts w:cs="Wiener Melange"/>
        </w:rPr>
      </w:pPr>
      <w:r w:rsidRPr="001022A7">
        <w:rPr>
          <w:rFonts w:cs="Wiener Melange"/>
        </w:rPr>
        <w:br w:type="page"/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207C6E" w:rsidRPr="001022A7" w14:paraId="784E1088" w14:textId="77777777" w:rsidTr="00851D9A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3D90D527" w14:textId="77777777" w:rsidR="00207C6E" w:rsidRPr="001022A7" w:rsidRDefault="00207C6E" w:rsidP="00851D9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/>
                <w:bCs/>
              </w:rPr>
            </w:pPr>
            <w:r w:rsidRPr="001022A7">
              <w:rPr>
                <w:rFonts w:cs="Wiener Melange"/>
                <w:b/>
                <w:bCs/>
                <w:sz w:val="22"/>
                <w:szCs w:val="22"/>
              </w:rPr>
              <w:lastRenderedPageBreak/>
              <w:t xml:space="preserve">Stellenzweck </w:t>
            </w:r>
          </w:p>
        </w:tc>
      </w:tr>
      <w:tr w:rsidR="00207C6E" w:rsidRPr="001022A7" w14:paraId="7BE295B6" w14:textId="77777777" w:rsidTr="001022A7">
        <w:trPr>
          <w:trHeight w:val="3779"/>
        </w:trPr>
        <w:tc>
          <w:tcPr>
            <w:tcW w:w="9640" w:type="dxa"/>
            <w:tcBorders>
              <w:bottom w:val="single" w:sz="4" w:space="0" w:color="auto"/>
            </w:tcBorders>
            <w:vAlign w:val="center"/>
          </w:tcPr>
          <w:p w14:paraId="65DD29AA" w14:textId="77777777" w:rsidR="001022A7" w:rsidRPr="001022A7" w:rsidRDefault="001022A7" w:rsidP="001022A7">
            <w:pPr>
              <w:pStyle w:val="Listenabsatz"/>
              <w:spacing w:before="120" w:after="120"/>
              <w:ind w:left="34"/>
              <w:rPr>
                <w:rFonts w:cs="Wiener Melange"/>
                <w:bCs/>
                <w:sz w:val="22"/>
              </w:rPr>
            </w:pPr>
            <w:r w:rsidRPr="001022A7">
              <w:rPr>
                <w:rFonts w:cs="Wiener Melange"/>
                <w:bCs/>
                <w:sz w:val="22"/>
              </w:rPr>
              <w:t xml:space="preserve">Anwendung berufsspezifischer Verfahren und Methoden zur Betreuung von Patientinnen und Patienten auf Basis fachlich aktueller Standards der Berufsgruppe - im Rahmen der Unternehmensvorgaben. </w:t>
            </w:r>
          </w:p>
          <w:p w14:paraId="70944D20" w14:textId="77777777" w:rsidR="001022A7" w:rsidRPr="001022A7" w:rsidRDefault="001022A7" w:rsidP="001022A7">
            <w:pPr>
              <w:pStyle w:val="Listenabsatz"/>
              <w:spacing w:before="120" w:after="120"/>
              <w:ind w:left="34"/>
              <w:rPr>
                <w:rFonts w:cs="Wiener Melange"/>
                <w:bCs/>
                <w:sz w:val="22"/>
              </w:rPr>
            </w:pPr>
            <w:proofErr w:type="spellStart"/>
            <w:r w:rsidRPr="001022A7">
              <w:rPr>
                <w:rFonts w:cs="Wiener Melange"/>
                <w:bCs/>
                <w:sz w:val="22"/>
              </w:rPr>
              <w:t>PatientInnenorientierung</w:t>
            </w:r>
            <w:proofErr w:type="spellEnd"/>
            <w:r w:rsidRPr="001022A7">
              <w:rPr>
                <w:rFonts w:cs="Wiener Melange"/>
                <w:bCs/>
                <w:sz w:val="22"/>
              </w:rPr>
              <w:t xml:space="preserve"> als oberstes Prinzip nach den Grundsätzen des Wiener </w:t>
            </w:r>
            <w:proofErr w:type="spellStart"/>
            <w:r w:rsidRPr="001022A7">
              <w:rPr>
                <w:rFonts w:cs="Wiener Melange"/>
                <w:bCs/>
                <w:sz w:val="22"/>
              </w:rPr>
              <w:t>Krankenanstaltenverbundes</w:t>
            </w:r>
            <w:proofErr w:type="spellEnd"/>
            <w:r w:rsidRPr="001022A7">
              <w:rPr>
                <w:rFonts w:cs="Wiener Melange"/>
                <w:bCs/>
                <w:sz w:val="22"/>
              </w:rPr>
              <w:t xml:space="preserve"> und auf Basis von definierten Qualitäts- und </w:t>
            </w:r>
            <w:proofErr w:type="spellStart"/>
            <w:r w:rsidRPr="001022A7">
              <w:rPr>
                <w:rFonts w:cs="Wiener Melange"/>
                <w:bCs/>
                <w:sz w:val="22"/>
              </w:rPr>
              <w:t>PatientInnensicherheitsvorgaben</w:t>
            </w:r>
            <w:proofErr w:type="spellEnd"/>
            <w:r w:rsidRPr="001022A7">
              <w:rPr>
                <w:rFonts w:cs="Wiener Melange"/>
                <w:bCs/>
                <w:sz w:val="22"/>
              </w:rPr>
              <w:t>.</w:t>
            </w:r>
          </w:p>
          <w:p w14:paraId="045FB3D3" w14:textId="77777777" w:rsidR="001022A7" w:rsidRPr="001022A7" w:rsidRDefault="001022A7" w:rsidP="001022A7">
            <w:pPr>
              <w:pStyle w:val="Listenabsatz"/>
              <w:spacing w:before="120" w:after="120"/>
              <w:ind w:left="34"/>
              <w:rPr>
                <w:rFonts w:cs="Wiener Melange"/>
                <w:bCs/>
                <w:sz w:val="22"/>
              </w:rPr>
            </w:pPr>
            <w:r w:rsidRPr="001022A7">
              <w:rPr>
                <w:rFonts w:cs="Wiener Melange"/>
                <w:bCs/>
                <w:sz w:val="22"/>
              </w:rPr>
              <w:t>Sicherung eines reibungslosen und rationellen Betriebsablaufes in Zusammenarbeit mit der/dem direkt Vorgesetzten und anderen Berufsgruppen.</w:t>
            </w:r>
          </w:p>
          <w:p w14:paraId="6682480B" w14:textId="77777777" w:rsidR="001022A7" w:rsidRPr="001022A7" w:rsidRDefault="001022A7" w:rsidP="001022A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34"/>
              <w:rPr>
                <w:rFonts w:cs="Wiener Melange"/>
                <w:bCs/>
                <w:sz w:val="22"/>
              </w:rPr>
            </w:pPr>
            <w:r w:rsidRPr="001022A7">
              <w:rPr>
                <w:rFonts w:cs="Wiener Melange"/>
                <w:bCs/>
                <w:sz w:val="22"/>
              </w:rPr>
              <w:t>Fachspezifische, klinische Ausbildung von Auszubildenden.</w:t>
            </w:r>
          </w:p>
          <w:p w14:paraId="2F12B626" w14:textId="77777777" w:rsidR="00207C6E" w:rsidRPr="001022A7" w:rsidRDefault="001022A7" w:rsidP="001022A7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Cs/>
                <w:sz w:val="22"/>
                <w:szCs w:val="22"/>
              </w:rPr>
            </w:pPr>
            <w:r w:rsidRPr="001022A7">
              <w:rPr>
                <w:rFonts w:cs="Wiener Melange"/>
                <w:bCs/>
                <w:sz w:val="22"/>
                <w:szCs w:val="22"/>
              </w:rPr>
              <w:t>Leistungserbringung entsprechend dem Standard eines Universitätskrankenhauses unter Beachtung ethischer Grundsätze und ökonomischer Rahmenbedingungen.</w:t>
            </w:r>
          </w:p>
        </w:tc>
      </w:tr>
      <w:tr w:rsidR="00207C6E" w:rsidRPr="001022A7" w14:paraId="27FB8983" w14:textId="77777777" w:rsidTr="00851D9A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14:paraId="3E965304" w14:textId="77777777" w:rsidR="00207C6E" w:rsidRPr="001022A7" w:rsidRDefault="00207C6E" w:rsidP="00851D9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/>
                <w:bCs/>
                <w:sz w:val="22"/>
                <w:szCs w:val="22"/>
              </w:rPr>
            </w:pPr>
            <w:r w:rsidRPr="001022A7">
              <w:rPr>
                <w:rFonts w:cs="Wiener Melange"/>
                <w:b/>
                <w:bCs/>
                <w:sz w:val="22"/>
                <w:szCs w:val="22"/>
              </w:rPr>
              <w:t>Hauptau</w:t>
            </w:r>
            <w:r w:rsidR="00851D9A" w:rsidRPr="001022A7">
              <w:rPr>
                <w:rFonts w:cs="Wiener Melange"/>
                <w:b/>
                <w:bCs/>
                <w:sz w:val="22"/>
                <w:szCs w:val="22"/>
              </w:rPr>
              <w:t>fgaben</w:t>
            </w:r>
          </w:p>
        </w:tc>
      </w:tr>
      <w:tr w:rsidR="00207C6E" w:rsidRPr="001022A7" w14:paraId="6C8409FB" w14:textId="77777777" w:rsidTr="00067FBB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77D71DE2" w14:textId="77777777" w:rsidR="00207C6E" w:rsidRPr="001022A7" w:rsidRDefault="00207C6E" w:rsidP="00851D9A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  <w:r w:rsidRPr="001022A7">
              <w:rPr>
                <w:rFonts w:cs="Wiener Melange"/>
                <w:b/>
                <w:bCs/>
                <w:sz w:val="20"/>
                <w:szCs w:val="20"/>
              </w:rPr>
              <w:t>Führungsaufgaben:</w:t>
            </w:r>
          </w:p>
          <w:p w14:paraId="12A26941" w14:textId="77777777" w:rsidR="00207C6E" w:rsidRPr="001022A7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Cs/>
                <w:sz w:val="20"/>
                <w:szCs w:val="20"/>
              </w:rPr>
            </w:pPr>
          </w:p>
          <w:p w14:paraId="7BACA9B8" w14:textId="77777777" w:rsidR="001022A7" w:rsidRPr="001022A7" w:rsidRDefault="001022A7" w:rsidP="001022A7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eastAsia="Calibri" w:cs="Wiener Melange"/>
                <w:b/>
                <w:bCs/>
                <w:sz w:val="22"/>
                <w:szCs w:val="22"/>
              </w:rPr>
            </w:pPr>
            <w:r w:rsidRPr="001022A7">
              <w:rPr>
                <w:rFonts w:eastAsia="Calibri" w:cs="Wiener Melange"/>
                <w:b/>
                <w:bCs/>
                <w:sz w:val="22"/>
                <w:szCs w:val="22"/>
              </w:rPr>
              <w:t>keine</w:t>
            </w:r>
          </w:p>
          <w:p w14:paraId="29F7E025" w14:textId="77777777" w:rsidR="00207C6E" w:rsidRPr="001022A7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255EBF4A" w14:textId="77777777" w:rsidR="00207C6E" w:rsidRPr="001022A7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  <w:r w:rsidRPr="001022A7">
              <w:rPr>
                <w:rFonts w:cs="Wiener Melange"/>
                <w:b/>
                <w:bCs/>
                <w:sz w:val="20"/>
                <w:szCs w:val="20"/>
              </w:rPr>
              <w:t>Aufgaben der Fachführung:</w:t>
            </w:r>
          </w:p>
          <w:p w14:paraId="3EDD372D" w14:textId="77777777" w:rsidR="00207C6E" w:rsidRPr="001022A7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Cs/>
                <w:sz w:val="20"/>
                <w:szCs w:val="20"/>
              </w:rPr>
            </w:pPr>
          </w:p>
          <w:p w14:paraId="479A8327" w14:textId="77777777" w:rsidR="001022A7" w:rsidRPr="001022A7" w:rsidRDefault="001022A7" w:rsidP="001022A7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eastAsia="Calibri" w:cs="Wiener Melange"/>
                <w:b/>
                <w:bCs/>
                <w:sz w:val="22"/>
                <w:szCs w:val="22"/>
              </w:rPr>
            </w:pPr>
            <w:r w:rsidRPr="001022A7">
              <w:rPr>
                <w:rFonts w:eastAsia="Calibri" w:cs="Wiener Melange"/>
                <w:b/>
                <w:bCs/>
                <w:sz w:val="22"/>
                <w:szCs w:val="22"/>
              </w:rPr>
              <w:t>keine</w:t>
            </w:r>
          </w:p>
          <w:p w14:paraId="0DA645CA" w14:textId="77777777" w:rsidR="00207C6E" w:rsidRPr="001022A7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3ED008F6" w14:textId="77777777" w:rsidR="00207C6E" w:rsidRPr="003E1116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2"/>
              </w:rPr>
            </w:pPr>
            <w:r w:rsidRPr="003E1116">
              <w:rPr>
                <w:rFonts w:cs="Wiener Melange"/>
                <w:b/>
                <w:bCs/>
                <w:sz w:val="22"/>
              </w:rPr>
              <w:t>Hauptaufgaben:</w:t>
            </w:r>
          </w:p>
          <w:p w14:paraId="4DF49025" w14:textId="77777777" w:rsidR="00DA372F" w:rsidRDefault="00DA372F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3A4ABFEC" w14:textId="77777777" w:rsidR="00DA372F" w:rsidRDefault="00DA372F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Cs/>
                <w:sz w:val="22"/>
              </w:rPr>
            </w:pPr>
            <w:r w:rsidRPr="0046001C">
              <w:rPr>
                <w:rFonts w:cs="Wiener Melange"/>
                <w:bCs/>
                <w:sz w:val="22"/>
              </w:rPr>
              <w:t>Übernahme der Kontingentbettenverteilung</w:t>
            </w:r>
            <w:r w:rsidR="00682C84" w:rsidRPr="0046001C">
              <w:rPr>
                <w:rFonts w:cs="Wiener Melange"/>
                <w:bCs/>
                <w:sz w:val="22"/>
              </w:rPr>
              <w:t xml:space="preserve"> von der Universitätsklinik für Notfallmedizin</w:t>
            </w:r>
            <w:r w:rsidR="0063767A" w:rsidRPr="0046001C">
              <w:rPr>
                <w:rFonts w:cs="Wiener Melange"/>
                <w:bCs/>
                <w:sz w:val="22"/>
              </w:rPr>
              <w:t>, nach</w:t>
            </w:r>
            <w:r w:rsidR="005A6379" w:rsidRPr="0046001C">
              <w:rPr>
                <w:rFonts w:cs="Wiener Melange"/>
                <w:bCs/>
                <w:sz w:val="22"/>
              </w:rPr>
              <w:t xml:space="preserve"> Vorgaben des </w:t>
            </w:r>
            <w:r w:rsidR="003E1116" w:rsidRPr="0046001C">
              <w:rPr>
                <w:rFonts w:cs="Wiener Melange"/>
                <w:bCs/>
                <w:sz w:val="22"/>
              </w:rPr>
              <w:t>WIGEV, inklusive</w:t>
            </w:r>
            <w:r w:rsidR="00682C84" w:rsidRPr="0046001C">
              <w:rPr>
                <w:rFonts w:cs="Wiener Melange"/>
                <w:bCs/>
                <w:sz w:val="22"/>
              </w:rPr>
              <w:t xml:space="preserve"> Evaluierung ob Aufnahmen aus Sozialer Indikation vermieden werden können und</w:t>
            </w:r>
            <w:r w:rsidR="003E1116">
              <w:rPr>
                <w:rFonts w:cs="Wiener Melange"/>
                <w:bCs/>
                <w:sz w:val="22"/>
              </w:rPr>
              <w:t>,</w:t>
            </w:r>
            <w:r w:rsidR="00682C84" w:rsidRPr="0046001C">
              <w:rPr>
                <w:rFonts w:cs="Wiener Melange"/>
                <w:bCs/>
                <w:sz w:val="22"/>
              </w:rPr>
              <w:t xml:space="preserve"> bei Bedarf Organisation einer Betreuung im extramuralen Bereich. Unterstützung bei der Bettensuche intern und extern für ungeplante Aufnahmen aus den Ambulanzen der Universitätskliniken am AKH Wien.  Unterstützung</w:t>
            </w:r>
            <w:r w:rsidR="005A6379" w:rsidRPr="0046001C">
              <w:rPr>
                <w:rFonts w:cs="Wiener Melange"/>
                <w:bCs/>
                <w:sz w:val="22"/>
              </w:rPr>
              <w:t>/Absenzenvertretung im</w:t>
            </w:r>
            <w:r w:rsidR="00682C84" w:rsidRPr="0046001C">
              <w:rPr>
                <w:rFonts w:cs="Wiener Melange"/>
                <w:bCs/>
                <w:sz w:val="22"/>
              </w:rPr>
              <w:t xml:space="preserve"> </w:t>
            </w:r>
            <w:r w:rsidR="005A6379" w:rsidRPr="0046001C">
              <w:rPr>
                <w:rFonts w:cs="Wiener Melange"/>
                <w:bCs/>
                <w:sz w:val="22"/>
              </w:rPr>
              <w:t xml:space="preserve">Team des </w:t>
            </w:r>
            <w:r w:rsidR="00682C84" w:rsidRPr="0046001C">
              <w:rPr>
                <w:rFonts w:cs="Wiener Melange"/>
                <w:bCs/>
                <w:sz w:val="22"/>
              </w:rPr>
              <w:t>Entlassungsmanagement</w:t>
            </w:r>
            <w:r w:rsidR="005A6379" w:rsidRPr="0046001C">
              <w:rPr>
                <w:rFonts w:cs="Wiener Melange"/>
                <w:bCs/>
                <w:sz w:val="22"/>
              </w:rPr>
              <w:t>s- klinische Sozialarbeit.</w:t>
            </w:r>
          </w:p>
          <w:p w14:paraId="1619C6E2" w14:textId="77777777" w:rsidR="003E1116" w:rsidRDefault="003E1116" w:rsidP="003E111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cs="Wiener Melange"/>
                <w:sz w:val="22"/>
                <w:szCs w:val="22"/>
              </w:rPr>
            </w:pPr>
            <w:r>
              <w:rPr>
                <w:rFonts w:cs="Wiener Melange"/>
                <w:sz w:val="22"/>
                <w:szCs w:val="22"/>
              </w:rPr>
              <w:t>Komunikation mit den behandelden Ärzt*innen der Univ. F. NFM, DHÄ der Stationen im AKH.</w:t>
            </w:r>
          </w:p>
          <w:p w14:paraId="75EF82CC" w14:textId="77777777" w:rsidR="003E1116" w:rsidRDefault="003E1116" w:rsidP="003E111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cs="Wiener Melange"/>
                <w:sz w:val="22"/>
                <w:szCs w:val="22"/>
              </w:rPr>
            </w:pPr>
            <w:r>
              <w:rPr>
                <w:rFonts w:cs="Wiener Melange"/>
                <w:sz w:val="22"/>
                <w:szCs w:val="22"/>
              </w:rPr>
              <w:t>Dokumentation und Admnistration im  AKH-EDV-System</w:t>
            </w:r>
          </w:p>
          <w:p w14:paraId="0079BCE1" w14:textId="77777777" w:rsidR="003E1116" w:rsidRDefault="003E1116" w:rsidP="003E111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cs="Wiener Melange"/>
                <w:sz w:val="22"/>
                <w:szCs w:val="22"/>
              </w:rPr>
            </w:pPr>
            <w:r>
              <w:rPr>
                <w:rFonts w:cs="Wiener Melange"/>
                <w:sz w:val="22"/>
                <w:szCs w:val="22"/>
              </w:rPr>
              <w:t xml:space="preserve">Bettensuche innerhalb und auserhalb des AKHs </w:t>
            </w:r>
          </w:p>
          <w:p w14:paraId="594FC573" w14:textId="77777777" w:rsidR="003E1116" w:rsidRDefault="003E1116" w:rsidP="003E111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cs="Wiener Melange"/>
                <w:sz w:val="22"/>
                <w:szCs w:val="22"/>
              </w:rPr>
            </w:pPr>
            <w:r>
              <w:rPr>
                <w:rFonts w:cs="Wiener Melange"/>
                <w:sz w:val="22"/>
                <w:szCs w:val="22"/>
              </w:rPr>
              <w:t>Teilnahme an Informationstreffen mit den Bereichsleitungen der Pf</w:t>
            </w:r>
            <w:r w:rsidR="00B005F8">
              <w:rPr>
                <w:rFonts w:cs="Wiener Melange"/>
                <w:sz w:val="22"/>
                <w:szCs w:val="22"/>
              </w:rPr>
              <w:t>l</w:t>
            </w:r>
            <w:r>
              <w:rPr>
                <w:rFonts w:cs="Wiener Melange"/>
                <w:sz w:val="22"/>
                <w:szCs w:val="22"/>
              </w:rPr>
              <w:t>ege um die Ressourcen der Stationen zu erfassen.</w:t>
            </w:r>
          </w:p>
          <w:p w14:paraId="6456B214" w14:textId="77777777" w:rsidR="003E1116" w:rsidRDefault="003E1116" w:rsidP="003E111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cs="Wiener Melange"/>
                <w:sz w:val="22"/>
                <w:szCs w:val="22"/>
              </w:rPr>
            </w:pPr>
            <w:r>
              <w:rPr>
                <w:rFonts w:cs="Wiener Melange"/>
                <w:sz w:val="22"/>
                <w:szCs w:val="22"/>
              </w:rPr>
              <w:t>Verteilung der Betten für die Kooperation zur Nachversorgung der Patient*innen aus dem AKH. (aktuell mit  TUWPH -Pflege Leopoldstadt und dem KWP)</w:t>
            </w:r>
          </w:p>
          <w:p w14:paraId="6CFAA4BF" w14:textId="77777777" w:rsidR="003E1116" w:rsidRPr="003E1116" w:rsidRDefault="003E1116" w:rsidP="003E111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cs="Wiener Melange"/>
                <w:sz w:val="22"/>
                <w:szCs w:val="22"/>
                <w:lang w:val="de-AT"/>
              </w:rPr>
            </w:pPr>
            <w:r w:rsidRPr="003E1116">
              <w:rPr>
                <w:rFonts w:cs="Wiener Melange"/>
                <w:sz w:val="22"/>
                <w:szCs w:val="22"/>
                <w:lang w:val="de-AT"/>
              </w:rPr>
              <w:t xml:space="preserve">Ansprechpartner für Wigev und externe Organisationen (z.B. ÖAMTC, Air Ambulanzen, …) </w:t>
            </w:r>
          </w:p>
          <w:p w14:paraId="668F1A69" w14:textId="77777777" w:rsidR="003E1116" w:rsidRPr="003E1116" w:rsidRDefault="003E1116" w:rsidP="003E1116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cs="Wiener Melange"/>
                <w:sz w:val="22"/>
                <w:szCs w:val="22"/>
                <w:lang w:val="de-AT"/>
              </w:rPr>
            </w:pPr>
            <w:r w:rsidRPr="003E1116">
              <w:rPr>
                <w:rFonts w:cs="Wiener Melange"/>
                <w:sz w:val="22"/>
                <w:szCs w:val="22"/>
                <w:lang w:val="de-AT"/>
              </w:rPr>
              <w:lastRenderedPageBreak/>
              <w:t>Übernahme/Heimtransfer Wiener PatientInnen</w:t>
            </w:r>
          </w:p>
          <w:p w14:paraId="1AF5250F" w14:textId="77777777" w:rsidR="003E1116" w:rsidRPr="003E1116" w:rsidRDefault="003E1116" w:rsidP="003E1116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cs="Wiener Melange"/>
                <w:sz w:val="22"/>
                <w:szCs w:val="22"/>
                <w:lang w:val="de-AT"/>
              </w:rPr>
            </w:pPr>
            <w:r w:rsidRPr="003E1116">
              <w:rPr>
                <w:rFonts w:cs="Wiener Melange"/>
                <w:sz w:val="22"/>
                <w:szCs w:val="22"/>
                <w:lang w:val="de-AT"/>
              </w:rPr>
              <w:t>Rücktransport PatientInnen aus dem Ausland.</w:t>
            </w:r>
          </w:p>
          <w:p w14:paraId="499B6E0A" w14:textId="77777777" w:rsidR="00DA372F" w:rsidRPr="00682C84" w:rsidRDefault="00DA372F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Cs/>
                <w:sz w:val="20"/>
                <w:szCs w:val="20"/>
              </w:rPr>
            </w:pPr>
          </w:p>
          <w:p w14:paraId="6AD95B4F" w14:textId="77777777" w:rsidR="00DA372F" w:rsidRPr="001022A7" w:rsidRDefault="001022A7" w:rsidP="00DA372F">
            <w:pPr>
              <w:tabs>
                <w:tab w:val="left" w:pos="743"/>
              </w:tabs>
              <w:ind w:left="720"/>
              <w:contextualSpacing/>
              <w:rPr>
                <w:rFonts w:cs="Wiener Melange"/>
                <w:b/>
                <w:sz w:val="22"/>
                <w:szCs w:val="22"/>
              </w:rPr>
            </w:pPr>
            <w:r w:rsidRPr="001022A7">
              <w:rPr>
                <w:rFonts w:cs="Wiener Melange"/>
                <w:b/>
                <w:sz w:val="22"/>
                <w:szCs w:val="22"/>
              </w:rPr>
              <w:t>PatientInnenbezogene Basisaufgaben:</w:t>
            </w:r>
          </w:p>
          <w:p w14:paraId="2F90D232" w14:textId="77777777" w:rsidR="001022A7" w:rsidRPr="001022A7" w:rsidRDefault="001022A7" w:rsidP="001022A7">
            <w:pPr>
              <w:rPr>
                <w:rFonts w:cs="Wiener Melange"/>
                <w:sz w:val="22"/>
                <w:szCs w:val="22"/>
              </w:rPr>
            </w:pPr>
            <w:r w:rsidRPr="001022A7">
              <w:rPr>
                <w:rFonts w:cs="Wiener Melange"/>
                <w:sz w:val="22"/>
                <w:szCs w:val="22"/>
              </w:rPr>
              <w:t>Durchführung pflegerisch entlassungsrelevanter Maßnahmen für unterschiedliche Bereiche z.B. Pflege, Wohnen, Arbeit, Beschäftigung, Freizeit, Finanzen, Rehabilitation, Familie</w:t>
            </w:r>
          </w:p>
          <w:p w14:paraId="61DCA29A" w14:textId="77777777" w:rsidR="001022A7" w:rsidRPr="001022A7" w:rsidRDefault="001022A7" w:rsidP="001022A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Wiener Melange"/>
                <w:sz w:val="22"/>
                <w:szCs w:val="22"/>
              </w:rPr>
            </w:pPr>
            <w:r w:rsidRPr="001022A7">
              <w:rPr>
                <w:rFonts w:cs="Wiener Melange"/>
                <w:sz w:val="22"/>
                <w:szCs w:val="22"/>
              </w:rPr>
              <w:t>Erstellung der Sozialanamnese - Pflegeanamnese</w:t>
            </w:r>
          </w:p>
          <w:p w14:paraId="6856D100" w14:textId="77777777" w:rsidR="001022A7" w:rsidRPr="001022A7" w:rsidRDefault="001022A7" w:rsidP="001022A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Wiener Melange"/>
                <w:sz w:val="22"/>
                <w:szCs w:val="22"/>
              </w:rPr>
            </w:pPr>
            <w:r w:rsidRPr="001022A7">
              <w:rPr>
                <w:rFonts w:cs="Wiener Melange"/>
                <w:sz w:val="22"/>
                <w:szCs w:val="22"/>
              </w:rPr>
              <w:t>Erhebung der persönlichen-, familiären- und Umweltressourcen</w:t>
            </w:r>
          </w:p>
          <w:p w14:paraId="659CCBC8" w14:textId="77777777" w:rsidR="001022A7" w:rsidRPr="001022A7" w:rsidRDefault="001022A7" w:rsidP="001022A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Wiener Melange"/>
                <w:sz w:val="22"/>
                <w:szCs w:val="22"/>
              </w:rPr>
            </w:pPr>
            <w:r w:rsidRPr="001022A7">
              <w:rPr>
                <w:rFonts w:cs="Wiener Melange"/>
                <w:sz w:val="22"/>
                <w:szCs w:val="22"/>
              </w:rPr>
              <w:t>Ableiten des Handlungszieles unter Berücksichtigung der Prognose</w:t>
            </w:r>
          </w:p>
          <w:p w14:paraId="4B42AF3E" w14:textId="77777777" w:rsidR="001022A7" w:rsidRPr="001022A7" w:rsidRDefault="001022A7" w:rsidP="001022A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Wiener Melange"/>
                <w:sz w:val="22"/>
                <w:szCs w:val="22"/>
              </w:rPr>
            </w:pPr>
            <w:r w:rsidRPr="001022A7">
              <w:rPr>
                <w:rFonts w:cs="Wiener Melange"/>
                <w:sz w:val="22"/>
                <w:szCs w:val="22"/>
              </w:rPr>
              <w:t>Erstellen des Handlungsplanes unter Berücksichtigung des methodischen Zugangs (Einzelfallhilfe, soziale Vernetzung)</w:t>
            </w:r>
          </w:p>
          <w:p w14:paraId="5849B377" w14:textId="77777777" w:rsidR="001022A7" w:rsidRPr="001022A7" w:rsidRDefault="001022A7" w:rsidP="001022A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Wiener Melange"/>
                <w:sz w:val="22"/>
                <w:szCs w:val="22"/>
              </w:rPr>
            </w:pPr>
            <w:r w:rsidRPr="001022A7">
              <w:rPr>
                <w:rFonts w:cs="Wiener Melange"/>
                <w:sz w:val="22"/>
                <w:szCs w:val="22"/>
              </w:rPr>
              <w:t>Realisation – inklusive Monitoring bei der Umsetzung des Handlungsplanes, Ressourcenerschließung, Sozialmanagement</w:t>
            </w:r>
          </w:p>
          <w:p w14:paraId="1E76C32F" w14:textId="77777777" w:rsidR="001022A7" w:rsidRPr="001022A7" w:rsidRDefault="001022A7" w:rsidP="001022A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Wiener Melange"/>
                <w:sz w:val="22"/>
                <w:szCs w:val="22"/>
              </w:rPr>
            </w:pPr>
            <w:r w:rsidRPr="001022A7">
              <w:rPr>
                <w:rFonts w:cs="Wiener Melange"/>
                <w:sz w:val="22"/>
                <w:szCs w:val="22"/>
              </w:rPr>
              <w:t>Evaluation</w:t>
            </w:r>
          </w:p>
          <w:p w14:paraId="4D2AAB94" w14:textId="77777777" w:rsidR="001022A7" w:rsidRPr="001022A7" w:rsidRDefault="001022A7" w:rsidP="001022A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Wiener Melange"/>
                <w:sz w:val="22"/>
                <w:szCs w:val="22"/>
              </w:rPr>
            </w:pPr>
            <w:r w:rsidRPr="001022A7">
              <w:rPr>
                <w:rFonts w:cs="Wiener Melange"/>
                <w:sz w:val="22"/>
                <w:szCs w:val="22"/>
              </w:rPr>
              <w:t>Krisenintervention</w:t>
            </w:r>
          </w:p>
          <w:p w14:paraId="79052DDF" w14:textId="77777777" w:rsidR="001022A7" w:rsidRPr="001022A7" w:rsidRDefault="001022A7" w:rsidP="001022A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Wiener Melange"/>
                <w:sz w:val="22"/>
                <w:szCs w:val="22"/>
              </w:rPr>
            </w:pPr>
            <w:r w:rsidRPr="001022A7">
              <w:rPr>
                <w:rFonts w:cs="Wiener Melange"/>
                <w:sz w:val="22"/>
                <w:szCs w:val="22"/>
              </w:rPr>
              <w:t>Eigenverantwortliche Planung und Sicherung eines geeigneten Nachbetreuungssettings</w:t>
            </w:r>
          </w:p>
          <w:p w14:paraId="56BDAD6F" w14:textId="77777777" w:rsidR="001022A7" w:rsidRPr="001022A7" w:rsidRDefault="001022A7" w:rsidP="001022A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cs="Wiener Melange"/>
                <w:sz w:val="22"/>
                <w:szCs w:val="22"/>
              </w:rPr>
            </w:pPr>
            <w:r w:rsidRPr="001022A7">
              <w:rPr>
                <w:rFonts w:cs="Wiener Melange"/>
                <w:sz w:val="22"/>
                <w:szCs w:val="22"/>
              </w:rPr>
              <w:t>Psychosoziale Beratung</w:t>
            </w:r>
          </w:p>
          <w:p w14:paraId="45B36B0B" w14:textId="77777777" w:rsidR="001022A7" w:rsidRPr="001022A7" w:rsidRDefault="001022A7" w:rsidP="001022A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Wiener Melange"/>
                <w:sz w:val="22"/>
                <w:szCs w:val="22"/>
              </w:rPr>
            </w:pPr>
            <w:r w:rsidRPr="001022A7">
              <w:rPr>
                <w:rFonts w:cs="Wiener Melange"/>
                <w:sz w:val="22"/>
                <w:szCs w:val="22"/>
              </w:rPr>
              <w:t>Dokumentation der gesetzten Maßnahmen / Interventionen bzw. des gesamten Verlaufs (innerbetriebliches Dokumentationssystem)</w:t>
            </w:r>
          </w:p>
          <w:p w14:paraId="0F1E582B" w14:textId="77777777" w:rsidR="001022A7" w:rsidRPr="001022A7" w:rsidRDefault="001022A7" w:rsidP="001022A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Wiener Melange"/>
                <w:sz w:val="22"/>
                <w:szCs w:val="22"/>
              </w:rPr>
            </w:pPr>
            <w:r w:rsidRPr="001022A7">
              <w:rPr>
                <w:rFonts w:cs="Wiener Melange"/>
                <w:sz w:val="22"/>
                <w:szCs w:val="22"/>
              </w:rPr>
              <w:t>Sozialberichte oder Pflegeberichte an anfordernde Stellen</w:t>
            </w:r>
          </w:p>
          <w:p w14:paraId="1A2934ED" w14:textId="77777777" w:rsidR="001022A7" w:rsidRPr="001022A7" w:rsidRDefault="001022A7" w:rsidP="001022A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Wiener Melange"/>
                <w:sz w:val="22"/>
                <w:szCs w:val="22"/>
              </w:rPr>
            </w:pPr>
            <w:r w:rsidRPr="001022A7">
              <w:rPr>
                <w:rFonts w:cs="Wiener Melange"/>
                <w:sz w:val="22"/>
                <w:szCs w:val="22"/>
              </w:rPr>
              <w:t>Pflegerisches Entlassungsmanagement, Case Management</w:t>
            </w:r>
          </w:p>
          <w:p w14:paraId="39E030A1" w14:textId="77777777" w:rsidR="001022A7" w:rsidRPr="001022A7" w:rsidRDefault="001022A7" w:rsidP="001022A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Wiener Melange"/>
                <w:sz w:val="22"/>
                <w:szCs w:val="22"/>
              </w:rPr>
            </w:pPr>
            <w:r w:rsidRPr="001022A7">
              <w:rPr>
                <w:rFonts w:cs="Wiener Melange"/>
                <w:sz w:val="22"/>
                <w:szCs w:val="22"/>
              </w:rPr>
              <w:t>Erkennen und Fördern vorhandener Ressourcen im Rahmen der eigenverantwortlichen und mitverantwortlichen Tätigkeiten GuKG §14, § 15</w:t>
            </w:r>
          </w:p>
          <w:p w14:paraId="68B663BB" w14:textId="77777777" w:rsidR="001022A7" w:rsidRPr="001022A7" w:rsidRDefault="001022A7" w:rsidP="001022A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Wiener Melange"/>
                <w:sz w:val="22"/>
                <w:szCs w:val="22"/>
              </w:rPr>
            </w:pPr>
            <w:r w:rsidRPr="001022A7">
              <w:rPr>
                <w:rFonts w:cs="Wiener Melange"/>
                <w:sz w:val="22"/>
                <w:szCs w:val="22"/>
              </w:rPr>
              <w:t>Informationsaustausch / Abgleich über den Behandlungsverlauf und der Entlassungsplanung mit dem interdisziplinären Team</w:t>
            </w:r>
          </w:p>
          <w:p w14:paraId="381CF592" w14:textId="77777777" w:rsidR="001022A7" w:rsidRPr="001022A7" w:rsidRDefault="001022A7" w:rsidP="001022A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Wiener Melange"/>
                <w:sz w:val="22"/>
                <w:szCs w:val="22"/>
              </w:rPr>
            </w:pPr>
            <w:r w:rsidRPr="001022A7">
              <w:rPr>
                <w:rFonts w:cs="Wiener Melange"/>
                <w:sz w:val="22"/>
                <w:szCs w:val="22"/>
              </w:rPr>
              <w:t>Teilnahme an Visiten, Fallsupervisionen, Organisationsbesprechungen</w:t>
            </w:r>
          </w:p>
          <w:p w14:paraId="4A05A673" w14:textId="77777777" w:rsidR="001022A7" w:rsidRPr="001022A7" w:rsidRDefault="001022A7" w:rsidP="001022A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Wiener Melange"/>
                <w:sz w:val="22"/>
                <w:szCs w:val="22"/>
              </w:rPr>
            </w:pPr>
            <w:r w:rsidRPr="001022A7">
              <w:rPr>
                <w:rFonts w:cs="Wiener Melange"/>
                <w:sz w:val="22"/>
                <w:szCs w:val="22"/>
              </w:rPr>
              <w:t>Gestaltung und Teilnahme an patientInnen- und organisationsbezogenen Stationsbesprechungen (multiprofessionell / interdisziplinär) im Sinne der ganzheitlichen PatientInnenbetreuung</w:t>
            </w:r>
          </w:p>
          <w:p w14:paraId="55CF5D65" w14:textId="77777777" w:rsidR="001022A7" w:rsidRPr="001022A7" w:rsidRDefault="001022A7" w:rsidP="001022A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Wiener Melange"/>
                <w:sz w:val="22"/>
                <w:szCs w:val="22"/>
              </w:rPr>
            </w:pPr>
            <w:r w:rsidRPr="001022A7">
              <w:rPr>
                <w:rFonts w:cs="Wiener Melange"/>
                <w:sz w:val="22"/>
                <w:szCs w:val="22"/>
              </w:rPr>
              <w:t>Begleitung der PatientInnen zu extramuralen Einrichtungen / Institutionen</w:t>
            </w:r>
          </w:p>
          <w:p w14:paraId="0F3EE0CF" w14:textId="77777777" w:rsidR="001022A7" w:rsidRPr="001022A7" w:rsidRDefault="001022A7" w:rsidP="001022A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Wiener Melange"/>
                <w:sz w:val="22"/>
                <w:szCs w:val="22"/>
              </w:rPr>
            </w:pPr>
            <w:r w:rsidRPr="001022A7">
              <w:rPr>
                <w:rFonts w:cs="Wiener Melange"/>
                <w:sz w:val="22"/>
                <w:szCs w:val="22"/>
              </w:rPr>
              <w:t xml:space="preserve">Beratung sowie Vermittlung zu professioneller Unterstützung zur Klärung von Rechtsfragen, bei Beziehungskonflikten sowie zu weiteren Themen des sozialen Umfeldes </w:t>
            </w:r>
          </w:p>
          <w:p w14:paraId="7A431500" w14:textId="77777777" w:rsidR="001022A7" w:rsidRPr="001022A7" w:rsidRDefault="001022A7" w:rsidP="001022A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Wiener Melange"/>
                <w:sz w:val="22"/>
                <w:szCs w:val="22"/>
              </w:rPr>
            </w:pPr>
            <w:r w:rsidRPr="001022A7">
              <w:rPr>
                <w:rFonts w:cs="Wiener Melange"/>
                <w:sz w:val="22"/>
                <w:szCs w:val="22"/>
              </w:rPr>
              <w:t>Unterstützung bei der Suche von geeigneten Einrichtungen und Beratungsstellen für PatientInnen und Angehörige, Kontaktanbahnung zu diesen Einrichtungen</w:t>
            </w:r>
          </w:p>
          <w:p w14:paraId="7A899CDA" w14:textId="77777777" w:rsidR="001022A7" w:rsidRPr="001022A7" w:rsidRDefault="001022A7" w:rsidP="001022A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Wiener Melange"/>
                <w:sz w:val="22"/>
                <w:szCs w:val="22"/>
              </w:rPr>
            </w:pPr>
            <w:r w:rsidRPr="001022A7">
              <w:rPr>
                <w:rFonts w:cs="Wiener Melange"/>
                <w:sz w:val="22"/>
                <w:szCs w:val="22"/>
              </w:rPr>
              <w:t>Koordination mit externen Stellen</w:t>
            </w:r>
          </w:p>
          <w:p w14:paraId="0C536124" w14:textId="77777777" w:rsidR="001022A7" w:rsidRPr="001022A7" w:rsidRDefault="001022A7" w:rsidP="001022A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Wiener Melange"/>
                <w:sz w:val="22"/>
                <w:szCs w:val="22"/>
              </w:rPr>
            </w:pPr>
            <w:r w:rsidRPr="001022A7">
              <w:rPr>
                <w:rFonts w:cs="Wiener Melange"/>
                <w:sz w:val="22"/>
                <w:szCs w:val="22"/>
              </w:rPr>
              <w:t>Mitwirkung bei außerfamiliären Unterbringung; z.B. Frauenhaus, MA11</w:t>
            </w:r>
          </w:p>
          <w:p w14:paraId="75C264FC" w14:textId="77777777" w:rsidR="001022A7" w:rsidRPr="001022A7" w:rsidRDefault="001022A7" w:rsidP="001022A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Wiener Melange"/>
                <w:sz w:val="22"/>
                <w:szCs w:val="22"/>
              </w:rPr>
            </w:pPr>
            <w:r w:rsidRPr="001022A7">
              <w:rPr>
                <w:rFonts w:cs="Wiener Melange"/>
                <w:sz w:val="22"/>
                <w:szCs w:val="22"/>
              </w:rPr>
              <w:t>Teilnahme an Vernetzungstreffen</w:t>
            </w:r>
          </w:p>
          <w:p w14:paraId="3DA91F9E" w14:textId="77777777" w:rsidR="001022A7" w:rsidRDefault="001022A7" w:rsidP="001022A7">
            <w:pPr>
              <w:tabs>
                <w:tab w:val="left" w:pos="743"/>
              </w:tabs>
              <w:contextualSpacing/>
              <w:rPr>
                <w:rFonts w:cs="Wiener Melange"/>
                <w:b/>
                <w:sz w:val="22"/>
                <w:szCs w:val="22"/>
              </w:rPr>
            </w:pPr>
          </w:p>
          <w:p w14:paraId="2F09B6B0" w14:textId="77777777" w:rsidR="001A2713" w:rsidRDefault="001A2713" w:rsidP="001022A7">
            <w:pPr>
              <w:tabs>
                <w:tab w:val="left" w:pos="743"/>
              </w:tabs>
              <w:contextualSpacing/>
              <w:rPr>
                <w:rFonts w:cs="Wiener Melange"/>
                <w:b/>
                <w:sz w:val="22"/>
                <w:szCs w:val="22"/>
              </w:rPr>
            </w:pPr>
          </w:p>
          <w:p w14:paraId="2BD621E2" w14:textId="77777777" w:rsidR="001A2713" w:rsidRDefault="001A2713" w:rsidP="001022A7">
            <w:pPr>
              <w:tabs>
                <w:tab w:val="left" w:pos="743"/>
              </w:tabs>
              <w:contextualSpacing/>
              <w:rPr>
                <w:rFonts w:cs="Wiener Melange"/>
                <w:b/>
                <w:sz w:val="22"/>
                <w:szCs w:val="22"/>
              </w:rPr>
            </w:pPr>
          </w:p>
          <w:p w14:paraId="0AC4D3BE" w14:textId="77777777" w:rsidR="001A2713" w:rsidRDefault="001A2713" w:rsidP="001022A7">
            <w:pPr>
              <w:tabs>
                <w:tab w:val="left" w:pos="743"/>
              </w:tabs>
              <w:contextualSpacing/>
              <w:rPr>
                <w:rFonts w:cs="Wiener Melange"/>
                <w:b/>
                <w:sz w:val="22"/>
                <w:szCs w:val="22"/>
              </w:rPr>
            </w:pPr>
          </w:p>
          <w:p w14:paraId="7AF79472" w14:textId="77777777" w:rsidR="001A2713" w:rsidRDefault="001A2713" w:rsidP="001022A7">
            <w:pPr>
              <w:tabs>
                <w:tab w:val="left" w:pos="743"/>
              </w:tabs>
              <w:contextualSpacing/>
              <w:rPr>
                <w:rFonts w:cs="Wiener Melange"/>
                <w:b/>
                <w:sz w:val="22"/>
                <w:szCs w:val="22"/>
              </w:rPr>
            </w:pPr>
          </w:p>
          <w:p w14:paraId="4954CB7F" w14:textId="77777777" w:rsidR="001A2713" w:rsidRDefault="001A2713" w:rsidP="001022A7">
            <w:pPr>
              <w:tabs>
                <w:tab w:val="left" w:pos="743"/>
              </w:tabs>
              <w:contextualSpacing/>
              <w:rPr>
                <w:rFonts w:cs="Wiener Melange"/>
                <w:b/>
                <w:sz w:val="22"/>
                <w:szCs w:val="22"/>
              </w:rPr>
            </w:pPr>
          </w:p>
          <w:p w14:paraId="539F687E" w14:textId="77777777" w:rsidR="001A2713" w:rsidRPr="001022A7" w:rsidRDefault="001A2713" w:rsidP="001022A7">
            <w:pPr>
              <w:tabs>
                <w:tab w:val="left" w:pos="743"/>
              </w:tabs>
              <w:contextualSpacing/>
              <w:rPr>
                <w:rFonts w:cs="Wiener Melange"/>
                <w:b/>
                <w:sz w:val="22"/>
                <w:szCs w:val="22"/>
              </w:rPr>
            </w:pPr>
          </w:p>
          <w:p w14:paraId="1C2EC4D8" w14:textId="77777777" w:rsidR="001022A7" w:rsidRPr="001022A7" w:rsidRDefault="001022A7" w:rsidP="001022A7">
            <w:pPr>
              <w:tabs>
                <w:tab w:val="left" w:pos="743"/>
              </w:tabs>
              <w:ind w:left="720"/>
              <w:contextualSpacing/>
              <w:rPr>
                <w:rFonts w:cs="Wiener Melange"/>
                <w:b/>
                <w:sz w:val="22"/>
                <w:szCs w:val="22"/>
              </w:rPr>
            </w:pPr>
            <w:r w:rsidRPr="001022A7">
              <w:rPr>
                <w:rFonts w:cs="Wiener Melange"/>
                <w:b/>
                <w:sz w:val="22"/>
                <w:szCs w:val="22"/>
              </w:rPr>
              <w:t>Betriebsbezogene Basisaufgaben/Organisation:</w:t>
            </w:r>
          </w:p>
          <w:p w14:paraId="49426125" w14:textId="77777777" w:rsidR="001022A7" w:rsidRPr="001022A7" w:rsidRDefault="001022A7" w:rsidP="001022A7">
            <w:pPr>
              <w:numPr>
                <w:ilvl w:val="0"/>
                <w:numId w:val="5"/>
              </w:numPr>
              <w:spacing w:after="0" w:line="240" w:lineRule="auto"/>
              <w:rPr>
                <w:rFonts w:cs="Wiener Melange"/>
                <w:sz w:val="22"/>
                <w:szCs w:val="22"/>
                <w:lang w:eastAsia="de-AT"/>
              </w:rPr>
            </w:pPr>
            <w:r w:rsidRPr="001022A7">
              <w:rPr>
                <w:rFonts w:cs="Wiener Melange"/>
                <w:sz w:val="22"/>
                <w:szCs w:val="22"/>
                <w:lang w:eastAsia="de-AT"/>
              </w:rPr>
              <w:t>Eigenverantwortliches und eigeninitiatives Gestalten von Arbeitsabläufen</w:t>
            </w:r>
          </w:p>
          <w:p w14:paraId="129597A5" w14:textId="77777777" w:rsidR="001022A7" w:rsidRPr="001022A7" w:rsidRDefault="001022A7" w:rsidP="001022A7">
            <w:pPr>
              <w:numPr>
                <w:ilvl w:val="0"/>
                <w:numId w:val="5"/>
              </w:numPr>
              <w:spacing w:after="0" w:line="240" w:lineRule="auto"/>
              <w:rPr>
                <w:rFonts w:cs="Wiener Melange"/>
                <w:sz w:val="22"/>
                <w:szCs w:val="22"/>
                <w:lang w:eastAsia="de-AT"/>
              </w:rPr>
            </w:pPr>
            <w:r w:rsidRPr="001022A7">
              <w:rPr>
                <w:rFonts w:cs="Wiener Melange"/>
                <w:sz w:val="22"/>
                <w:szCs w:val="22"/>
                <w:lang w:eastAsia="de-AT"/>
              </w:rPr>
              <w:t xml:space="preserve">Erhebung von Leistungsdaten </w:t>
            </w:r>
          </w:p>
          <w:p w14:paraId="0FE74832" w14:textId="77777777" w:rsidR="001022A7" w:rsidRPr="001022A7" w:rsidRDefault="001022A7" w:rsidP="001022A7">
            <w:pPr>
              <w:numPr>
                <w:ilvl w:val="0"/>
                <w:numId w:val="5"/>
              </w:numPr>
              <w:spacing w:after="0" w:line="240" w:lineRule="auto"/>
              <w:rPr>
                <w:rFonts w:cs="Wiener Melange"/>
                <w:sz w:val="22"/>
                <w:szCs w:val="22"/>
                <w:lang w:eastAsia="de-AT"/>
              </w:rPr>
            </w:pPr>
            <w:r w:rsidRPr="001022A7">
              <w:rPr>
                <w:rFonts w:cs="Wiener Melange"/>
                <w:sz w:val="22"/>
                <w:szCs w:val="22"/>
                <w:lang w:eastAsia="de-AT"/>
              </w:rPr>
              <w:lastRenderedPageBreak/>
              <w:t>Einhaltung der organisatorischen Richtlinien</w:t>
            </w:r>
          </w:p>
          <w:p w14:paraId="36C962EF" w14:textId="77777777" w:rsidR="001022A7" w:rsidRPr="001022A7" w:rsidRDefault="001022A7" w:rsidP="001022A7">
            <w:pPr>
              <w:numPr>
                <w:ilvl w:val="0"/>
                <w:numId w:val="5"/>
              </w:numPr>
              <w:tabs>
                <w:tab w:val="left" w:pos="743"/>
              </w:tabs>
              <w:spacing w:after="0" w:line="240" w:lineRule="auto"/>
              <w:contextualSpacing/>
              <w:rPr>
                <w:rFonts w:cs="Wiener Melange"/>
                <w:b/>
                <w:sz w:val="22"/>
                <w:szCs w:val="22"/>
              </w:rPr>
            </w:pPr>
            <w:r w:rsidRPr="001022A7">
              <w:rPr>
                <w:rFonts w:cs="Wiener Melange"/>
                <w:sz w:val="22"/>
                <w:szCs w:val="22"/>
                <w:lang w:eastAsia="de-AT"/>
              </w:rPr>
              <w:t>Einhaltung von sicherheitstechnischen Vorschriften</w:t>
            </w:r>
          </w:p>
          <w:p w14:paraId="66E52A36" w14:textId="77777777" w:rsidR="001022A7" w:rsidRPr="0063767A" w:rsidRDefault="001022A7" w:rsidP="0063767A">
            <w:pPr>
              <w:numPr>
                <w:ilvl w:val="0"/>
                <w:numId w:val="5"/>
              </w:numPr>
              <w:spacing w:after="0" w:line="240" w:lineRule="auto"/>
              <w:rPr>
                <w:rFonts w:cs="Wiener Melange"/>
                <w:sz w:val="22"/>
                <w:szCs w:val="22"/>
                <w:lang w:eastAsia="de-AT"/>
              </w:rPr>
            </w:pPr>
            <w:r w:rsidRPr="001022A7">
              <w:rPr>
                <w:rFonts w:cs="Wiener Melange"/>
                <w:sz w:val="22"/>
                <w:szCs w:val="22"/>
                <w:lang w:eastAsia="de-AT"/>
              </w:rPr>
              <w:t>Anwendung und Einhaltung hygienischer Maßnahmen</w:t>
            </w:r>
          </w:p>
          <w:p w14:paraId="00914D16" w14:textId="77777777" w:rsidR="001022A7" w:rsidRPr="0063767A" w:rsidRDefault="001022A7" w:rsidP="0063767A">
            <w:pPr>
              <w:numPr>
                <w:ilvl w:val="0"/>
                <w:numId w:val="5"/>
              </w:numPr>
              <w:spacing w:after="0" w:line="240" w:lineRule="auto"/>
              <w:rPr>
                <w:rFonts w:cs="Wiener Melange"/>
                <w:sz w:val="22"/>
                <w:szCs w:val="22"/>
                <w:lang w:eastAsia="de-AT"/>
              </w:rPr>
            </w:pPr>
            <w:r w:rsidRPr="0063767A">
              <w:rPr>
                <w:rFonts w:cs="Wiener Melange"/>
                <w:sz w:val="22"/>
                <w:szCs w:val="22"/>
                <w:lang w:eastAsia="de-AT"/>
              </w:rPr>
              <w:t>Organisation und Durchführung von innerbetrieblichen Fortbildungen</w:t>
            </w:r>
          </w:p>
          <w:p w14:paraId="6146F4F2" w14:textId="77777777" w:rsidR="001022A7" w:rsidRPr="001022A7" w:rsidRDefault="001022A7" w:rsidP="0063767A">
            <w:pPr>
              <w:numPr>
                <w:ilvl w:val="0"/>
                <w:numId w:val="5"/>
              </w:numPr>
              <w:spacing w:after="0" w:line="240" w:lineRule="auto"/>
              <w:rPr>
                <w:rFonts w:cs="Wiener Melange"/>
                <w:sz w:val="22"/>
                <w:szCs w:val="22"/>
                <w:lang w:eastAsia="de-AT"/>
              </w:rPr>
            </w:pPr>
            <w:r w:rsidRPr="001022A7">
              <w:rPr>
                <w:rFonts w:cs="Wiener Melange"/>
                <w:sz w:val="22"/>
                <w:szCs w:val="22"/>
                <w:lang w:eastAsia="de-AT"/>
              </w:rPr>
              <w:t>Mitwirkung bei der Planung neuer Räumlichkeiten bzw. Umbaus und Neugestaltung bereits vorhandener Räumlichkeiten/Strukturen</w:t>
            </w:r>
          </w:p>
          <w:p w14:paraId="7A2FCB58" w14:textId="77777777" w:rsidR="001022A7" w:rsidRPr="001022A7" w:rsidRDefault="001022A7" w:rsidP="0063767A">
            <w:pPr>
              <w:numPr>
                <w:ilvl w:val="0"/>
                <w:numId w:val="5"/>
              </w:numPr>
              <w:spacing w:after="0" w:line="240" w:lineRule="auto"/>
              <w:rPr>
                <w:rFonts w:cs="Wiener Melange"/>
                <w:sz w:val="22"/>
                <w:szCs w:val="22"/>
                <w:lang w:eastAsia="de-AT"/>
              </w:rPr>
            </w:pPr>
            <w:r w:rsidRPr="001022A7">
              <w:rPr>
                <w:rFonts w:cs="Wiener Melange"/>
                <w:sz w:val="22"/>
                <w:szCs w:val="22"/>
                <w:lang w:eastAsia="de-AT"/>
              </w:rPr>
              <w:t>Instandhaltung und Pflege des Inventars / Weiterleitung von Mängeln</w:t>
            </w:r>
          </w:p>
          <w:p w14:paraId="1698D5B3" w14:textId="77777777" w:rsidR="001022A7" w:rsidRPr="001022A7" w:rsidRDefault="001022A7" w:rsidP="0063767A">
            <w:pPr>
              <w:numPr>
                <w:ilvl w:val="0"/>
                <w:numId w:val="5"/>
              </w:numPr>
              <w:spacing w:after="0" w:line="240" w:lineRule="auto"/>
              <w:rPr>
                <w:rFonts w:cs="Wiener Melange"/>
                <w:sz w:val="22"/>
                <w:szCs w:val="22"/>
                <w:lang w:eastAsia="de-AT"/>
              </w:rPr>
            </w:pPr>
            <w:r w:rsidRPr="001022A7">
              <w:rPr>
                <w:rFonts w:cs="Wiener Melange"/>
                <w:sz w:val="22"/>
                <w:szCs w:val="22"/>
                <w:lang w:eastAsia="de-AT"/>
              </w:rPr>
              <w:t>Verwendung des persönlichen Users am TC/PC; tägliches Auslesen / Bearbeiten der Mails</w:t>
            </w:r>
          </w:p>
          <w:p w14:paraId="004AE8B5" w14:textId="77777777" w:rsidR="001022A7" w:rsidRPr="001022A7" w:rsidRDefault="001022A7" w:rsidP="0063767A">
            <w:pPr>
              <w:numPr>
                <w:ilvl w:val="0"/>
                <w:numId w:val="5"/>
              </w:numPr>
              <w:spacing w:after="0" w:line="240" w:lineRule="auto"/>
              <w:rPr>
                <w:rFonts w:cs="Wiener Melange"/>
                <w:sz w:val="22"/>
                <w:szCs w:val="22"/>
                <w:lang w:eastAsia="de-AT"/>
              </w:rPr>
            </w:pPr>
            <w:r w:rsidRPr="001022A7">
              <w:rPr>
                <w:rFonts w:cs="Wiener Melange"/>
                <w:sz w:val="22"/>
                <w:szCs w:val="22"/>
                <w:lang w:eastAsia="de-AT"/>
              </w:rPr>
              <w:t>Qualitätsmanagement und Risikomanagement für den Bereich Entlassungsmanagement - eigenverantwortliche Durchführung und fortlaufende Evaluation von Qualitätssicherungsmaßnahmen (zB.: Evaluierung, Versionierung und Lenkung von Dokumenten)</w:t>
            </w:r>
          </w:p>
          <w:p w14:paraId="54CE0F77" w14:textId="77777777" w:rsidR="001022A7" w:rsidRPr="001022A7" w:rsidRDefault="001022A7" w:rsidP="001022A7">
            <w:pPr>
              <w:autoSpaceDE w:val="0"/>
              <w:autoSpaceDN w:val="0"/>
              <w:adjustRightInd w:val="0"/>
              <w:contextualSpacing/>
              <w:rPr>
                <w:rFonts w:cs="Wiener Melange"/>
                <w:sz w:val="22"/>
                <w:szCs w:val="22"/>
              </w:rPr>
            </w:pPr>
          </w:p>
          <w:p w14:paraId="00342C6A" w14:textId="77777777" w:rsidR="0063767A" w:rsidRPr="001022A7" w:rsidRDefault="001022A7" w:rsidP="001022A7">
            <w:pPr>
              <w:tabs>
                <w:tab w:val="left" w:pos="743"/>
              </w:tabs>
              <w:ind w:left="720"/>
              <w:contextualSpacing/>
              <w:rPr>
                <w:rFonts w:cs="Wiener Melange"/>
                <w:b/>
                <w:sz w:val="22"/>
                <w:szCs w:val="22"/>
              </w:rPr>
            </w:pPr>
            <w:r w:rsidRPr="001022A7">
              <w:rPr>
                <w:rFonts w:cs="Wiener Melange"/>
                <w:b/>
                <w:sz w:val="22"/>
                <w:szCs w:val="22"/>
              </w:rPr>
              <w:t>Stellenaufgaben/Sachaufgaben:</w:t>
            </w:r>
          </w:p>
          <w:p w14:paraId="6C989ABF" w14:textId="77777777" w:rsidR="0063767A" w:rsidRPr="001022A7" w:rsidRDefault="0063767A" w:rsidP="001022A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cs="Wiener Melange"/>
                <w:sz w:val="22"/>
                <w:szCs w:val="22"/>
              </w:rPr>
            </w:pPr>
            <w:r w:rsidRPr="001022A7">
              <w:rPr>
                <w:rFonts w:cs="Wiener Melange"/>
                <w:sz w:val="22"/>
                <w:szCs w:val="22"/>
              </w:rPr>
              <w:t>Erstellung der Sozialanamnese und Dokumentation</w:t>
            </w:r>
          </w:p>
          <w:p w14:paraId="35759317" w14:textId="77777777" w:rsidR="001022A7" w:rsidRPr="001022A7" w:rsidRDefault="001022A7" w:rsidP="001022A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cs="Wiener Melange"/>
                <w:sz w:val="22"/>
                <w:szCs w:val="22"/>
              </w:rPr>
            </w:pPr>
            <w:r w:rsidRPr="001022A7">
              <w:rPr>
                <w:rFonts w:cs="Wiener Melange"/>
                <w:sz w:val="22"/>
                <w:szCs w:val="22"/>
              </w:rPr>
              <w:t>Mitwirkung und Erstellung des Behandlungs -und Betreuungsplanes</w:t>
            </w:r>
          </w:p>
          <w:p w14:paraId="7A98AB66" w14:textId="77777777" w:rsidR="001022A7" w:rsidRPr="001022A7" w:rsidRDefault="001022A7" w:rsidP="001022A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cs="Wiener Melange"/>
                <w:sz w:val="22"/>
                <w:szCs w:val="22"/>
              </w:rPr>
            </w:pPr>
            <w:r w:rsidRPr="001022A7">
              <w:rPr>
                <w:rFonts w:cs="Wiener Melange"/>
                <w:sz w:val="22"/>
                <w:szCs w:val="22"/>
              </w:rPr>
              <w:t>Kooperation mit den an der Behandlung beteiligten Berufsgruppen im Krankenhaus</w:t>
            </w:r>
          </w:p>
          <w:p w14:paraId="4DF46449" w14:textId="77777777" w:rsidR="001022A7" w:rsidRPr="001022A7" w:rsidRDefault="001022A7" w:rsidP="001022A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cs="Wiener Melange"/>
                <w:sz w:val="22"/>
                <w:szCs w:val="22"/>
              </w:rPr>
            </w:pPr>
            <w:r w:rsidRPr="001022A7">
              <w:rPr>
                <w:rFonts w:cs="Wiener Melange"/>
                <w:sz w:val="22"/>
                <w:szCs w:val="22"/>
              </w:rPr>
              <w:t>Erstellung und Umsetzung eines individuellen Notfall-und Betreuungsplanes</w:t>
            </w:r>
          </w:p>
          <w:p w14:paraId="33B824A7" w14:textId="77777777" w:rsidR="001022A7" w:rsidRPr="001022A7" w:rsidRDefault="001022A7" w:rsidP="001022A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cs="Wiener Melange"/>
                <w:sz w:val="22"/>
                <w:szCs w:val="22"/>
              </w:rPr>
            </w:pPr>
            <w:r w:rsidRPr="001022A7">
              <w:rPr>
                <w:rFonts w:cs="Wiener Melange"/>
                <w:sz w:val="22"/>
                <w:szCs w:val="22"/>
              </w:rPr>
              <w:t>Beziehungsarbeit und Aufbau einer Vertrauensbasis</w:t>
            </w:r>
          </w:p>
          <w:p w14:paraId="3A62F63B" w14:textId="77777777" w:rsidR="001022A7" w:rsidRPr="001022A7" w:rsidRDefault="001022A7" w:rsidP="001022A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cs="Wiener Melange"/>
                <w:sz w:val="22"/>
                <w:szCs w:val="22"/>
              </w:rPr>
            </w:pPr>
            <w:r w:rsidRPr="001022A7">
              <w:rPr>
                <w:rFonts w:cs="Wiener Melange"/>
                <w:sz w:val="22"/>
                <w:szCs w:val="22"/>
              </w:rPr>
              <w:t>Beratung und Unterstützung von PatientenInnen und Bezugspersonen in sozialen und sozialrechtlichen Fragen und bei Inanspruchnahme von Sozialleistungen</w:t>
            </w:r>
          </w:p>
          <w:p w14:paraId="018D0DEE" w14:textId="77777777" w:rsidR="001022A7" w:rsidRPr="001022A7" w:rsidRDefault="001022A7" w:rsidP="001022A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cs="Wiener Melange"/>
                <w:sz w:val="22"/>
                <w:szCs w:val="22"/>
              </w:rPr>
            </w:pPr>
            <w:r w:rsidRPr="001022A7">
              <w:rPr>
                <w:rFonts w:cs="Wiener Melange"/>
                <w:sz w:val="22"/>
                <w:szCs w:val="22"/>
              </w:rPr>
              <w:t xml:space="preserve">Ressourcenmanagement und Empowerment = Stärkung und Handlungsfähigkeit der Betroffenen zu fördern </w:t>
            </w:r>
          </w:p>
          <w:p w14:paraId="1B5C046F" w14:textId="77777777" w:rsidR="001022A7" w:rsidRPr="001022A7" w:rsidRDefault="001022A7" w:rsidP="001022A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cs="Wiener Melange"/>
                <w:sz w:val="22"/>
                <w:szCs w:val="22"/>
              </w:rPr>
            </w:pPr>
            <w:r w:rsidRPr="001022A7">
              <w:rPr>
                <w:rFonts w:cs="Wiener Melange"/>
                <w:sz w:val="22"/>
                <w:szCs w:val="22"/>
              </w:rPr>
              <w:t>Sensibilisierung der Kommunikation unter allen Beteiligten (PatientInnen, Angehörigen und beruflich Handelnde)</w:t>
            </w:r>
          </w:p>
          <w:p w14:paraId="3422C6CE" w14:textId="77777777" w:rsidR="001022A7" w:rsidRPr="001022A7" w:rsidRDefault="001022A7" w:rsidP="001022A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cs="Wiener Melange"/>
                <w:sz w:val="22"/>
                <w:szCs w:val="22"/>
              </w:rPr>
            </w:pPr>
            <w:r w:rsidRPr="001022A7">
              <w:rPr>
                <w:rFonts w:cs="Wiener Melange"/>
                <w:sz w:val="22"/>
                <w:szCs w:val="22"/>
              </w:rPr>
              <w:t>Krisenintervention und Begleitung bei der Konfliktbewältigung für PatientenInnen und Angehörige</w:t>
            </w:r>
          </w:p>
          <w:p w14:paraId="35319FD2" w14:textId="77777777" w:rsidR="001022A7" w:rsidRPr="001022A7" w:rsidRDefault="001022A7" w:rsidP="001022A7">
            <w:pPr>
              <w:numPr>
                <w:ilvl w:val="0"/>
                <w:numId w:val="5"/>
              </w:numPr>
              <w:tabs>
                <w:tab w:val="left" w:pos="743"/>
              </w:tabs>
              <w:spacing w:after="0" w:line="240" w:lineRule="auto"/>
              <w:contextualSpacing/>
              <w:rPr>
                <w:rFonts w:cs="Wiener Melange"/>
                <w:b/>
                <w:sz w:val="22"/>
                <w:szCs w:val="22"/>
              </w:rPr>
            </w:pPr>
            <w:r w:rsidRPr="001022A7">
              <w:rPr>
                <w:rFonts w:cs="Wiener Melange"/>
                <w:sz w:val="22"/>
                <w:szCs w:val="22"/>
              </w:rPr>
              <w:t>Aufzeigen der Sozialen Dimension in der Betreuung sowie von Lösungsansätzen für aktuelle pflegerische und soziale Fragestellungen und Information</w:t>
            </w:r>
          </w:p>
          <w:p w14:paraId="4BCD085A" w14:textId="77777777" w:rsidR="001022A7" w:rsidRPr="001022A7" w:rsidRDefault="001022A7" w:rsidP="001022A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cs="Wiener Melange"/>
                <w:sz w:val="22"/>
                <w:szCs w:val="22"/>
              </w:rPr>
            </w:pPr>
            <w:r w:rsidRPr="001022A7">
              <w:rPr>
                <w:rFonts w:cs="Wiener Melange"/>
                <w:sz w:val="22"/>
                <w:szCs w:val="22"/>
              </w:rPr>
              <w:t>Koordination der Hilfe zwischen allen Mitwirkenden z.B. Beratungszentrum FSW, Erwachsenenvertretung, Schuldnerberatung, Obdachlosigkeit/Wohnungslosigkeit und Drogenberatung</w:t>
            </w:r>
          </w:p>
          <w:p w14:paraId="13C64AB7" w14:textId="77777777" w:rsidR="001022A7" w:rsidRPr="001022A7" w:rsidRDefault="001022A7" w:rsidP="001022A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cs="Wiener Melange"/>
                <w:sz w:val="22"/>
                <w:szCs w:val="22"/>
              </w:rPr>
            </w:pPr>
            <w:r w:rsidRPr="001022A7">
              <w:rPr>
                <w:rFonts w:cs="Wiener Melange"/>
                <w:sz w:val="22"/>
                <w:szCs w:val="22"/>
              </w:rPr>
              <w:t xml:space="preserve">Erstellung und Umsetzung eines Hilfsplanes und Weitervermittlung z.B. bei Frühpensionierung, Delogierung </w:t>
            </w:r>
          </w:p>
          <w:p w14:paraId="392CFA64" w14:textId="77777777" w:rsidR="001022A7" w:rsidRPr="001022A7" w:rsidRDefault="001022A7" w:rsidP="001022A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cs="Wiener Melange"/>
                <w:sz w:val="22"/>
                <w:szCs w:val="22"/>
              </w:rPr>
            </w:pPr>
            <w:r w:rsidRPr="001022A7">
              <w:rPr>
                <w:rFonts w:cs="Wiener Melange"/>
                <w:sz w:val="22"/>
                <w:szCs w:val="22"/>
              </w:rPr>
              <w:t>Sicherung der Nachsorge durch Vermittlung von Angeboten im stationären Bereich</w:t>
            </w:r>
          </w:p>
          <w:p w14:paraId="0D8E92BE" w14:textId="77777777" w:rsidR="001022A7" w:rsidRPr="00EA32FD" w:rsidRDefault="001022A7" w:rsidP="001022A7">
            <w:pPr>
              <w:numPr>
                <w:ilvl w:val="0"/>
                <w:numId w:val="5"/>
              </w:numPr>
              <w:tabs>
                <w:tab w:val="left" w:pos="743"/>
              </w:tabs>
              <w:spacing w:after="0" w:line="240" w:lineRule="auto"/>
              <w:contextualSpacing/>
              <w:rPr>
                <w:rFonts w:cs="Wiener Melange"/>
                <w:b/>
                <w:sz w:val="22"/>
                <w:szCs w:val="22"/>
              </w:rPr>
            </w:pPr>
            <w:r w:rsidRPr="001022A7">
              <w:rPr>
                <w:rFonts w:cs="Wiener Melange"/>
                <w:sz w:val="22"/>
                <w:szCs w:val="22"/>
              </w:rPr>
              <w:t>Mitwirkung bei der Einleitung von Maßnahmen der medizinischen und sozialen Rehabilitation in Abstimmung mit dem verantwortlichen</w:t>
            </w:r>
            <w:r w:rsidRPr="001022A7">
              <w:rPr>
                <w:rFonts w:cs="Wiener Melange"/>
                <w:sz w:val="21"/>
              </w:rPr>
              <w:t xml:space="preserve"> Arzt</w:t>
            </w:r>
          </w:p>
          <w:p w14:paraId="31A03048" w14:textId="77777777" w:rsidR="00EA32FD" w:rsidRPr="001022A7" w:rsidRDefault="00EA32FD" w:rsidP="001022A7">
            <w:pPr>
              <w:numPr>
                <w:ilvl w:val="0"/>
                <w:numId w:val="5"/>
              </w:numPr>
              <w:tabs>
                <w:tab w:val="left" w:pos="743"/>
              </w:tabs>
              <w:spacing w:after="0" w:line="240" w:lineRule="auto"/>
              <w:contextualSpacing/>
              <w:rPr>
                <w:rFonts w:cs="Wiener Melange"/>
                <w:b/>
                <w:sz w:val="22"/>
                <w:szCs w:val="22"/>
              </w:rPr>
            </w:pPr>
            <w:r>
              <w:rPr>
                <w:rFonts w:cs="Wiener Melange"/>
                <w:sz w:val="21"/>
              </w:rPr>
              <w:t>Mitarbeit im Bettenmanagement- Bettensuche</w:t>
            </w:r>
          </w:p>
          <w:p w14:paraId="696908E7" w14:textId="77777777" w:rsidR="001022A7" w:rsidRDefault="001022A7" w:rsidP="001022A7">
            <w:pPr>
              <w:tabs>
                <w:tab w:val="left" w:pos="743"/>
              </w:tabs>
              <w:contextualSpacing/>
              <w:rPr>
                <w:rFonts w:cs="Wiener Melange"/>
                <w:b/>
                <w:sz w:val="22"/>
                <w:szCs w:val="22"/>
              </w:rPr>
            </w:pPr>
          </w:p>
          <w:p w14:paraId="1B4CB07C" w14:textId="77777777" w:rsidR="001A2713" w:rsidRPr="001022A7" w:rsidRDefault="001A2713" w:rsidP="001022A7">
            <w:pPr>
              <w:tabs>
                <w:tab w:val="left" w:pos="743"/>
              </w:tabs>
              <w:contextualSpacing/>
              <w:rPr>
                <w:rFonts w:cs="Wiener Melange"/>
                <w:b/>
                <w:sz w:val="22"/>
                <w:szCs w:val="22"/>
              </w:rPr>
            </w:pPr>
          </w:p>
          <w:p w14:paraId="7D878272" w14:textId="77777777" w:rsidR="001022A7" w:rsidRPr="001022A7" w:rsidRDefault="001022A7" w:rsidP="001022A7">
            <w:pPr>
              <w:tabs>
                <w:tab w:val="left" w:pos="743"/>
              </w:tabs>
              <w:ind w:left="720"/>
              <w:contextualSpacing/>
              <w:rPr>
                <w:rFonts w:cs="Wiener Melange"/>
                <w:b/>
                <w:sz w:val="22"/>
                <w:szCs w:val="22"/>
              </w:rPr>
            </w:pPr>
            <w:r w:rsidRPr="001022A7">
              <w:rPr>
                <w:rFonts w:cs="Wiener Melange"/>
                <w:b/>
                <w:sz w:val="22"/>
                <w:szCs w:val="22"/>
              </w:rPr>
              <w:t>MitarbeiterInnen- und Teambezogene Basisaufgaben:</w:t>
            </w:r>
          </w:p>
          <w:p w14:paraId="52A44B45" w14:textId="77777777" w:rsidR="001022A7" w:rsidRPr="001022A7" w:rsidRDefault="001022A7" w:rsidP="001022A7">
            <w:pPr>
              <w:pStyle w:val="Kopfzeile"/>
              <w:numPr>
                <w:ilvl w:val="0"/>
                <w:numId w:val="5"/>
              </w:numPr>
              <w:tabs>
                <w:tab w:val="clear" w:pos="4419"/>
                <w:tab w:val="clear" w:pos="8838"/>
              </w:tabs>
              <w:rPr>
                <w:rFonts w:cs="Wiener Melange"/>
                <w:sz w:val="22"/>
                <w:szCs w:val="22"/>
              </w:rPr>
            </w:pPr>
            <w:r w:rsidRPr="001022A7">
              <w:rPr>
                <w:rFonts w:cs="Wiener Melange"/>
                <w:sz w:val="22"/>
                <w:szCs w:val="22"/>
              </w:rPr>
              <w:t>Teilnahme an Dienst- und Teambesprechungen</w:t>
            </w:r>
          </w:p>
          <w:p w14:paraId="03E879A6" w14:textId="77777777" w:rsidR="001022A7" w:rsidRPr="001022A7" w:rsidRDefault="001022A7" w:rsidP="001022A7">
            <w:pPr>
              <w:pStyle w:val="Kopfzeile"/>
              <w:numPr>
                <w:ilvl w:val="0"/>
                <w:numId w:val="5"/>
              </w:numPr>
              <w:tabs>
                <w:tab w:val="clear" w:pos="4419"/>
                <w:tab w:val="clear" w:pos="8838"/>
              </w:tabs>
              <w:rPr>
                <w:rFonts w:cs="Wiener Melange"/>
                <w:sz w:val="22"/>
                <w:szCs w:val="22"/>
              </w:rPr>
            </w:pPr>
            <w:r w:rsidRPr="001022A7">
              <w:rPr>
                <w:rFonts w:cs="Wiener Melange"/>
                <w:sz w:val="22"/>
                <w:szCs w:val="22"/>
              </w:rPr>
              <w:lastRenderedPageBreak/>
              <w:t>Verpflichtende Teilnahme an Dienst- und Teambesprechungen, wenn diese von einem Vorgesetzten als "verpflichtend" deklariert werden</w:t>
            </w:r>
          </w:p>
          <w:p w14:paraId="088F9825" w14:textId="77777777" w:rsidR="001022A7" w:rsidRPr="001022A7" w:rsidRDefault="001022A7" w:rsidP="001022A7">
            <w:pPr>
              <w:pStyle w:val="Kopfzeile"/>
              <w:numPr>
                <w:ilvl w:val="0"/>
                <w:numId w:val="5"/>
              </w:numPr>
              <w:tabs>
                <w:tab w:val="clear" w:pos="4419"/>
                <w:tab w:val="clear" w:pos="8838"/>
              </w:tabs>
              <w:rPr>
                <w:rFonts w:cs="Wiener Melange"/>
                <w:sz w:val="22"/>
                <w:szCs w:val="22"/>
              </w:rPr>
            </w:pPr>
            <w:r w:rsidRPr="001022A7">
              <w:rPr>
                <w:rFonts w:cs="Wiener Melange"/>
                <w:sz w:val="22"/>
                <w:szCs w:val="22"/>
              </w:rPr>
              <w:t>Teilnahme an Fort- und Weiterbildungsveranstaltungen</w:t>
            </w:r>
          </w:p>
          <w:p w14:paraId="07CC77D2" w14:textId="77777777" w:rsidR="001022A7" w:rsidRPr="001022A7" w:rsidRDefault="001022A7" w:rsidP="001022A7">
            <w:pPr>
              <w:pStyle w:val="Kopfzeile"/>
              <w:numPr>
                <w:ilvl w:val="0"/>
                <w:numId w:val="5"/>
              </w:numPr>
              <w:tabs>
                <w:tab w:val="clear" w:pos="4419"/>
                <w:tab w:val="clear" w:pos="8838"/>
              </w:tabs>
              <w:rPr>
                <w:rFonts w:cs="Wiener Melange"/>
                <w:sz w:val="22"/>
                <w:szCs w:val="22"/>
              </w:rPr>
            </w:pPr>
            <w:r w:rsidRPr="001022A7">
              <w:rPr>
                <w:rFonts w:cs="Wiener Melange"/>
                <w:sz w:val="22"/>
                <w:szCs w:val="22"/>
              </w:rPr>
              <w:t>Aktive Mitgestaltung von Teamprozessen</w:t>
            </w:r>
          </w:p>
          <w:p w14:paraId="4A1D657E" w14:textId="77777777" w:rsidR="001022A7" w:rsidRPr="001022A7" w:rsidRDefault="001022A7" w:rsidP="001022A7">
            <w:pPr>
              <w:tabs>
                <w:tab w:val="left" w:pos="743"/>
              </w:tabs>
              <w:ind w:left="720"/>
              <w:contextualSpacing/>
              <w:rPr>
                <w:rFonts w:cs="Wiener Melange"/>
              </w:rPr>
            </w:pPr>
            <w:r w:rsidRPr="001022A7">
              <w:rPr>
                <w:rFonts w:cs="Wiener Melange"/>
                <w:sz w:val="22"/>
                <w:szCs w:val="22"/>
              </w:rPr>
              <w:t>Mitwirkung bei der Anleitung neuer MitarbeiterInnen und PraktikantInnen</w:t>
            </w:r>
          </w:p>
          <w:p w14:paraId="64CB6112" w14:textId="77777777" w:rsidR="001022A7" w:rsidRDefault="001022A7" w:rsidP="001022A7">
            <w:pPr>
              <w:numPr>
                <w:ilvl w:val="0"/>
                <w:numId w:val="5"/>
              </w:numPr>
              <w:tabs>
                <w:tab w:val="left" w:pos="743"/>
              </w:tabs>
              <w:spacing w:after="0" w:line="240" w:lineRule="auto"/>
              <w:contextualSpacing/>
              <w:rPr>
                <w:rFonts w:cs="Wiener Melange"/>
                <w:sz w:val="22"/>
                <w:szCs w:val="22"/>
              </w:rPr>
            </w:pPr>
            <w:r w:rsidRPr="001022A7">
              <w:rPr>
                <w:rFonts w:cs="Wiener Melange"/>
                <w:sz w:val="22"/>
                <w:szCs w:val="22"/>
              </w:rPr>
              <w:t>Bereitschaft zur Supervision und Teambildungsmaßnahmen</w:t>
            </w:r>
          </w:p>
          <w:p w14:paraId="6957E89F" w14:textId="77777777" w:rsidR="00EA32FD" w:rsidRPr="003E1116" w:rsidRDefault="00EA32FD" w:rsidP="003E1116">
            <w:pPr>
              <w:numPr>
                <w:ilvl w:val="0"/>
                <w:numId w:val="5"/>
              </w:numPr>
              <w:tabs>
                <w:tab w:val="left" w:pos="743"/>
              </w:tabs>
              <w:spacing w:after="0" w:line="240" w:lineRule="auto"/>
              <w:contextualSpacing/>
              <w:rPr>
                <w:rFonts w:cs="Wiener Melange"/>
                <w:sz w:val="22"/>
                <w:szCs w:val="22"/>
              </w:rPr>
            </w:pPr>
            <w:r>
              <w:rPr>
                <w:rFonts w:cs="Wiener Melange"/>
                <w:sz w:val="22"/>
                <w:szCs w:val="22"/>
              </w:rPr>
              <w:t>Bereitschaft zur Teilnahme an Projekten und Arbeitskreisen</w:t>
            </w:r>
          </w:p>
        </w:tc>
      </w:tr>
    </w:tbl>
    <w:p w14:paraId="207FC371" w14:textId="77777777" w:rsidR="00207C6E" w:rsidRPr="001022A7" w:rsidRDefault="00207C6E" w:rsidP="00207C6E">
      <w:pPr>
        <w:rPr>
          <w:rFonts w:cs="Wiener Melange"/>
          <w:szCs w:val="20"/>
        </w:rPr>
      </w:pPr>
    </w:p>
    <w:p w14:paraId="60799732" w14:textId="77777777" w:rsidR="00207C6E" w:rsidRPr="001022A7" w:rsidRDefault="00207C6E" w:rsidP="00207C6E">
      <w:pPr>
        <w:spacing w:before="240"/>
        <w:rPr>
          <w:rFonts w:cs="Wiener Melange"/>
          <w:szCs w:val="20"/>
        </w:rPr>
      </w:pPr>
      <w:r w:rsidRPr="001022A7">
        <w:rPr>
          <w:rFonts w:cs="Wiener Melange"/>
          <w:szCs w:val="20"/>
        </w:rPr>
        <w:t>Unterschrift der Stelleninhaberin bzw. des Stelleninhabers:</w:t>
      </w:r>
    </w:p>
    <w:p w14:paraId="33AA4E81" w14:textId="77777777" w:rsidR="00207C6E" w:rsidRPr="001022A7" w:rsidRDefault="00207C6E" w:rsidP="00207C6E">
      <w:pPr>
        <w:tabs>
          <w:tab w:val="right" w:leader="dot" w:pos="8505"/>
        </w:tabs>
        <w:rPr>
          <w:rFonts w:cs="Wiener Melange"/>
          <w:szCs w:val="20"/>
        </w:rPr>
      </w:pPr>
      <w:r w:rsidRPr="001022A7">
        <w:rPr>
          <w:rFonts w:cs="Wiener Melange"/>
          <w:szCs w:val="20"/>
        </w:rPr>
        <w:tab/>
      </w:r>
    </w:p>
    <w:p w14:paraId="27926F93" w14:textId="77777777" w:rsidR="00C56A5D" w:rsidRPr="001022A7" w:rsidRDefault="00C56A5D" w:rsidP="00207C6E">
      <w:pPr>
        <w:tabs>
          <w:tab w:val="right" w:leader="dot" w:pos="8505"/>
        </w:tabs>
        <w:rPr>
          <w:rFonts w:cs="Wiener Melange"/>
          <w:szCs w:val="20"/>
        </w:rPr>
      </w:pPr>
      <w:r w:rsidRPr="001022A7">
        <w:rPr>
          <w:rFonts w:cs="Wiener Melange"/>
          <w:szCs w:val="20"/>
        </w:rPr>
        <w:t>NAME</w:t>
      </w:r>
    </w:p>
    <w:p w14:paraId="37CF2388" w14:textId="77777777" w:rsidR="00C56A5D" w:rsidRPr="001022A7" w:rsidRDefault="00C56A5D" w:rsidP="00207C6E">
      <w:pPr>
        <w:tabs>
          <w:tab w:val="right" w:leader="dot" w:pos="8505"/>
        </w:tabs>
        <w:rPr>
          <w:rFonts w:cs="Wiener Melange"/>
          <w:szCs w:val="20"/>
        </w:rPr>
      </w:pPr>
    </w:p>
    <w:p w14:paraId="2092FD0A" w14:textId="77777777" w:rsidR="00207C6E" w:rsidRPr="001022A7" w:rsidRDefault="00207C6E" w:rsidP="00207C6E">
      <w:pPr>
        <w:rPr>
          <w:rFonts w:cs="Wiener Melange"/>
          <w:szCs w:val="20"/>
        </w:rPr>
      </w:pPr>
      <w:r w:rsidRPr="001022A7">
        <w:rPr>
          <w:rFonts w:cs="Wiener Melange"/>
          <w:szCs w:val="20"/>
        </w:rPr>
        <w:t>Unterschrift der Vorgesetzten bzw. des Vorgesetzten:</w:t>
      </w:r>
    </w:p>
    <w:p w14:paraId="420219F0" w14:textId="77777777" w:rsidR="00207C6E" w:rsidRPr="001022A7" w:rsidRDefault="00207C6E" w:rsidP="00207C6E">
      <w:pPr>
        <w:tabs>
          <w:tab w:val="right" w:leader="dot" w:pos="8505"/>
        </w:tabs>
        <w:rPr>
          <w:rFonts w:cs="Wiener Melange"/>
          <w:szCs w:val="20"/>
        </w:rPr>
      </w:pPr>
      <w:r w:rsidRPr="001022A7">
        <w:rPr>
          <w:rFonts w:cs="Wiener Melange"/>
          <w:szCs w:val="20"/>
        </w:rPr>
        <w:tab/>
      </w:r>
    </w:p>
    <w:p w14:paraId="65A9D398" w14:textId="77777777" w:rsidR="00C56A5D" w:rsidRPr="001022A7" w:rsidRDefault="00C56A5D" w:rsidP="00207C6E">
      <w:pPr>
        <w:tabs>
          <w:tab w:val="right" w:leader="dot" w:pos="8505"/>
        </w:tabs>
        <w:rPr>
          <w:rFonts w:cs="Wiener Melange"/>
          <w:szCs w:val="20"/>
        </w:rPr>
      </w:pPr>
      <w:r w:rsidRPr="001022A7">
        <w:rPr>
          <w:rFonts w:cs="Wiener Melange"/>
          <w:szCs w:val="20"/>
        </w:rPr>
        <w:t>NAME</w:t>
      </w:r>
    </w:p>
    <w:p w14:paraId="3F274C08" w14:textId="77777777" w:rsidR="00207C6E" w:rsidRPr="001022A7" w:rsidRDefault="00207C6E" w:rsidP="00207C6E">
      <w:pPr>
        <w:rPr>
          <w:rFonts w:cs="Wiener Melange"/>
          <w:szCs w:val="20"/>
        </w:rPr>
      </w:pPr>
    </w:p>
    <w:p w14:paraId="619C9244" w14:textId="77777777" w:rsidR="00207C6E" w:rsidRPr="001022A7" w:rsidRDefault="00207C6E" w:rsidP="00207C6E">
      <w:pPr>
        <w:rPr>
          <w:rFonts w:cs="Wiener Melange"/>
          <w:szCs w:val="20"/>
        </w:rPr>
      </w:pPr>
      <w:r w:rsidRPr="001022A7">
        <w:rPr>
          <w:rFonts w:cs="Wiener Melange"/>
          <w:szCs w:val="20"/>
        </w:rPr>
        <w:t>Wien, am …………………………………….</w:t>
      </w:r>
    </w:p>
    <w:p w14:paraId="4EA41FDB" w14:textId="77777777" w:rsidR="00207C6E" w:rsidRPr="001022A7" w:rsidRDefault="00207C6E" w:rsidP="00207C6E">
      <w:pPr>
        <w:rPr>
          <w:rFonts w:cs="Wiener Melange"/>
          <w:szCs w:val="20"/>
        </w:rPr>
      </w:pPr>
    </w:p>
    <w:p w14:paraId="0966F6A5" w14:textId="77777777" w:rsidR="004F2E35" w:rsidRPr="00207C6E" w:rsidRDefault="004F2E35" w:rsidP="001E7E47"/>
    <w:sectPr w:rsidR="004F2E35" w:rsidRPr="00207C6E" w:rsidSect="001038B5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276" w:right="1060" w:bottom="1418" w:left="1644" w:header="72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894FB" w14:textId="77777777" w:rsidR="00D52926" w:rsidRDefault="00D52926" w:rsidP="00D87492">
      <w:pPr>
        <w:spacing w:after="0" w:line="240" w:lineRule="auto"/>
      </w:pPr>
      <w:r>
        <w:separator/>
      </w:r>
    </w:p>
  </w:endnote>
  <w:endnote w:type="continuationSeparator" w:id="0">
    <w:p w14:paraId="718F2F12" w14:textId="77777777" w:rsidR="00D52926" w:rsidRDefault="00D52926" w:rsidP="00D87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ener Melange Extra Bold">
    <w:panose1 w:val="020B0802020209020204"/>
    <w:charset w:val="00"/>
    <w:family w:val="swiss"/>
    <w:pitch w:val="variable"/>
    <w:sig w:usb0="A000006F" w:usb1="0000004A" w:usb2="00000008" w:usb3="00000000" w:csb0="00000001" w:csb1="00000000"/>
  </w:font>
  <w:font w:name="Wiener Melange Cd">
    <w:panose1 w:val="020B0506020209020204"/>
    <w:charset w:val="00"/>
    <w:family w:val="swiss"/>
    <w:pitch w:val="variable"/>
    <w:sig w:usb0="A000006F" w:usb1="0000004A" w:usb2="00000008" w:usb3="00000000" w:csb0="00000001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78928" w14:textId="77777777" w:rsidR="003E6F5D" w:rsidRPr="003E6F5D" w:rsidRDefault="00E359EE" w:rsidP="003C30F4">
    <w:pPr>
      <w:pStyle w:val="Fuzeile"/>
      <w:tabs>
        <w:tab w:val="clear" w:pos="4419"/>
        <w:tab w:val="clear" w:pos="8838"/>
        <w:tab w:val="left" w:pos="7460"/>
      </w:tabs>
      <w:rPr>
        <w:lang w:val="de-AT"/>
      </w:rPr>
    </w:pPr>
    <w:r>
      <w:rPr>
        <w:noProof/>
        <w:lang w:val="de-AT" w:eastAsia="de-AT"/>
      </w:rPr>
      <w:drawing>
        <wp:anchor distT="0" distB="0" distL="114300" distR="114300" simplePos="0" relativeHeight="251665408" behindDoc="1" locked="0" layoutInCell="1" allowOverlap="1" wp14:anchorId="6BF131A2" wp14:editId="1F0A04B2">
          <wp:simplePos x="0" y="0"/>
          <wp:positionH relativeFrom="margin">
            <wp:align>left</wp:align>
          </wp:positionH>
          <wp:positionV relativeFrom="page">
            <wp:align>bottom</wp:align>
          </wp:positionV>
          <wp:extent cx="3124200" cy="800100"/>
          <wp:effectExtent l="0" t="0" r="0" b="0"/>
          <wp:wrapNone/>
          <wp:docPr id="888298459" name="Grafik 88829845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0F4">
      <w:rPr>
        <w:lang w:val="de-AT"/>
      </w:rPr>
      <w:tab/>
    </w:r>
    <w:r w:rsidR="004E70BA">
      <w:t>Stand 18.08</w:t>
    </w:r>
    <w:r w:rsidR="003C30F4">
      <w:t>.2021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059DE" w14:textId="77777777" w:rsidR="001A2713" w:rsidRPr="001E7E47" w:rsidRDefault="00E359EE" w:rsidP="003C30F4">
    <w:pPr>
      <w:pStyle w:val="Fuzeile"/>
      <w:tabs>
        <w:tab w:val="clear" w:pos="4419"/>
        <w:tab w:val="clear" w:pos="8838"/>
        <w:tab w:val="left" w:pos="7834"/>
      </w:tabs>
      <w:rPr>
        <w:sz w:val="12"/>
        <w:szCs w:val="12"/>
        <w:lang w:val="de-AT"/>
      </w:rPr>
    </w:pPr>
    <w:r>
      <w:rPr>
        <w:noProof/>
        <w:lang w:val="de-AT" w:eastAsia="de-AT"/>
      </w:rPr>
      <w:drawing>
        <wp:anchor distT="0" distB="0" distL="114300" distR="114300" simplePos="0" relativeHeight="251663360" behindDoc="1" locked="0" layoutInCell="1" allowOverlap="1" wp14:anchorId="6BF131A2" wp14:editId="1F0A04B2">
          <wp:simplePos x="0" y="0"/>
          <wp:positionH relativeFrom="margin">
            <wp:posOffset>-142875</wp:posOffset>
          </wp:positionH>
          <wp:positionV relativeFrom="page">
            <wp:align>bottom</wp:align>
          </wp:positionV>
          <wp:extent cx="3124200" cy="800100"/>
          <wp:effectExtent l="0" t="0" r="0" b="0"/>
          <wp:wrapNone/>
          <wp:docPr id="885220222" name="Grafik 8852202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0F4">
      <w:rPr>
        <w:sz w:val="12"/>
        <w:szCs w:val="12"/>
        <w:lang w:val="de-AT"/>
      </w:rPr>
      <w:tab/>
    </w:r>
    <w:r w:rsidR="004E70BA">
      <w:t xml:space="preserve">Stand </w:t>
    </w:r>
    <w:r w:rsidR="004E70BA">
      <w:t>18</w:t>
    </w:r>
    <w:r w:rsidR="003C30F4">
      <w:t>.0</w:t>
    </w:r>
    <w:r w:rsidR="004E70BA">
      <w:t>8</w:t>
    </w:r>
    <w:r w:rsidR="003C30F4">
      <w:t>.202</w:t>
    </w:r>
    <w:r w:rsidR="00E740F6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288EE" w14:textId="77777777" w:rsidR="00D52926" w:rsidRDefault="00D52926" w:rsidP="00D87492">
      <w:pPr>
        <w:spacing w:after="0" w:line="240" w:lineRule="auto"/>
      </w:pPr>
      <w:r>
        <w:separator/>
      </w:r>
    </w:p>
  </w:footnote>
  <w:footnote w:type="continuationSeparator" w:id="0">
    <w:p w14:paraId="202484B7" w14:textId="77777777" w:rsidR="00D52926" w:rsidRDefault="00D52926" w:rsidP="00D87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FA3CF" w14:textId="0EF7CF7A" w:rsidR="001A2713" w:rsidRDefault="00590724" w:rsidP="004B76E2">
    <w:pPr>
      <w:pStyle w:val="Kopf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 w:rsidR="001038B5">
      <w:rPr>
        <w:rStyle w:val="Seitenzahl"/>
      </w:rPr>
      <w:fldChar w:fldCharType="separate"/>
    </w:r>
    <w:r w:rsidR="001038B5">
      <w:rPr>
        <w:rStyle w:val="Seitenzahl"/>
        <w:noProof/>
      </w:rPr>
      <w:t>2</w:t>
    </w:r>
    <w:r>
      <w:rPr>
        <w:rStyle w:val="Seitenzahl"/>
      </w:rPr>
      <w:fldChar w:fldCharType="end"/>
    </w:r>
  </w:p>
  <w:p w14:paraId="746C0494" w14:textId="77777777" w:rsidR="001A2713" w:rsidRDefault="001A2713" w:rsidP="00D02BB7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6DC46" w14:textId="77777777" w:rsidR="001A2713" w:rsidRPr="00DD0ECD" w:rsidRDefault="00590724" w:rsidP="00CD78DE">
    <w:pPr>
      <w:pStyle w:val="Kopfzeile"/>
      <w:framePr w:h="2141" w:hRule="exact" w:wrap="none" w:vAnchor="text" w:hAnchor="page" w:x="10202" w:y="-27"/>
      <w:rPr>
        <w:rStyle w:val="Seitenzahl"/>
        <w:rFonts w:asciiTheme="minorHAnsi" w:hAnsiTheme="minorHAnsi"/>
        <w:szCs w:val="20"/>
      </w:rPr>
    </w:pPr>
    <w:r w:rsidRPr="00DD0ECD">
      <w:rPr>
        <w:rStyle w:val="Seitenzahl"/>
        <w:rFonts w:asciiTheme="minorHAnsi" w:hAnsiTheme="minorHAnsi"/>
        <w:szCs w:val="20"/>
        <w:lang w:val="de-DE"/>
      </w:rPr>
      <w:t xml:space="preserve">Seite </w:t>
    </w:r>
    <w:r w:rsidRPr="00DD0ECD">
      <w:rPr>
        <w:rStyle w:val="Seitenzahl"/>
        <w:rFonts w:asciiTheme="minorHAnsi" w:hAnsiTheme="minorHAnsi"/>
        <w:szCs w:val="20"/>
      </w:rPr>
      <w:fldChar w:fldCharType="begin"/>
    </w:r>
    <w:r w:rsidRPr="00DD0ECD">
      <w:rPr>
        <w:rStyle w:val="Seitenzahl"/>
        <w:rFonts w:asciiTheme="minorHAnsi" w:hAnsiTheme="minorHAnsi"/>
        <w:szCs w:val="20"/>
      </w:rPr>
      <w:instrText>PAGE  \* Arabic  \* MERGEFORMAT</w:instrText>
    </w:r>
    <w:r w:rsidRPr="00DD0ECD">
      <w:rPr>
        <w:rStyle w:val="Seitenzahl"/>
        <w:rFonts w:asciiTheme="minorHAnsi" w:hAnsiTheme="minorHAnsi"/>
        <w:szCs w:val="20"/>
      </w:rPr>
      <w:fldChar w:fldCharType="separate"/>
    </w:r>
    <w:r w:rsidR="008D188F" w:rsidRPr="008D188F">
      <w:rPr>
        <w:rStyle w:val="Seitenzahl"/>
        <w:rFonts w:asciiTheme="minorHAnsi" w:hAnsiTheme="minorHAnsi"/>
        <w:noProof/>
        <w:szCs w:val="20"/>
        <w:lang w:val="de-DE"/>
      </w:rPr>
      <w:t>6</w:t>
    </w:r>
    <w:r w:rsidRPr="00DD0ECD">
      <w:rPr>
        <w:rStyle w:val="Seitenzahl"/>
        <w:rFonts w:asciiTheme="minorHAnsi" w:hAnsiTheme="minorHAnsi"/>
        <w:szCs w:val="20"/>
      </w:rPr>
      <w:fldChar w:fldCharType="end"/>
    </w:r>
    <w:r w:rsidRPr="00DD0ECD">
      <w:rPr>
        <w:rStyle w:val="Seitenzahl"/>
        <w:rFonts w:asciiTheme="minorHAnsi" w:hAnsiTheme="minorHAnsi"/>
        <w:szCs w:val="20"/>
        <w:lang w:val="de-DE"/>
      </w:rPr>
      <w:t>/</w:t>
    </w:r>
    <w:fldSimple w:instr="NUMPAGES  \* Arabic  \* MERGEFORMAT">
      <w:r w:rsidR="008D188F" w:rsidRPr="008D188F">
        <w:rPr>
          <w:rStyle w:val="Seitenzahl"/>
          <w:rFonts w:asciiTheme="minorHAnsi" w:hAnsiTheme="minorHAnsi"/>
          <w:noProof/>
          <w:szCs w:val="20"/>
          <w:lang w:val="de-DE"/>
        </w:rPr>
        <w:t>7</w:t>
      </w:r>
    </w:fldSimple>
  </w:p>
  <w:p w14:paraId="2F4D5A7F" w14:textId="77777777" w:rsidR="001A2713" w:rsidRPr="00D02BB7" w:rsidRDefault="00590724" w:rsidP="00DD0ECD">
    <w:pPr>
      <w:pStyle w:val="Kopfzeile"/>
      <w:ind w:left="-947" w:right="357" w:firstLine="425"/>
      <w:rPr>
        <w:rFonts w:ascii="Calibri" w:hAnsi="Calibri" w:cs="Calibri"/>
      </w:rPr>
    </w:pPr>
    <w:r>
      <w:rPr>
        <w:rFonts w:ascii="Calibri" w:hAnsi="Calibri" w:cs="Calibri"/>
      </w:rPr>
      <w:tab/>
    </w:r>
    <w:r>
      <w:rPr>
        <w:rFonts w:ascii="Calibri" w:hAnsi="Calibri" w:cs="Calibri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DC96B" w14:textId="77777777" w:rsidR="003C30F4" w:rsidRPr="008D38F0" w:rsidRDefault="003C30F4" w:rsidP="003C30F4">
    <w:pPr>
      <w:spacing w:after="160" w:line="259" w:lineRule="auto"/>
      <w:jc w:val="center"/>
      <w:rPr>
        <w:rFonts w:ascii="Lucida Sans Unicode" w:hAnsi="Lucida Sans Unicode" w:cs="Lucida Sans Unicode"/>
        <w:sz w:val="28"/>
        <w:szCs w:val="28"/>
      </w:rPr>
    </w:pPr>
    <w:r w:rsidRPr="00580B28">
      <w:rPr>
        <w:rFonts w:ascii="Lucida Sans Unicode" w:hAnsi="Lucida Sans Unicode" w:cs="Lucida Sans Unicode"/>
        <w:sz w:val="28"/>
        <w:szCs w:val="28"/>
      </w:rPr>
      <w:t>Universitätsklinikum AKH Wien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A4C76"/>
    <w:multiLevelType w:val="multilevel"/>
    <w:tmpl w:val="44EEE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  <w:sz w:val="24"/>
      </w:rPr>
    </w:lvl>
  </w:abstractNum>
  <w:abstractNum w:abstractNumId="1" w15:restartNumberingAfterBreak="0">
    <w:nsid w:val="126D0C9A"/>
    <w:multiLevelType w:val="hybridMultilevel"/>
    <w:tmpl w:val="D3B8E294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8A10B2"/>
    <w:multiLevelType w:val="hybridMultilevel"/>
    <w:tmpl w:val="019276F6"/>
    <w:lvl w:ilvl="0" w:tplc="D6146196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0563B"/>
    <w:multiLevelType w:val="hybridMultilevel"/>
    <w:tmpl w:val="DC5C705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914C79"/>
    <w:multiLevelType w:val="hybridMultilevel"/>
    <w:tmpl w:val="F24AAFEC"/>
    <w:lvl w:ilvl="0" w:tplc="0C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7BE55F1D"/>
    <w:multiLevelType w:val="hybridMultilevel"/>
    <w:tmpl w:val="69240F3C"/>
    <w:lvl w:ilvl="0" w:tplc="0C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FB21F60"/>
    <w:multiLevelType w:val="hybridMultilevel"/>
    <w:tmpl w:val="69E015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440241">
    <w:abstractNumId w:val="1"/>
  </w:num>
  <w:num w:numId="2" w16cid:durableId="811294675">
    <w:abstractNumId w:val="0"/>
  </w:num>
  <w:num w:numId="3" w16cid:durableId="2059040654">
    <w:abstractNumId w:val="4"/>
  </w:num>
  <w:num w:numId="4" w16cid:durableId="735784370">
    <w:abstractNumId w:val="3"/>
  </w:num>
  <w:num w:numId="5" w16cid:durableId="1390689573">
    <w:abstractNumId w:val="2"/>
  </w:num>
  <w:num w:numId="6" w16cid:durableId="86775132">
    <w:abstractNumId w:val="6"/>
  </w:num>
  <w:num w:numId="7" w16cid:durableId="20992519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492"/>
    <w:rsid w:val="00012A2F"/>
    <w:rsid w:val="000764CB"/>
    <w:rsid w:val="000D101A"/>
    <w:rsid w:val="001022A7"/>
    <w:rsid w:val="001038B5"/>
    <w:rsid w:val="00130733"/>
    <w:rsid w:val="001A2713"/>
    <w:rsid w:val="001E7E47"/>
    <w:rsid w:val="00207C6E"/>
    <w:rsid w:val="002260FD"/>
    <w:rsid w:val="002B49DC"/>
    <w:rsid w:val="002C3384"/>
    <w:rsid w:val="00300B5A"/>
    <w:rsid w:val="00305678"/>
    <w:rsid w:val="003C30F4"/>
    <w:rsid w:val="003E1116"/>
    <w:rsid w:val="003E6F5D"/>
    <w:rsid w:val="004211BB"/>
    <w:rsid w:val="004433BF"/>
    <w:rsid w:val="0046001C"/>
    <w:rsid w:val="004831F1"/>
    <w:rsid w:val="004E2E05"/>
    <w:rsid w:val="004E70BA"/>
    <w:rsid w:val="004E70DA"/>
    <w:rsid w:val="004F2E35"/>
    <w:rsid w:val="004F7A76"/>
    <w:rsid w:val="005461F0"/>
    <w:rsid w:val="005557DD"/>
    <w:rsid w:val="00590724"/>
    <w:rsid w:val="005A6379"/>
    <w:rsid w:val="005D7AFF"/>
    <w:rsid w:val="00634874"/>
    <w:rsid w:val="0063767A"/>
    <w:rsid w:val="00682C84"/>
    <w:rsid w:val="006C472F"/>
    <w:rsid w:val="006F7F99"/>
    <w:rsid w:val="007268F9"/>
    <w:rsid w:val="00727BAD"/>
    <w:rsid w:val="00731BA9"/>
    <w:rsid w:val="00734BA8"/>
    <w:rsid w:val="00744272"/>
    <w:rsid w:val="007C0FB4"/>
    <w:rsid w:val="007C7E4A"/>
    <w:rsid w:val="007E46D7"/>
    <w:rsid w:val="008116E9"/>
    <w:rsid w:val="00812173"/>
    <w:rsid w:val="00825A76"/>
    <w:rsid w:val="0082757C"/>
    <w:rsid w:val="00851D9A"/>
    <w:rsid w:val="008606B6"/>
    <w:rsid w:val="008A36DC"/>
    <w:rsid w:val="008D188F"/>
    <w:rsid w:val="00966548"/>
    <w:rsid w:val="009870EB"/>
    <w:rsid w:val="009D3F25"/>
    <w:rsid w:val="00A1385C"/>
    <w:rsid w:val="00A744A3"/>
    <w:rsid w:val="00A909E5"/>
    <w:rsid w:val="00AF0AF7"/>
    <w:rsid w:val="00AF167F"/>
    <w:rsid w:val="00B005F8"/>
    <w:rsid w:val="00B17B6C"/>
    <w:rsid w:val="00B21790"/>
    <w:rsid w:val="00B26C7C"/>
    <w:rsid w:val="00B27363"/>
    <w:rsid w:val="00C30A5E"/>
    <w:rsid w:val="00C44D0B"/>
    <w:rsid w:val="00C5194D"/>
    <w:rsid w:val="00C56A5D"/>
    <w:rsid w:val="00C61CD7"/>
    <w:rsid w:val="00CC60BE"/>
    <w:rsid w:val="00D52926"/>
    <w:rsid w:val="00D85A95"/>
    <w:rsid w:val="00D87492"/>
    <w:rsid w:val="00DA372F"/>
    <w:rsid w:val="00DA390C"/>
    <w:rsid w:val="00E359EE"/>
    <w:rsid w:val="00E73AC5"/>
    <w:rsid w:val="00E740F6"/>
    <w:rsid w:val="00EA32FD"/>
    <w:rsid w:val="00EC5F4D"/>
    <w:rsid w:val="00F26412"/>
    <w:rsid w:val="00F3626D"/>
    <w:rsid w:val="00F4275D"/>
    <w:rsid w:val="00F4718F"/>
    <w:rsid w:val="00F662F1"/>
    <w:rsid w:val="00F662F5"/>
    <w:rsid w:val="00F67ECE"/>
    <w:rsid w:val="00F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5654290A"/>
  <w14:defaultImageDpi w14:val="32767"/>
  <w15:chartTrackingRefBased/>
  <w15:docId w15:val="{D86BB5F0-F06A-6B4F-A898-584BD7797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87492"/>
    <w:pPr>
      <w:spacing w:after="200" w:line="264" w:lineRule="auto"/>
    </w:pPr>
    <w:rPr>
      <w:rFonts w:ascii="Wiener Melange" w:hAnsi="Wiener Melange"/>
      <w:color w:val="000000" w:themeColor="text1"/>
      <w:sz w:val="20"/>
      <w:lang w:val="es-E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07C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qFormat/>
    <w:rsid w:val="00207C6E"/>
    <w:pPr>
      <w:keepNext w:val="0"/>
      <w:keepLines w:val="0"/>
      <w:tabs>
        <w:tab w:val="left" w:pos="1418"/>
      </w:tabs>
      <w:overflowPunct w:val="0"/>
      <w:autoSpaceDE w:val="0"/>
      <w:autoSpaceDN w:val="0"/>
      <w:adjustRightInd w:val="0"/>
      <w:spacing w:line="360" w:lineRule="auto"/>
      <w:textAlignment w:val="baseline"/>
      <w:outlineLvl w:val="1"/>
    </w:pPr>
    <w:rPr>
      <w:rFonts w:ascii="Arial" w:eastAsia="Times New Roman" w:hAnsi="Arial" w:cs="Times New Roman"/>
      <w:b/>
      <w:color w:val="000000"/>
      <w:sz w:val="4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">
    <w:name w:val="TITEL"/>
    <w:qFormat/>
    <w:rsid w:val="00F26412"/>
    <w:pPr>
      <w:widowControl w:val="0"/>
      <w:snapToGrid w:val="0"/>
      <w:spacing w:after="160" w:line="720" w:lineRule="exact"/>
      <w:contextualSpacing/>
    </w:pPr>
    <w:rPr>
      <w:rFonts w:ascii="Wiener Melange Extra Bold" w:hAnsi="Wiener Melange Extra Bold" w:cs="Wiener Melange Extra Bold"/>
      <w:b/>
      <w:sz w:val="62"/>
      <w:szCs w:val="62"/>
      <w:lang w:val="de-AT"/>
    </w:rPr>
  </w:style>
  <w:style w:type="paragraph" w:customStyle="1" w:styleId="Untertitel16pt">
    <w:name w:val="Untertitel 16pt"/>
    <w:next w:val="Standard"/>
    <w:qFormat/>
    <w:rsid w:val="00F26412"/>
    <w:pPr>
      <w:snapToGrid w:val="0"/>
    </w:pPr>
    <w:rPr>
      <w:rFonts w:ascii="Wiener Melange" w:hAnsi="Wiener Melange" w:cs="Wiener Melange"/>
      <w:color w:val="000000"/>
      <w:sz w:val="32"/>
      <w:szCs w:val="32"/>
      <w:lang w:val="de-AT"/>
    </w:rPr>
  </w:style>
  <w:style w:type="paragraph" w:customStyle="1" w:styleId="ABImpressum">
    <w:name w:val="AB_Impressum"/>
    <w:qFormat/>
    <w:rsid w:val="00F26412"/>
    <w:rPr>
      <w:rFonts w:ascii="Wiener Melange" w:hAnsi="Wiener Melange" w:cs="Wiener Melange"/>
      <w:spacing w:val="2"/>
      <w:sz w:val="17"/>
      <w:szCs w:val="17"/>
    </w:rPr>
  </w:style>
  <w:style w:type="paragraph" w:customStyle="1" w:styleId="ABbertitel24pt">
    <w:name w:val="AB_Übertitel 24pt"/>
    <w:qFormat/>
    <w:rsid w:val="00F26412"/>
    <w:pPr>
      <w:widowControl w:val="0"/>
      <w:snapToGrid w:val="0"/>
      <w:spacing w:after="120" w:line="600" w:lineRule="exact"/>
      <w:contextualSpacing/>
      <w:jc w:val="center"/>
    </w:pPr>
    <w:rPr>
      <w:rFonts w:ascii="Wiener Melange Extra Bold" w:hAnsi="Wiener Melange Extra Bold" w:cs="Wiener Melange Extra Bold"/>
      <w:b/>
      <w:sz w:val="48"/>
      <w:szCs w:val="48"/>
      <w:lang w:val="de-AT"/>
    </w:rPr>
  </w:style>
  <w:style w:type="paragraph" w:customStyle="1" w:styleId="ABUTitel16pt-zentriert">
    <w:name w:val="AB_U_Titel 16pt-zentriert"/>
    <w:qFormat/>
    <w:rsid w:val="00F26412"/>
    <w:rPr>
      <w:rFonts w:ascii="Wiener Melange" w:hAnsi="Wiener Melange" w:cs="Wiener Melange"/>
      <w:color w:val="000000"/>
      <w:sz w:val="32"/>
      <w:szCs w:val="32"/>
    </w:rPr>
  </w:style>
  <w:style w:type="character" w:customStyle="1" w:styleId="ABMarginalien7pt">
    <w:name w:val="AB_Marginalien 7pt"/>
    <w:uiPriority w:val="1"/>
    <w:qFormat/>
    <w:rsid w:val="00F26412"/>
    <w:rPr>
      <w:rFonts w:ascii="Wiener Melange" w:hAnsi="Wiener Melange" w:cs="Wiener Melange"/>
      <w:color w:val="000000"/>
      <w:spacing w:val="2"/>
      <w:sz w:val="14"/>
      <w:szCs w:val="14"/>
    </w:rPr>
  </w:style>
  <w:style w:type="character" w:customStyle="1" w:styleId="ABMarginalienKURSIV7pt">
    <w:name w:val="AB_Marginalien KURSIV 7pt"/>
    <w:uiPriority w:val="1"/>
    <w:qFormat/>
    <w:rsid w:val="00F26412"/>
    <w:rPr>
      <w:rFonts w:ascii="Wiener Melange" w:hAnsi="Wiener Melange" w:cs="Wiener Melange"/>
      <w:i/>
      <w:iCs/>
      <w:color w:val="000000"/>
      <w:spacing w:val="2"/>
      <w:sz w:val="14"/>
      <w:szCs w:val="14"/>
    </w:rPr>
  </w:style>
  <w:style w:type="paragraph" w:customStyle="1" w:styleId="ABAufzhlung18">
    <w:name w:val="AB_Aufzählung_1  8"/>
    <w:aliases w:val="5pt"/>
    <w:qFormat/>
    <w:rsid w:val="00F26412"/>
    <w:pPr>
      <w:tabs>
        <w:tab w:val="left" w:pos="200"/>
        <w:tab w:val="left" w:pos="2835"/>
        <w:tab w:val="right" w:pos="4734"/>
        <w:tab w:val="center" w:pos="4820"/>
        <w:tab w:val="left" w:pos="4961"/>
      </w:tabs>
      <w:autoSpaceDE w:val="0"/>
      <w:autoSpaceDN w:val="0"/>
      <w:adjustRightInd w:val="0"/>
      <w:spacing w:after="43" w:line="230" w:lineRule="atLeast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character" w:customStyle="1" w:styleId="ABAufzhlung2fett">
    <w:name w:val="AB_Aufzählung_2 fett"/>
    <w:uiPriority w:val="1"/>
    <w:qFormat/>
    <w:rsid w:val="00F26412"/>
    <w:rPr>
      <w:b/>
      <w:bCs/>
    </w:rPr>
  </w:style>
  <w:style w:type="paragraph" w:customStyle="1" w:styleId="ABSunTitel8pt">
    <w:name w:val="AB_SunTitel 8pt"/>
    <w:qFormat/>
    <w:rsid w:val="00F26412"/>
    <w:rPr>
      <w:rFonts w:ascii="Wiener Melange Extra Bold" w:hAnsi="Wiener Melange Extra Bold" w:cs="Wiener Melange Extra Bold"/>
      <w:b/>
      <w:bCs/>
      <w:caps/>
      <w:color w:val="000000"/>
      <w:sz w:val="16"/>
      <w:szCs w:val="16"/>
    </w:rPr>
  </w:style>
  <w:style w:type="paragraph" w:customStyle="1" w:styleId="ABAufzhlung2">
    <w:name w:val="AB_Aufzählung_2"/>
    <w:qFormat/>
    <w:rsid w:val="00F26412"/>
    <w:pPr>
      <w:tabs>
        <w:tab w:val="right" w:pos="1940"/>
        <w:tab w:val="center" w:pos="1984"/>
        <w:tab w:val="left" w:pos="2280"/>
      </w:tabs>
      <w:autoSpaceDE w:val="0"/>
      <w:autoSpaceDN w:val="0"/>
      <w:adjustRightInd w:val="0"/>
      <w:spacing w:line="230" w:lineRule="atLeast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paragraph" w:customStyle="1" w:styleId="ABberschrift224pt">
    <w:name w:val="AB_Überschrift_2_24pt"/>
    <w:qFormat/>
    <w:rsid w:val="00F26412"/>
    <w:pPr>
      <w:widowControl w:val="0"/>
      <w:snapToGrid w:val="0"/>
      <w:spacing w:line="600" w:lineRule="exact"/>
      <w:contextualSpacing/>
      <w:jc w:val="center"/>
    </w:pPr>
    <w:rPr>
      <w:rFonts w:ascii="Wiener Melange Extra Bold" w:hAnsi="Wiener Melange Extra Bold" w:cs="Wiener Melange Extra Bold"/>
      <w:b/>
      <w:sz w:val="48"/>
      <w:szCs w:val="48"/>
      <w:lang w:val="de-AT"/>
    </w:rPr>
  </w:style>
  <w:style w:type="paragraph" w:customStyle="1" w:styleId="Zwiti-8pt">
    <w:name w:val="Zwiti-8pt"/>
    <w:qFormat/>
    <w:rsid w:val="00F26412"/>
    <w:pPr>
      <w:autoSpaceDE w:val="0"/>
      <w:autoSpaceDN w:val="0"/>
      <w:adjustRightInd w:val="0"/>
      <w:spacing w:before="460"/>
      <w:jc w:val="center"/>
      <w:textAlignment w:val="center"/>
    </w:pPr>
    <w:rPr>
      <w:rFonts w:ascii="Wiener Melange Extra Bold" w:hAnsi="Wiener Melange Extra Bold" w:cs="Wiener Melange Extra Bold"/>
      <w:b/>
      <w:bCs/>
      <w:color w:val="000000"/>
      <w:sz w:val="16"/>
      <w:szCs w:val="16"/>
    </w:rPr>
  </w:style>
  <w:style w:type="paragraph" w:customStyle="1" w:styleId="ABCOPY">
    <w:name w:val="AB_COPY"/>
    <w:qFormat/>
    <w:rsid w:val="00F26412"/>
    <w:pPr>
      <w:autoSpaceDE w:val="0"/>
      <w:autoSpaceDN w:val="0"/>
      <w:adjustRightInd w:val="0"/>
      <w:ind w:firstLine="227"/>
      <w:textAlignment w:val="center"/>
    </w:pPr>
    <w:rPr>
      <w:rFonts w:ascii="Wiener Melange Cd" w:hAnsi="Wiener Melange Cd" w:cs="Wiener Melange Cd"/>
      <w:color w:val="000000"/>
      <w:sz w:val="17"/>
      <w:szCs w:val="17"/>
    </w:rPr>
  </w:style>
  <w:style w:type="paragraph" w:customStyle="1" w:styleId="ABCOPYAufzhlung">
    <w:name w:val="AB_COPY_Aufzählung"/>
    <w:qFormat/>
    <w:rsid w:val="00F26412"/>
    <w:pPr>
      <w:widowControl w:val="0"/>
      <w:tabs>
        <w:tab w:val="right" w:pos="1531"/>
        <w:tab w:val="left" w:pos="1780"/>
      </w:tabs>
      <w:autoSpaceDE w:val="0"/>
      <w:autoSpaceDN w:val="0"/>
      <w:adjustRightInd w:val="0"/>
      <w:textAlignment w:val="center"/>
    </w:pPr>
    <w:rPr>
      <w:rFonts w:ascii="Wiener Melange Cd" w:hAnsi="Wiener Melange Cd" w:cs="Wiener Melange Cd"/>
      <w:color w:val="000000"/>
      <w:spacing w:val="2"/>
      <w:sz w:val="17"/>
      <w:szCs w:val="17"/>
    </w:rPr>
  </w:style>
  <w:style w:type="paragraph" w:customStyle="1" w:styleId="ABMagistratsbezeichnungen">
    <w:name w:val="AB_Magistratsbezeichnungen"/>
    <w:qFormat/>
    <w:rsid w:val="00F26412"/>
    <w:pPr>
      <w:keepNext/>
      <w:widowControl w:val="0"/>
      <w:autoSpaceDE w:val="0"/>
      <w:autoSpaceDN w:val="0"/>
      <w:adjustRightInd w:val="0"/>
      <w:spacing w:before="170" w:after="220"/>
      <w:jc w:val="center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paragraph" w:customStyle="1" w:styleId="ABMagistratsabteilungen">
    <w:name w:val="AB_Magistratsabteilungen"/>
    <w:qFormat/>
    <w:rsid w:val="00F26412"/>
    <w:pPr>
      <w:keepNext/>
      <w:widowControl w:val="0"/>
      <w:autoSpaceDE w:val="0"/>
      <w:autoSpaceDN w:val="0"/>
      <w:adjustRightInd w:val="0"/>
      <w:spacing w:before="283"/>
      <w:jc w:val="center"/>
      <w:textAlignment w:val="center"/>
    </w:pPr>
    <w:rPr>
      <w:rFonts w:ascii="Wiener Melange" w:hAnsi="Wiener Melange" w:cs="Wiener Melange"/>
      <w:b/>
      <w:bCs/>
      <w:color w:val="000000"/>
      <w:sz w:val="17"/>
      <w:szCs w:val="17"/>
    </w:rPr>
  </w:style>
  <w:style w:type="paragraph" w:customStyle="1" w:styleId="ABCOPYEinzug">
    <w:name w:val="AB_COPY_Einzug"/>
    <w:basedOn w:val="ABCOPY"/>
    <w:qFormat/>
    <w:rsid w:val="00F26412"/>
    <w:pPr>
      <w:ind w:left="227" w:firstLine="0"/>
    </w:pPr>
  </w:style>
  <w:style w:type="paragraph" w:customStyle="1" w:styleId="ABCOPYEinzug-Zeichen">
    <w:name w:val="AB_COPY_Einzug-Zeichen"/>
    <w:basedOn w:val="ABCOPY"/>
    <w:link w:val="ABCOPYEinzug-ZeichenZchn"/>
    <w:qFormat/>
    <w:rsid w:val="00F26412"/>
    <w:pPr>
      <w:ind w:left="227" w:firstLine="0"/>
    </w:pPr>
  </w:style>
  <w:style w:type="character" w:customStyle="1" w:styleId="ABCOPYEinzug-ZeichenZchn">
    <w:name w:val="AB_COPY_Einzug-Zeichen Zchn"/>
    <w:basedOn w:val="Absatz-Standardschriftart"/>
    <w:link w:val="ABCOPYEinzug-Zeichen"/>
    <w:rsid w:val="00F26412"/>
    <w:rPr>
      <w:rFonts w:ascii="Wiener Melange Cd" w:hAnsi="Wiener Melange Cd" w:cs="Wiener Melange Cd"/>
      <w:color w:val="000000"/>
      <w:sz w:val="17"/>
      <w:szCs w:val="17"/>
    </w:rPr>
  </w:style>
  <w:style w:type="paragraph" w:customStyle="1" w:styleId="ABFuzeilen">
    <w:name w:val="AB_Fußzeilen"/>
    <w:qFormat/>
    <w:rsid w:val="00F26412"/>
    <w:rPr>
      <w:rFonts w:ascii="Wiener Melange" w:hAnsi="Wiener Melange" w:cs="Wiener Melange"/>
      <w:spacing w:val="2"/>
      <w:sz w:val="17"/>
      <w:szCs w:val="17"/>
    </w:rPr>
  </w:style>
  <w:style w:type="paragraph" w:customStyle="1" w:styleId="ABImpressum7pt">
    <w:name w:val="AB_Impressum_7pt"/>
    <w:qFormat/>
    <w:rsid w:val="00F26412"/>
    <w:rPr>
      <w:rFonts w:ascii="Wiener Melange Cd" w:hAnsi="Wiener Melange Cd" w:cs="Wiener Melange Cd"/>
      <w:spacing w:val="1"/>
      <w:sz w:val="14"/>
      <w:szCs w:val="14"/>
    </w:rPr>
  </w:style>
  <w:style w:type="paragraph" w:customStyle="1" w:styleId="ABPAGINA">
    <w:name w:val="AB_PAGINA"/>
    <w:qFormat/>
    <w:rsid w:val="00F26412"/>
    <w:pPr>
      <w:framePr w:wrap="notBeside" w:vAnchor="page" w:hAnchor="margin" w:xAlign="outside" w:y="16331"/>
    </w:pPr>
    <w:rPr>
      <w:rFonts w:ascii="Wiener Melange" w:hAnsi="Wiener Melange" w:cs="Wiener Melange"/>
      <w:b/>
      <w:bCs/>
      <w:color w:val="000000"/>
      <w:sz w:val="14"/>
      <w:szCs w:val="14"/>
    </w:rPr>
  </w:style>
  <w:style w:type="paragraph" w:customStyle="1" w:styleId="ABCOPYAufzhlung1">
    <w:name w:val="AB_COPY_Aufzählung_1"/>
    <w:basedOn w:val="ABCOPY"/>
    <w:next w:val="ABMagistratsabteilungen"/>
    <w:link w:val="ABCOPYAufzhlung1Zchn"/>
    <w:qFormat/>
    <w:rsid w:val="00F26412"/>
  </w:style>
  <w:style w:type="character" w:customStyle="1" w:styleId="ABCOPYAufzhlung1Zchn">
    <w:name w:val="AB_COPY_Aufzählung_1 Zchn"/>
    <w:basedOn w:val="Absatz-Standardschriftart"/>
    <w:link w:val="ABCOPYAufzhlung1"/>
    <w:rsid w:val="00F26412"/>
    <w:rPr>
      <w:rFonts w:ascii="Wiener Melange Cd" w:hAnsi="Wiener Melange Cd" w:cs="Wiener Melange Cd"/>
      <w:color w:val="000000"/>
      <w:sz w:val="17"/>
      <w:szCs w:val="17"/>
    </w:rPr>
  </w:style>
  <w:style w:type="paragraph" w:styleId="Kopfzeile">
    <w:name w:val="header"/>
    <w:basedOn w:val="Standard"/>
    <w:link w:val="KopfzeileZchn"/>
    <w:uiPriority w:val="99"/>
    <w:unhideWhenUsed/>
    <w:rsid w:val="00D874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7492"/>
    <w:rPr>
      <w:rFonts w:ascii="Wiener Melange" w:hAnsi="Wiener Melange"/>
      <w:color w:val="000000" w:themeColor="text1"/>
      <w:sz w:val="20"/>
      <w:lang w:val="es-ES"/>
    </w:rPr>
  </w:style>
  <w:style w:type="paragraph" w:styleId="Fuzeile">
    <w:name w:val="footer"/>
    <w:basedOn w:val="Standard"/>
    <w:link w:val="FuzeileZchn"/>
    <w:uiPriority w:val="99"/>
    <w:unhideWhenUsed/>
    <w:qFormat/>
    <w:rsid w:val="00D87492"/>
    <w:pPr>
      <w:tabs>
        <w:tab w:val="center" w:pos="4419"/>
        <w:tab w:val="right" w:pos="8838"/>
      </w:tabs>
      <w:spacing w:after="0" w:line="240" w:lineRule="auto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D87492"/>
    <w:rPr>
      <w:rFonts w:ascii="Wiener Melange" w:hAnsi="Wiener Melange"/>
      <w:color w:val="000000" w:themeColor="text1"/>
      <w:sz w:val="13"/>
      <w:lang w:val="es-ES"/>
    </w:rPr>
  </w:style>
  <w:style w:type="character" w:styleId="Seitenzahl">
    <w:name w:val="page number"/>
    <w:basedOn w:val="Absatz-Standardschriftart"/>
    <w:uiPriority w:val="99"/>
    <w:semiHidden/>
    <w:unhideWhenUsed/>
    <w:rsid w:val="00D87492"/>
  </w:style>
  <w:style w:type="paragraph" w:styleId="StandardWeb">
    <w:name w:val="Normal (Web)"/>
    <w:basedOn w:val="Standard"/>
    <w:uiPriority w:val="99"/>
    <w:semiHidden/>
    <w:unhideWhenUsed/>
    <w:rsid w:val="00D8749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lang w:val="en-GB" w:eastAsia="en-GB"/>
    </w:rPr>
  </w:style>
  <w:style w:type="character" w:styleId="Hyperlink">
    <w:name w:val="Hyperlink"/>
    <w:uiPriority w:val="99"/>
    <w:rsid w:val="001E7E4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1E7E47"/>
    <w:pPr>
      <w:spacing w:after="0" w:line="288" w:lineRule="atLeast"/>
      <w:ind w:left="720"/>
      <w:contextualSpacing/>
      <w:jc w:val="both"/>
    </w:pPr>
    <w:rPr>
      <w:rFonts w:eastAsia="Calibri" w:cs="Times New Roman"/>
      <w:color w:val="auto"/>
      <w:sz w:val="24"/>
      <w:szCs w:val="22"/>
      <w:lang w:val="de-AT"/>
    </w:rPr>
  </w:style>
  <w:style w:type="character" w:customStyle="1" w:styleId="berschrift2Zchn">
    <w:name w:val="Überschrift 2 Zchn"/>
    <w:basedOn w:val="Absatz-Standardschriftart"/>
    <w:link w:val="berschrift2"/>
    <w:rsid w:val="00207C6E"/>
    <w:rPr>
      <w:rFonts w:ascii="Arial" w:eastAsia="Times New Roman" w:hAnsi="Arial" w:cs="Times New Roman"/>
      <w:b/>
      <w:color w:val="000000"/>
      <w:sz w:val="4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07C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3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36DC"/>
    <w:rPr>
      <w:rFonts w:ascii="Segoe UI" w:hAnsi="Segoe UI" w:cs="Segoe UI"/>
      <w:color w:val="000000" w:themeColor="text1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1579</Words>
  <Characters>9950</Characters>
  <Application>Microsoft Office Word</Application>
  <DocSecurity>0</DocSecurity>
  <Lines>82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dietmar.schulte@friedlundpartner.at</dc:creator>
  <cp:keywords/>
  <dc:description/>
  <cp:lastModifiedBy>Wagenlechner-Janeba-Hirtl Elisabeth</cp:lastModifiedBy>
  <cp:revision>5</cp:revision>
  <cp:lastPrinted>2023-03-23T07:59:00Z</cp:lastPrinted>
  <dcterms:created xsi:type="dcterms:W3CDTF">2023-12-27T09:20:00Z</dcterms:created>
  <dcterms:modified xsi:type="dcterms:W3CDTF">2026-05-07T12:05:00Z</dcterms:modified>
  <cp:category/>
</cp:coreProperties>
</file>