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85691" w14:textId="77777777" w:rsidR="001514C3" w:rsidRPr="000239A4" w:rsidRDefault="00A92A85" w:rsidP="001514C3">
      <w:pPr>
        <w:spacing w:after="200" w:line="240" w:lineRule="auto"/>
        <w:jc w:val="center"/>
        <w:rPr>
          <w:rFonts w:ascii="Wiener Melange" w:eastAsia="Calibri" w:hAnsi="Wiener Melange" w:cs="Wiener Melange"/>
          <w:szCs w:val="20"/>
        </w:rPr>
      </w:pPr>
      <w:r>
        <w:rPr>
          <w:noProof/>
          <w:lang w:eastAsia="de-AT"/>
        </w:rPr>
        <w:drawing>
          <wp:inline distT="0" distB="0" distL="0" distR="0" wp14:anchorId="441409C4" wp14:editId="4FC76E4E">
            <wp:extent cx="2718000" cy="468000"/>
            <wp:effectExtent l="0" t="0" r="6350" b="8255"/>
            <wp:docPr id="2" name="Logole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leiste"/>
                    <pic:cNvPicPr/>
                  </pic:nvPicPr>
                  <pic:blipFill>
                    <a:blip r:embed="rId10"/>
                    <a:stretch>
                      <a:fillRect/>
                    </a:stretch>
                  </pic:blipFill>
                  <pic:spPr>
                    <a:xfrm>
                      <a:off x="0" y="0"/>
                      <a:ext cx="2718000" cy="468000"/>
                    </a:xfrm>
                    <a:prstGeom prst="rect">
                      <a:avLst/>
                    </a:prstGeom>
                  </pic:spPr>
                </pic:pic>
              </a:graphicData>
            </a:graphic>
          </wp:inline>
        </w:drawing>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112AEA" w:rsidRPr="00881993" w14:paraId="14A9E5C1" w14:textId="77777777" w:rsidTr="00FA381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2BCDE3D3"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20B29EB4" w14:textId="77777777" w:rsidTr="00FA381C">
        <w:trPr>
          <w:trHeight w:val="498"/>
        </w:trPr>
        <w:tc>
          <w:tcPr>
            <w:tcW w:w="4224" w:type="dxa"/>
            <w:gridSpan w:val="2"/>
            <w:tcBorders>
              <w:left w:val="single" w:sz="4" w:space="0" w:color="000000" w:themeColor="text1"/>
            </w:tcBorders>
            <w:vAlign w:val="center"/>
          </w:tcPr>
          <w:p w14:paraId="54DFD742"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vAlign w:val="center"/>
          </w:tcPr>
          <w:p w14:paraId="2A51D705" w14:textId="68E4FFB2" w:rsidR="00112AEA" w:rsidRPr="00881993" w:rsidRDefault="00B61CD5" w:rsidP="00FA381C">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szCs w:val="18"/>
              </w:rPr>
              <w:t>2</w:t>
            </w:r>
            <w:r w:rsidR="00DE1A68">
              <w:rPr>
                <w:rFonts w:ascii="Wiener Melange" w:hAnsi="Wiener Melange" w:cs="Wiener Melange"/>
                <w:szCs w:val="18"/>
              </w:rPr>
              <w:t>5</w:t>
            </w:r>
            <w:r>
              <w:rPr>
                <w:rFonts w:ascii="Wiener Melange" w:hAnsi="Wiener Melange" w:cs="Wiener Melange"/>
                <w:szCs w:val="18"/>
              </w:rPr>
              <w:t>.0</w:t>
            </w:r>
            <w:r w:rsidR="00DE1A68">
              <w:rPr>
                <w:rFonts w:ascii="Wiener Melange" w:hAnsi="Wiener Melange" w:cs="Wiener Melange"/>
                <w:szCs w:val="18"/>
              </w:rPr>
              <w:t>6</w:t>
            </w:r>
            <w:r w:rsidR="00A92A85">
              <w:rPr>
                <w:rFonts w:ascii="Wiener Melange" w:hAnsi="Wiener Melange" w:cs="Wiener Melange"/>
                <w:szCs w:val="18"/>
              </w:rPr>
              <w:t>.202</w:t>
            </w:r>
            <w:r w:rsidR="00DE1A68">
              <w:rPr>
                <w:rFonts w:ascii="Wiener Melange" w:hAnsi="Wiener Melange" w:cs="Wiener Melange"/>
                <w:szCs w:val="18"/>
              </w:rPr>
              <w:t>6</w:t>
            </w:r>
          </w:p>
        </w:tc>
      </w:tr>
      <w:tr w:rsidR="00112AEA" w:rsidRPr="00881993" w14:paraId="4C453AD1"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7F7F2898"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4BD2E4BD" w14:textId="77777777" w:rsidTr="00FA381C">
        <w:trPr>
          <w:trHeight w:val="567"/>
        </w:trPr>
        <w:tc>
          <w:tcPr>
            <w:tcW w:w="9356" w:type="dxa"/>
            <w:gridSpan w:val="4"/>
            <w:tcBorders>
              <w:left w:val="single" w:sz="4" w:space="0" w:color="000000" w:themeColor="text1"/>
            </w:tcBorders>
            <w:shd w:val="clear" w:color="auto" w:fill="FFFFFF" w:themeFill="background1"/>
            <w:vAlign w:val="center"/>
          </w:tcPr>
          <w:p w14:paraId="16EE3779" w14:textId="77777777" w:rsidR="00112AEA" w:rsidRPr="00881993" w:rsidRDefault="00112AEA" w:rsidP="00FA381C">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786B27" w:rsidRPr="00881993">
              <w:rPr>
                <w:rFonts w:ascii="Wiener Melange" w:hAnsi="Wiener Melange" w:cs="Wiener Melange"/>
                <w:bCs/>
                <w:szCs w:val="20"/>
              </w:rPr>
              <w:t xml:space="preserve"> </w:t>
            </w:r>
            <w:r w:rsidR="003254D6" w:rsidRPr="00BF55A1">
              <w:rPr>
                <w:rFonts w:ascii="Wiener Melange" w:hAnsi="Wiener Melange" w:cs="Wiener Melange"/>
                <w:szCs w:val="18"/>
              </w:rPr>
              <w:t xml:space="preserve">Mitarbeiter*in </w:t>
            </w:r>
            <w:r w:rsidR="00211508" w:rsidRPr="00BF55A1">
              <w:rPr>
                <w:rFonts w:ascii="Wiener Melange" w:hAnsi="Wiener Melange" w:cs="Wiener Melange"/>
                <w:szCs w:val="18"/>
              </w:rPr>
              <w:t>KAD</w:t>
            </w:r>
            <w:r w:rsidR="005539F0" w:rsidRPr="00BF55A1">
              <w:rPr>
                <w:rFonts w:ascii="Wiener Melange" w:hAnsi="Wiener Melange" w:cs="Wiener Melange"/>
                <w:szCs w:val="18"/>
              </w:rPr>
              <w:t>,</w:t>
            </w:r>
            <w:r w:rsidR="003254D6" w:rsidRPr="00BF55A1">
              <w:rPr>
                <w:rFonts w:ascii="Wiener Melange" w:hAnsi="Wiener Melange" w:cs="Wiener Melange"/>
                <w:szCs w:val="18"/>
              </w:rPr>
              <w:t xml:space="preserve"> </w:t>
            </w:r>
            <w:r w:rsidR="00B51B0B" w:rsidRPr="00BF55A1">
              <w:rPr>
                <w:rFonts w:ascii="Wiener Melange" w:hAnsi="Wiener Melange" w:cs="Wiener Melange"/>
                <w:szCs w:val="18"/>
              </w:rPr>
              <w:t>Sekretariat</w:t>
            </w:r>
            <w:r w:rsidR="00B83327" w:rsidRPr="00BF55A1">
              <w:rPr>
                <w:rFonts w:ascii="Wiener Melange" w:hAnsi="Wiener Melange" w:cs="Wiener Melange"/>
                <w:szCs w:val="18"/>
              </w:rPr>
              <w:t xml:space="preserve"> </w:t>
            </w:r>
            <w:r w:rsidR="008D0C19" w:rsidRPr="00BF55A1">
              <w:rPr>
                <w:rFonts w:ascii="Wiener Melange" w:hAnsi="Wiener Melange" w:cs="Wiener Melange"/>
                <w:szCs w:val="18"/>
              </w:rPr>
              <w:t>Ambulanz</w:t>
            </w:r>
          </w:p>
        </w:tc>
      </w:tr>
      <w:tr w:rsidR="00112AEA" w:rsidRPr="00881993" w14:paraId="0167ECB9" w14:textId="77777777" w:rsidTr="00635E0D">
        <w:trPr>
          <w:trHeight w:hRule="exact" w:val="1421"/>
        </w:trPr>
        <w:tc>
          <w:tcPr>
            <w:tcW w:w="9356" w:type="dxa"/>
            <w:gridSpan w:val="4"/>
            <w:tcBorders>
              <w:left w:val="single" w:sz="4" w:space="0" w:color="000000" w:themeColor="text1"/>
            </w:tcBorders>
            <w:shd w:val="clear" w:color="auto" w:fill="F8EFBD"/>
            <w:vAlign w:val="center"/>
          </w:tcPr>
          <w:p w14:paraId="749E00F2"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6C973F65"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w:t>
            </w:r>
            <w:proofErr w:type="spellStart"/>
            <w:r w:rsidR="001954CF" w:rsidRPr="00881993">
              <w:rPr>
                <w:rFonts w:ascii="Wiener Melange" w:hAnsi="Wiener Melange" w:cs="Wiener Melange"/>
                <w:bCs/>
                <w:sz w:val="18"/>
                <w:szCs w:val="18"/>
              </w:rPr>
              <w:t>BedG</w:t>
            </w:r>
            <w:proofErr w:type="spellEnd"/>
            <w:r w:rsidR="001954CF" w:rsidRPr="00881993">
              <w:rPr>
                <w:rFonts w:ascii="Wiener Melange" w:hAnsi="Wiener Melange" w:cs="Wiener Melange"/>
                <w:bCs/>
                <w:sz w:val="18"/>
                <w:szCs w:val="18"/>
              </w:rPr>
              <w:t xml:space="preserve"> erbracht werden.)</w:t>
            </w:r>
          </w:p>
        </w:tc>
      </w:tr>
      <w:tr w:rsidR="00112AEA" w:rsidRPr="00881993" w14:paraId="5F4E2348" w14:textId="77777777" w:rsidTr="00FA381C">
        <w:trPr>
          <w:trHeight w:hRule="exact" w:val="567"/>
        </w:trPr>
        <w:tc>
          <w:tcPr>
            <w:tcW w:w="9356" w:type="dxa"/>
            <w:gridSpan w:val="4"/>
            <w:tcBorders>
              <w:left w:val="single" w:sz="4" w:space="0" w:color="000000" w:themeColor="text1"/>
            </w:tcBorders>
            <w:shd w:val="clear" w:color="auto" w:fill="F8EFBD"/>
            <w:vAlign w:val="center"/>
          </w:tcPr>
          <w:p w14:paraId="0AF11F65"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19AB2210"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53AC7256"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6263696C" w14:textId="77777777" w:rsidTr="00FA381C">
        <w:trPr>
          <w:trHeight w:val="567"/>
        </w:trPr>
        <w:tc>
          <w:tcPr>
            <w:tcW w:w="4678" w:type="dxa"/>
            <w:gridSpan w:val="3"/>
            <w:tcBorders>
              <w:left w:val="single" w:sz="4" w:space="0" w:color="000000" w:themeColor="text1"/>
            </w:tcBorders>
            <w:vAlign w:val="center"/>
          </w:tcPr>
          <w:p w14:paraId="55468AF7"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vAlign w:val="center"/>
          </w:tcPr>
          <w:p w14:paraId="0E4E06B1" w14:textId="77777777" w:rsidR="00112AEA" w:rsidRPr="00881993" w:rsidRDefault="00EB1691" w:rsidP="003254D6">
            <w:pPr>
              <w:pStyle w:val="Listenabsatz"/>
              <w:autoSpaceDE w:val="0"/>
              <w:autoSpaceDN w:val="0"/>
              <w:adjustRightInd w:val="0"/>
              <w:spacing w:before="60" w:afterLines="60" w:after="144" w:line="240" w:lineRule="auto"/>
              <w:ind w:left="171"/>
              <w:rPr>
                <w:rFonts w:ascii="Wiener Melange" w:hAnsi="Wiener Melange" w:cs="Wiener Melange"/>
                <w:bCs/>
                <w:szCs w:val="20"/>
              </w:rPr>
            </w:pPr>
            <w:r>
              <w:rPr>
                <w:rFonts w:ascii="Wiener Melange" w:hAnsi="Wiener Melange" w:cs="Wiener Melange"/>
                <w:bCs/>
                <w:szCs w:val="20"/>
              </w:rPr>
              <w:t xml:space="preserve"> _</w:t>
            </w:r>
          </w:p>
        </w:tc>
      </w:tr>
      <w:tr w:rsidR="00112AEA" w:rsidRPr="00881993" w14:paraId="44050CB7"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1AD04C1F"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3CA4EC2D" w14:textId="77777777" w:rsidTr="00FA381C">
        <w:trPr>
          <w:trHeight w:val="567"/>
        </w:trPr>
        <w:tc>
          <w:tcPr>
            <w:tcW w:w="4678" w:type="dxa"/>
            <w:gridSpan w:val="3"/>
            <w:tcBorders>
              <w:left w:val="single" w:sz="4" w:space="0" w:color="000000" w:themeColor="text1"/>
            </w:tcBorders>
            <w:vAlign w:val="center"/>
          </w:tcPr>
          <w:p w14:paraId="10C59EF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vAlign w:val="center"/>
          </w:tcPr>
          <w:p w14:paraId="086F9B49" w14:textId="77777777" w:rsidR="00112AEA" w:rsidRPr="00881993" w:rsidRDefault="003254D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sidRPr="00BF55A1">
              <w:rPr>
                <w:rFonts w:ascii="Wiener Melange" w:hAnsi="Wiener Melange" w:cs="Wiener Melange"/>
                <w:szCs w:val="18"/>
              </w:rPr>
              <w:t>Abgeschlossene Lehre im kaufmännischen Bereich oder Handelsschule</w:t>
            </w:r>
          </w:p>
        </w:tc>
      </w:tr>
      <w:tr w:rsidR="00112AEA" w:rsidRPr="00881993" w14:paraId="7349B020" w14:textId="77777777" w:rsidTr="00FA381C">
        <w:trPr>
          <w:trHeight w:val="567"/>
        </w:trPr>
        <w:tc>
          <w:tcPr>
            <w:tcW w:w="4678" w:type="dxa"/>
            <w:gridSpan w:val="3"/>
            <w:tcBorders>
              <w:left w:val="single" w:sz="4" w:space="0" w:color="000000" w:themeColor="text1"/>
            </w:tcBorders>
            <w:vAlign w:val="center"/>
          </w:tcPr>
          <w:p w14:paraId="1E055E14"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vAlign w:val="center"/>
          </w:tcPr>
          <w:p w14:paraId="4EF6F60A" w14:textId="77777777" w:rsidR="00112AEA" w:rsidRPr="00881993" w:rsidRDefault="00EB1691"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
                <w:bCs/>
                <w:sz w:val="18"/>
                <w:szCs w:val="18"/>
              </w:rPr>
              <w:t>_</w:t>
            </w:r>
          </w:p>
        </w:tc>
      </w:tr>
      <w:tr w:rsidR="00112AEA" w:rsidRPr="00881993" w14:paraId="4F78A52B" w14:textId="77777777" w:rsidTr="00FA381C">
        <w:trPr>
          <w:trHeight w:val="651"/>
        </w:trPr>
        <w:tc>
          <w:tcPr>
            <w:tcW w:w="4678" w:type="dxa"/>
            <w:gridSpan w:val="3"/>
            <w:tcBorders>
              <w:left w:val="single" w:sz="4" w:space="0" w:color="000000" w:themeColor="text1"/>
            </w:tcBorders>
            <w:vAlign w:val="center"/>
          </w:tcPr>
          <w:p w14:paraId="6CF6BB4D"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vAlign w:val="center"/>
          </w:tcPr>
          <w:p w14:paraId="507C6698" w14:textId="77777777" w:rsidR="00112AEA" w:rsidRPr="00881993" w:rsidRDefault="003254D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sidRPr="00BF55A1">
              <w:rPr>
                <w:rFonts w:ascii="Wiener Melange" w:hAnsi="Wiener Melange" w:cs="Wiener Melange"/>
                <w:bCs/>
                <w:szCs w:val="18"/>
              </w:rPr>
              <w:t>Ja</w:t>
            </w:r>
            <w:r w:rsidR="009358C8">
              <w:rPr>
                <w:rFonts w:cs="Arial"/>
                <w:bCs/>
                <w:sz w:val="18"/>
                <w:szCs w:val="18"/>
              </w:rPr>
              <w:t xml:space="preserve"> </w:t>
            </w:r>
          </w:p>
        </w:tc>
      </w:tr>
      <w:tr w:rsidR="00112AEA" w:rsidRPr="00881993" w14:paraId="76500420" w14:textId="77777777" w:rsidTr="00FA381C">
        <w:trPr>
          <w:trHeight w:val="208"/>
        </w:trPr>
        <w:tc>
          <w:tcPr>
            <w:tcW w:w="4678" w:type="dxa"/>
            <w:gridSpan w:val="3"/>
            <w:tcBorders>
              <w:left w:val="single" w:sz="4" w:space="0" w:color="000000" w:themeColor="text1"/>
            </w:tcBorders>
            <w:vAlign w:val="center"/>
          </w:tcPr>
          <w:p w14:paraId="62653531"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vAlign w:val="center"/>
          </w:tcPr>
          <w:p w14:paraId="5FB67915" w14:textId="77777777" w:rsidR="00112AEA" w:rsidRPr="00881993" w:rsidRDefault="00211508"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sidRPr="00BF55A1">
              <w:rPr>
                <w:rFonts w:ascii="Wiener Melange" w:hAnsi="Wiener Melange" w:cs="Wiener Melange"/>
                <w:b/>
                <w:bCs/>
                <w:szCs w:val="18"/>
              </w:rPr>
              <w:t>_</w:t>
            </w:r>
            <w:r>
              <w:rPr>
                <w:rFonts w:ascii="Wiener Melange" w:hAnsi="Wiener Melange" w:cs="Wiener Melange"/>
                <w:b/>
                <w:bCs/>
                <w:sz w:val="18"/>
                <w:szCs w:val="18"/>
              </w:rPr>
              <w:t>_</w:t>
            </w:r>
          </w:p>
        </w:tc>
      </w:tr>
      <w:tr w:rsidR="00112AEA" w:rsidRPr="00881993" w14:paraId="071C8A52" w14:textId="77777777" w:rsidTr="00FA381C">
        <w:trPr>
          <w:trHeight w:hRule="exact" w:val="567"/>
        </w:trPr>
        <w:tc>
          <w:tcPr>
            <w:tcW w:w="9356" w:type="dxa"/>
            <w:gridSpan w:val="4"/>
            <w:tcBorders>
              <w:left w:val="single" w:sz="4" w:space="0" w:color="000000" w:themeColor="text1"/>
            </w:tcBorders>
            <w:shd w:val="clear" w:color="auto" w:fill="F3F1EF"/>
            <w:vAlign w:val="center"/>
          </w:tcPr>
          <w:p w14:paraId="76BB363C"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proofErr w:type="spellStart"/>
            <w:r w:rsidRPr="00881993">
              <w:rPr>
                <w:rFonts w:ascii="Wiener Melange" w:hAnsi="Wiener Melange" w:cs="Wiener Melange"/>
                <w:b/>
                <w:bCs/>
                <w:szCs w:val="20"/>
              </w:rPr>
              <w:t>Wr</w:t>
            </w:r>
            <w:proofErr w:type="spellEnd"/>
            <w:r w:rsidRPr="00881993">
              <w:rPr>
                <w:rFonts w:ascii="Wiener Melange" w:hAnsi="Wiener Melange" w:cs="Wiener Melange"/>
                <w:b/>
                <w:bCs/>
                <w:szCs w:val="20"/>
              </w:rPr>
              <w:t xml:space="preserve">. </w:t>
            </w:r>
            <w:proofErr w:type="spellStart"/>
            <w:r w:rsidRPr="00881993">
              <w:rPr>
                <w:rFonts w:ascii="Wiener Melange" w:hAnsi="Wiener Melange" w:cs="Wiener Melange"/>
                <w:b/>
                <w:bCs/>
                <w:szCs w:val="20"/>
              </w:rPr>
              <w:t>Bedienstetengesetz</w:t>
            </w:r>
            <w:proofErr w:type="spellEnd"/>
          </w:p>
        </w:tc>
      </w:tr>
      <w:tr w:rsidR="00112AEA" w:rsidRPr="00881993" w14:paraId="4B88C1CA" w14:textId="77777777" w:rsidTr="00FA381C">
        <w:trPr>
          <w:trHeight w:val="617"/>
        </w:trPr>
        <w:tc>
          <w:tcPr>
            <w:tcW w:w="4678" w:type="dxa"/>
            <w:gridSpan w:val="3"/>
            <w:tcBorders>
              <w:left w:val="single" w:sz="4" w:space="0" w:color="000000" w:themeColor="text1"/>
            </w:tcBorders>
            <w:vAlign w:val="center"/>
          </w:tcPr>
          <w:p w14:paraId="6CF31C44"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45904A8C" w14:textId="77777777" w:rsidR="00112AEA" w:rsidRPr="00881993" w:rsidRDefault="00211508" w:rsidP="00881993">
            <w:pPr>
              <w:pStyle w:val="Listenabsatz"/>
              <w:autoSpaceDE w:val="0"/>
              <w:autoSpaceDN w:val="0"/>
              <w:adjustRightInd w:val="0"/>
              <w:spacing w:before="60" w:afterLines="60" w:after="144" w:line="240" w:lineRule="auto"/>
              <w:ind w:left="176"/>
              <w:rPr>
                <w:rFonts w:ascii="Wiener Melange" w:hAnsi="Wiener Melange" w:cs="Wiener Melange"/>
                <w:bCs/>
              </w:rPr>
            </w:pPr>
            <w:r w:rsidRPr="00BF55A1">
              <w:rPr>
                <w:rFonts w:ascii="Wiener Melange" w:hAnsi="Wiener Melange" w:cs="Wiener Melange"/>
                <w:bCs/>
                <w:szCs w:val="18"/>
              </w:rPr>
              <w:t>Fachlich</w:t>
            </w:r>
            <w:r w:rsidRPr="00BF55A1">
              <w:rPr>
                <w:rFonts w:ascii="Wiener Melange" w:hAnsi="Wiener Melange" w:cs="Wiener Melange"/>
                <w:b/>
                <w:bCs/>
                <w:szCs w:val="18"/>
              </w:rPr>
              <w:t xml:space="preserve"> </w:t>
            </w:r>
            <w:r w:rsidR="009358C8" w:rsidRPr="00BF55A1">
              <w:rPr>
                <w:rFonts w:ascii="Wiener Melange" w:hAnsi="Wiener Melange" w:cs="Wiener Melange"/>
                <w:bCs/>
                <w:szCs w:val="18"/>
              </w:rPr>
              <w:t>einschlägige</w:t>
            </w:r>
            <w:r w:rsidR="009358C8" w:rsidRPr="00BF55A1">
              <w:rPr>
                <w:rFonts w:ascii="Wiener Melange" w:hAnsi="Wiener Melange" w:cs="Wiener Melange"/>
                <w:b/>
                <w:bCs/>
                <w:szCs w:val="18"/>
              </w:rPr>
              <w:t xml:space="preserve"> </w:t>
            </w:r>
            <w:r w:rsidR="009358C8" w:rsidRPr="00BF55A1">
              <w:rPr>
                <w:rFonts w:ascii="Wiener Melange" w:hAnsi="Wiener Melange" w:cs="Wiener Melange"/>
                <w:bCs/>
                <w:szCs w:val="18"/>
              </w:rPr>
              <w:t>Lehrabschlussprüfung oder eine gleichwertige Ausbildung</w:t>
            </w:r>
            <w:r w:rsidR="009358C8" w:rsidRPr="00BF55A1">
              <w:rPr>
                <w:rFonts w:ascii="Lucida Sans Unicode" w:hAnsi="Lucida Sans Unicode" w:cs="Lucida Sans Unicode"/>
                <w:b/>
                <w:bCs/>
                <w:szCs w:val="18"/>
              </w:rPr>
              <w:t xml:space="preserve"> </w:t>
            </w:r>
          </w:p>
        </w:tc>
      </w:tr>
      <w:tr w:rsidR="00112AEA" w:rsidRPr="00881993" w14:paraId="003C031C" w14:textId="77777777" w:rsidTr="00FA381C">
        <w:trPr>
          <w:trHeight w:val="41"/>
        </w:trPr>
        <w:tc>
          <w:tcPr>
            <w:tcW w:w="4678" w:type="dxa"/>
            <w:gridSpan w:val="3"/>
            <w:tcBorders>
              <w:left w:val="single" w:sz="4" w:space="0" w:color="000000" w:themeColor="text1"/>
            </w:tcBorders>
            <w:vAlign w:val="center"/>
          </w:tcPr>
          <w:p w14:paraId="587F2F8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w:t>
            </w:r>
            <w:proofErr w:type="spellStart"/>
            <w:r w:rsidRPr="00881993">
              <w:rPr>
                <w:rFonts w:ascii="Wiener Melange" w:hAnsi="Wiener Melange" w:cs="Wiener Melange"/>
                <w:bCs/>
                <w:sz w:val="18"/>
                <w:szCs w:val="18"/>
              </w:rPr>
              <w:t>BedG</w:t>
            </w:r>
            <w:proofErr w:type="spellEnd"/>
            <w:r w:rsidRPr="00881993">
              <w:rPr>
                <w:rFonts w:ascii="Wiener Melange" w:hAnsi="Wiener Melange" w:cs="Wiener Melange"/>
                <w:bCs/>
                <w:sz w:val="18"/>
                <w:szCs w:val="18"/>
              </w:rPr>
              <w:t>)</w:t>
            </w:r>
          </w:p>
        </w:tc>
        <w:tc>
          <w:tcPr>
            <w:tcW w:w="4678" w:type="dxa"/>
            <w:vAlign w:val="center"/>
          </w:tcPr>
          <w:p w14:paraId="22505E3D" w14:textId="77777777" w:rsidR="00112AEA" w:rsidRPr="00881993" w:rsidRDefault="00211508" w:rsidP="00881993">
            <w:pPr>
              <w:pStyle w:val="Listenabsatz"/>
              <w:autoSpaceDE w:val="0"/>
              <w:autoSpaceDN w:val="0"/>
              <w:adjustRightInd w:val="0"/>
              <w:spacing w:before="60" w:afterLines="60" w:after="144" w:line="240" w:lineRule="auto"/>
              <w:ind w:left="176"/>
              <w:rPr>
                <w:rFonts w:ascii="Wiener Melange" w:hAnsi="Wiener Melange" w:cs="Wiener Melange"/>
                <w:bCs/>
              </w:rPr>
            </w:pPr>
            <w:r w:rsidRPr="00BF55A1">
              <w:rPr>
                <w:rFonts w:ascii="Wiener Melange" w:hAnsi="Wiener Melange" w:cs="Wiener Melange"/>
                <w:b/>
                <w:bCs/>
                <w:szCs w:val="18"/>
              </w:rPr>
              <w:t>__</w:t>
            </w:r>
          </w:p>
        </w:tc>
      </w:tr>
      <w:tr w:rsidR="00112AEA" w:rsidRPr="00881993" w14:paraId="283F8EEE" w14:textId="77777777" w:rsidTr="00FA381C">
        <w:trPr>
          <w:trHeight w:val="704"/>
        </w:trPr>
        <w:tc>
          <w:tcPr>
            <w:tcW w:w="4678" w:type="dxa"/>
            <w:gridSpan w:val="3"/>
            <w:tcBorders>
              <w:left w:val="single" w:sz="4" w:space="0" w:color="000000" w:themeColor="text1"/>
            </w:tcBorders>
            <w:vAlign w:val="center"/>
          </w:tcPr>
          <w:p w14:paraId="194FFE73" w14:textId="77777777" w:rsidR="00112AEA" w:rsidRPr="00881993" w:rsidRDefault="004E4AF0" w:rsidP="00FA381C">
            <w:pPr>
              <w:autoSpaceDE w:val="0"/>
              <w:autoSpaceDN w:val="0"/>
              <w:adjustRightInd w:val="0"/>
              <w:spacing w:before="60" w:after="60" w:line="240" w:lineRule="auto"/>
              <w:rPr>
                <w:rFonts w:ascii="Wiener Melange" w:hAnsi="Wiener Melange" w:cs="Wiener Melange"/>
                <w:bCs/>
                <w:szCs w:val="20"/>
              </w:rPr>
            </w:pPr>
            <w:hyperlink r:id="rId11" w:history="1">
              <w:r w:rsidR="00112AEA" w:rsidRPr="00881993">
                <w:rPr>
                  <w:rStyle w:val="Hyperlink"/>
                  <w:rFonts w:ascii="Wiener Melange" w:hAnsi="Wiener Melange" w:cs="Wiener Melange"/>
                  <w:szCs w:val="20"/>
                </w:rPr>
                <w:t>Zentral vorgeschriebene Dienstausbildung</w:t>
              </w:r>
            </w:hyperlink>
            <w:r w:rsidR="00112AEA" w:rsidRPr="00881993">
              <w:rPr>
                <w:rFonts w:ascii="Wiener Melange" w:hAnsi="Wiener Melange" w:cs="Wiener Melange"/>
                <w:szCs w:val="20"/>
              </w:rPr>
              <w:t xml:space="preserve"> </w:t>
            </w:r>
            <w:r w:rsidR="00112AEA" w:rsidRPr="00881993">
              <w:rPr>
                <w:rFonts w:ascii="Wiener Melange" w:hAnsi="Wiener Melange" w:cs="Wiener Melange"/>
                <w:bCs/>
                <w:sz w:val="18"/>
                <w:szCs w:val="18"/>
              </w:rPr>
              <w:t>(abzulegen innerhalb einer vorgeschriebenen Frist)</w:t>
            </w:r>
          </w:p>
          <w:p w14:paraId="2CE13AE0"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881993">
                <w:rPr>
                  <w:rStyle w:val="Hyperlink"/>
                  <w:rFonts w:ascii="Wiener Melange" w:hAnsi="Wiener Melange" w:cs="Wiener Melange"/>
                  <w:i/>
                  <w:sz w:val="18"/>
                  <w:szCs w:val="18"/>
                </w:rPr>
                <w:t xml:space="preserve">Bei UmsteigerInnen in das System des Wiener </w:t>
              </w:r>
              <w:proofErr w:type="spellStart"/>
              <w:r w:rsidRPr="00881993">
                <w:rPr>
                  <w:rStyle w:val="Hyperlink"/>
                  <w:rFonts w:ascii="Wiener Melange" w:hAnsi="Wiener Melange" w:cs="Wiener Melange"/>
                  <w:i/>
                  <w:sz w:val="18"/>
                  <w:szCs w:val="18"/>
                </w:rPr>
                <w:t>Bedienstetengesetzes</w:t>
              </w:r>
              <w:proofErr w:type="spellEnd"/>
              <w:r w:rsidRPr="00881993">
                <w:rPr>
                  <w:rStyle w:val="Hyperlink"/>
                  <w:rFonts w:ascii="Wiener Melange" w:hAnsi="Wiener Melange" w:cs="Wiener Melange"/>
                  <w:i/>
                  <w:sz w:val="18"/>
                  <w:szCs w:val="18"/>
                </w:rPr>
                <w:t xml:space="preserve"> sind die speziellen </w:t>
              </w:r>
              <w:proofErr w:type="spellStart"/>
              <w:r w:rsidRPr="00881993">
                <w:rPr>
                  <w:rStyle w:val="Hyperlink"/>
                  <w:rFonts w:ascii="Wiener Melange" w:hAnsi="Wiener Melange" w:cs="Wiener Melange"/>
                  <w:i/>
                  <w:sz w:val="18"/>
                  <w:szCs w:val="18"/>
                </w:rPr>
                <w:t>Umstiegsregelungen</w:t>
              </w:r>
              <w:proofErr w:type="spellEnd"/>
              <w:r w:rsidRPr="00881993">
                <w:rPr>
                  <w:rStyle w:val="Hyperlink"/>
                  <w:rFonts w:ascii="Wiener Melange" w:hAnsi="Wiener Melange" w:cs="Wiener Melange"/>
                  <w:i/>
                  <w:sz w:val="18"/>
                  <w:szCs w:val="18"/>
                </w:rPr>
                <w:t xml:space="preserve"> zu beachten.</w:t>
              </w:r>
            </w:hyperlink>
            <w:r w:rsidRPr="00881993">
              <w:rPr>
                <w:rFonts w:ascii="Wiener Melange" w:hAnsi="Wiener Melange" w:cs="Wiener Melange"/>
                <w:i/>
                <w:sz w:val="18"/>
                <w:szCs w:val="18"/>
              </w:rPr>
              <w:t xml:space="preserve"> Es ist insbesondere zu </w:t>
            </w:r>
            <w:r w:rsidRPr="00881993">
              <w:rPr>
                <w:rFonts w:ascii="Wiener Melange" w:hAnsi="Wiener Melange" w:cs="Wiener Melange"/>
                <w:i/>
                <w:sz w:val="18"/>
                <w:szCs w:val="18"/>
              </w:rPr>
              <w:lastRenderedPageBreak/>
              <w:t>prüfen, ob eine entsprechende Sperre vorliegt (siehe Leitfaden Anforderungsprofil).</w:t>
            </w:r>
          </w:p>
        </w:tc>
        <w:tc>
          <w:tcPr>
            <w:tcW w:w="4678" w:type="dxa"/>
            <w:vAlign w:val="center"/>
          </w:tcPr>
          <w:p w14:paraId="579C74F4" w14:textId="77777777" w:rsidR="00112AEA" w:rsidRPr="00881993" w:rsidRDefault="003254D6"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lastRenderedPageBreak/>
              <w:t>Ja</w:t>
            </w:r>
          </w:p>
        </w:tc>
      </w:tr>
      <w:tr w:rsidR="00112AEA" w:rsidRPr="00881993" w14:paraId="0DE5FD39" w14:textId="77777777" w:rsidTr="00FA381C">
        <w:trPr>
          <w:trHeight w:val="567"/>
        </w:trPr>
        <w:tc>
          <w:tcPr>
            <w:tcW w:w="4678" w:type="dxa"/>
            <w:gridSpan w:val="3"/>
            <w:tcBorders>
              <w:left w:val="single" w:sz="4" w:space="0" w:color="000000" w:themeColor="text1"/>
            </w:tcBorders>
            <w:vAlign w:val="center"/>
          </w:tcPr>
          <w:p w14:paraId="295B159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4678" w:type="dxa"/>
            <w:vAlign w:val="center"/>
          </w:tcPr>
          <w:p w14:paraId="2657B5CB" w14:textId="77777777" w:rsidR="00112AEA" w:rsidRPr="00881993" w:rsidRDefault="003254D6"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r w:rsidRPr="00BF55A1">
              <w:rPr>
                <w:rFonts w:ascii="Wiener Melange" w:hAnsi="Wiener Melange" w:cs="Wiener Melange"/>
                <w:bCs/>
                <w:szCs w:val="18"/>
              </w:rPr>
              <w:t>Entsprechend Ausbildungskonzept KAD</w:t>
            </w:r>
          </w:p>
        </w:tc>
      </w:tr>
      <w:tr w:rsidR="00112AEA" w:rsidRPr="00881993" w14:paraId="11D4C251" w14:textId="77777777" w:rsidTr="00FA381C">
        <w:trPr>
          <w:trHeight w:hRule="exact" w:val="567"/>
        </w:trPr>
        <w:tc>
          <w:tcPr>
            <w:tcW w:w="9356" w:type="dxa"/>
            <w:gridSpan w:val="4"/>
            <w:shd w:val="clear" w:color="auto" w:fill="F8EFBD"/>
          </w:tcPr>
          <w:p w14:paraId="4B302A54"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3E53ADEC" w14:textId="77777777" w:rsidTr="007778DE">
        <w:trPr>
          <w:trHeight w:val="405"/>
        </w:trPr>
        <w:tc>
          <w:tcPr>
            <w:tcW w:w="3970" w:type="dxa"/>
            <w:tcBorders>
              <w:top w:val="nil"/>
            </w:tcBorders>
          </w:tcPr>
          <w:p w14:paraId="2A2F6330"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76FCE008"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3"/>
            <w:tcBorders>
              <w:bottom w:val="dashed" w:sz="4" w:space="0" w:color="auto"/>
            </w:tcBorders>
          </w:tcPr>
          <w:p w14:paraId="5E2B8A91" w14:textId="77777777" w:rsidR="00112AEA" w:rsidRPr="00BF55A1" w:rsidRDefault="003254D6" w:rsidP="009358C8">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sidRPr="00BF55A1">
              <w:rPr>
                <w:rFonts w:ascii="Wiener Melange" w:hAnsi="Wiener Melange" w:cs="Wiener Melange"/>
                <w:szCs w:val="18"/>
              </w:rPr>
              <w:t>Sehr gute Deutsch- und Rechtschreibkenntnisse</w:t>
            </w:r>
          </w:p>
          <w:p w14:paraId="476FB9A9" w14:textId="77777777" w:rsidR="00112AEA" w:rsidRPr="00BF55A1" w:rsidRDefault="003254D6" w:rsidP="009358C8">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sidRPr="00BF55A1">
              <w:rPr>
                <w:rFonts w:ascii="Wiener Melange" w:hAnsi="Wiener Melange" w:cs="Wiener Melange"/>
                <w:szCs w:val="18"/>
              </w:rPr>
              <w:t>Grundkenntnisse in Englisch</w:t>
            </w:r>
          </w:p>
          <w:p w14:paraId="24327232" w14:textId="77777777" w:rsidR="00112AEA" w:rsidRPr="00881993" w:rsidRDefault="003254D6" w:rsidP="009358C8">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BF55A1">
              <w:rPr>
                <w:rFonts w:ascii="Wiener Melange" w:hAnsi="Wiener Melange" w:cs="Wiener Melange"/>
                <w:szCs w:val="18"/>
              </w:rPr>
              <w:t>Erfahrung im organisatorischen Krankenhausbereich</w:t>
            </w:r>
          </w:p>
        </w:tc>
      </w:tr>
      <w:tr w:rsidR="00112AEA" w:rsidRPr="00881993" w14:paraId="6DDAC1F5" w14:textId="77777777" w:rsidTr="00881993">
        <w:trPr>
          <w:trHeight w:hRule="exact" w:val="567"/>
        </w:trPr>
        <w:tc>
          <w:tcPr>
            <w:tcW w:w="9356" w:type="dxa"/>
            <w:gridSpan w:val="4"/>
            <w:shd w:val="clear" w:color="auto" w:fill="F8EFBD"/>
            <w:vAlign w:val="center"/>
          </w:tcPr>
          <w:p w14:paraId="2B4414B2"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5FCD5D70" w14:textId="77777777" w:rsidTr="00881993">
        <w:trPr>
          <w:cantSplit/>
          <w:trHeight w:val="666"/>
        </w:trPr>
        <w:tc>
          <w:tcPr>
            <w:tcW w:w="3970" w:type="dxa"/>
          </w:tcPr>
          <w:p w14:paraId="7C4FD746"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3"/>
          </w:tcPr>
          <w:p w14:paraId="1E02A1A0" w14:textId="77777777" w:rsidR="009358C8" w:rsidRPr="00BF55A1" w:rsidRDefault="009358C8" w:rsidP="005539F0">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sidRPr="00BF55A1">
              <w:rPr>
                <w:rFonts w:ascii="Wiener Melange" w:hAnsi="Wiener Melange" w:cs="Wiener Melange"/>
                <w:szCs w:val="18"/>
              </w:rPr>
              <w:t xml:space="preserve">Ausgezeichnete EDV-Kenntnisse (Microsoft Office, Outlook, </w:t>
            </w:r>
            <w:r w:rsidR="003254D6" w:rsidRPr="00BF55A1">
              <w:rPr>
                <w:rFonts w:ascii="Wiener Melange" w:hAnsi="Wiener Melange" w:cs="Wiener Melange"/>
                <w:szCs w:val="18"/>
              </w:rPr>
              <w:t>div. Programme wie ESF, WEBOKRA, TOPAS, etc.</w:t>
            </w:r>
            <w:r w:rsidRPr="00BF55A1">
              <w:rPr>
                <w:rFonts w:ascii="Wiener Melange" w:hAnsi="Wiener Melange" w:cs="Wiener Melange"/>
                <w:szCs w:val="18"/>
              </w:rPr>
              <w:t>)</w:t>
            </w:r>
          </w:p>
          <w:p w14:paraId="65FF4114" w14:textId="77777777" w:rsidR="009358C8" w:rsidRPr="00BF55A1" w:rsidRDefault="009358C8" w:rsidP="005539F0">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sidRPr="00BF55A1">
              <w:rPr>
                <w:rFonts w:ascii="Wiener Melange" w:hAnsi="Wiener Melange" w:cs="Wiener Melange"/>
                <w:szCs w:val="18"/>
              </w:rPr>
              <w:t xml:space="preserve">Sehr gute Rechtsschreibkenntnisse </w:t>
            </w:r>
          </w:p>
          <w:p w14:paraId="0C7080D3" w14:textId="77777777" w:rsidR="003254D6" w:rsidRDefault="003254D6" w:rsidP="005539F0">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sidRPr="00BF55A1">
              <w:rPr>
                <w:rFonts w:ascii="Wiener Melange" w:hAnsi="Wiener Melange" w:cs="Wiener Melange"/>
                <w:szCs w:val="18"/>
              </w:rPr>
              <w:t>Sehr gute mündliche und schriftliche Ausdrucksfähigkeit</w:t>
            </w:r>
          </w:p>
          <w:p w14:paraId="530AC8FC" w14:textId="77777777" w:rsidR="00112AEA" w:rsidRPr="00BF55A1" w:rsidRDefault="00BF55A1" w:rsidP="00BF55A1">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Pr>
                <w:rFonts w:ascii="Wiener Melange" w:hAnsi="Wiener Melange" w:cs="Wiener Melange"/>
                <w:szCs w:val="18"/>
              </w:rPr>
              <w:t>Kenntnisse medizinischer Fachausdrücke</w:t>
            </w:r>
            <w:r w:rsidR="002E6A23">
              <w:rPr>
                <w:rFonts w:ascii="Wiener Melange" w:hAnsi="Wiener Melange" w:cs="Wiener Melange"/>
                <w:szCs w:val="18"/>
              </w:rPr>
              <w:t xml:space="preserve"> </w:t>
            </w:r>
          </w:p>
        </w:tc>
      </w:tr>
      <w:tr w:rsidR="00112AEA" w:rsidRPr="00881993" w14:paraId="1461E583" w14:textId="77777777" w:rsidTr="00881993">
        <w:trPr>
          <w:trHeight w:hRule="exact" w:val="567"/>
        </w:trPr>
        <w:tc>
          <w:tcPr>
            <w:tcW w:w="9356" w:type="dxa"/>
            <w:gridSpan w:val="4"/>
            <w:shd w:val="clear" w:color="auto" w:fill="F8EFBD"/>
            <w:vAlign w:val="center"/>
          </w:tcPr>
          <w:p w14:paraId="64866F1F"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6362D6F8" w14:textId="77777777" w:rsidTr="00881993">
        <w:trPr>
          <w:trHeight w:val="704"/>
        </w:trPr>
        <w:tc>
          <w:tcPr>
            <w:tcW w:w="9356" w:type="dxa"/>
            <w:gridSpan w:val="4"/>
          </w:tcPr>
          <w:p w14:paraId="0AAE7FA0" w14:textId="77777777" w:rsidR="00112AEA" w:rsidRPr="00881993" w:rsidRDefault="003254D6" w:rsidP="007778DE">
            <w:pPr>
              <w:autoSpaceDE w:val="0"/>
              <w:autoSpaceDN w:val="0"/>
              <w:adjustRightInd w:val="0"/>
              <w:spacing w:before="120" w:line="240" w:lineRule="auto"/>
              <w:ind w:left="204"/>
              <w:rPr>
                <w:rFonts w:ascii="Wiener Melange" w:hAnsi="Wiener Melange" w:cs="Wiener Melange"/>
              </w:rPr>
            </w:pPr>
            <w:r w:rsidRPr="00BF55A1">
              <w:rPr>
                <w:rFonts w:ascii="Wiener Melange" w:hAnsi="Wiener Melange" w:cs="Wiener Melange"/>
                <w:szCs w:val="18"/>
              </w:rPr>
              <w:t>Hohe psychische Stabilität: Fähigkeit auch bei hohem Arbeitsaufkommen die Aufgaben zufriedenstellend zu erledigen</w:t>
            </w:r>
            <w:r w:rsidRPr="00BF55A1">
              <w:rPr>
                <w:rFonts w:ascii="Wiener Melange" w:hAnsi="Wiener Melange" w:cs="Wiener Melange"/>
                <w:sz w:val="22"/>
              </w:rPr>
              <w:t>.</w:t>
            </w:r>
          </w:p>
        </w:tc>
      </w:tr>
      <w:tr w:rsidR="00112AEA" w:rsidRPr="00881993" w14:paraId="14B3307F" w14:textId="77777777" w:rsidTr="00FA381C">
        <w:trPr>
          <w:trHeight w:hRule="exact" w:val="567"/>
        </w:trPr>
        <w:tc>
          <w:tcPr>
            <w:tcW w:w="9356" w:type="dxa"/>
            <w:gridSpan w:val="4"/>
            <w:shd w:val="clear" w:color="auto" w:fill="F8EFBD"/>
            <w:vAlign w:val="center"/>
          </w:tcPr>
          <w:p w14:paraId="61DDCA9F"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099614CB" w14:textId="77777777" w:rsidTr="00FA381C">
        <w:trPr>
          <w:trHeight w:val="704"/>
        </w:trPr>
        <w:tc>
          <w:tcPr>
            <w:tcW w:w="9356" w:type="dxa"/>
            <w:gridSpan w:val="4"/>
          </w:tcPr>
          <w:p w14:paraId="39583FD8" w14:textId="77777777" w:rsidR="00112AEA" w:rsidRPr="00881993" w:rsidRDefault="00793636" w:rsidP="007778DE">
            <w:pPr>
              <w:autoSpaceDE w:val="0"/>
              <w:autoSpaceDN w:val="0"/>
              <w:adjustRightInd w:val="0"/>
              <w:spacing w:before="120" w:line="240" w:lineRule="auto"/>
              <w:ind w:left="204"/>
              <w:rPr>
                <w:rFonts w:ascii="Wiener Melange" w:hAnsi="Wiener Melange" w:cs="Wiener Melange"/>
                <w:bCs/>
              </w:rPr>
            </w:pPr>
            <w:r w:rsidRPr="00BF55A1">
              <w:rPr>
                <w:rFonts w:ascii="Wiener Melange" w:hAnsi="Wiener Melange" w:cs="Wiener Melange"/>
                <w:bCs/>
                <w:szCs w:val="18"/>
              </w:rPr>
              <w:t>Ber</w:t>
            </w:r>
            <w:r w:rsidR="003254D6" w:rsidRPr="00BF55A1">
              <w:rPr>
                <w:rFonts w:ascii="Wiener Melange" w:hAnsi="Wiener Melange" w:cs="Wiener Melange"/>
                <w:bCs/>
                <w:szCs w:val="18"/>
              </w:rPr>
              <w:t>eitschaft zur Erbringung von Mehrdienstleistungen</w:t>
            </w:r>
          </w:p>
        </w:tc>
      </w:tr>
      <w:tr w:rsidR="00112AEA" w:rsidRPr="00881993" w14:paraId="629F3A80" w14:textId="77777777" w:rsidTr="00881993">
        <w:trPr>
          <w:trHeight w:hRule="exact" w:val="883"/>
        </w:trPr>
        <w:tc>
          <w:tcPr>
            <w:tcW w:w="9356" w:type="dxa"/>
            <w:gridSpan w:val="4"/>
            <w:shd w:val="clear" w:color="auto" w:fill="F8EFBD"/>
            <w:vAlign w:val="center"/>
          </w:tcPr>
          <w:p w14:paraId="5DA8629F"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1FDC546A"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61A99585" w14:textId="77777777" w:rsidTr="00FA381C">
        <w:trPr>
          <w:trHeight w:hRule="exact" w:val="1418"/>
        </w:trPr>
        <w:tc>
          <w:tcPr>
            <w:tcW w:w="9356" w:type="dxa"/>
            <w:gridSpan w:val="4"/>
            <w:shd w:val="clear" w:color="auto" w:fill="F3F1EF"/>
            <w:vAlign w:val="center"/>
          </w:tcPr>
          <w:p w14:paraId="11943218"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7D528447"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112AEA" w:rsidRPr="00881993" w14:paraId="64674070" w14:textId="77777777" w:rsidTr="00FA381C">
        <w:trPr>
          <w:trHeight w:hRule="exact" w:val="1134"/>
        </w:trPr>
        <w:tc>
          <w:tcPr>
            <w:tcW w:w="9356" w:type="dxa"/>
            <w:gridSpan w:val="4"/>
            <w:shd w:val="clear" w:color="auto" w:fill="FFFFFF"/>
            <w:vAlign w:val="center"/>
          </w:tcPr>
          <w:p w14:paraId="41DA07BA"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2B2DDC1D" w14:textId="77777777" w:rsidTr="00FA381C">
        <w:trPr>
          <w:trHeight w:hRule="exact" w:val="1134"/>
        </w:trPr>
        <w:tc>
          <w:tcPr>
            <w:tcW w:w="9356" w:type="dxa"/>
            <w:gridSpan w:val="4"/>
            <w:shd w:val="clear" w:color="auto" w:fill="FFFFFF"/>
            <w:vAlign w:val="center"/>
          </w:tcPr>
          <w:p w14:paraId="681FE8AB"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38EABEE6" w14:textId="77777777" w:rsidTr="00FA381C">
        <w:trPr>
          <w:trHeight w:val="1138"/>
        </w:trPr>
        <w:tc>
          <w:tcPr>
            <w:tcW w:w="9356" w:type="dxa"/>
            <w:gridSpan w:val="4"/>
            <w:shd w:val="clear" w:color="auto" w:fill="FFFFFF"/>
          </w:tcPr>
          <w:p w14:paraId="1961FEE8" w14:textId="77777777" w:rsidR="00995766" w:rsidRPr="00BF55A1" w:rsidRDefault="00211508" w:rsidP="00995766">
            <w:pPr>
              <w:pStyle w:val="Listenabsatz"/>
              <w:autoSpaceDE w:val="0"/>
              <w:autoSpaceDN w:val="0"/>
              <w:adjustRightInd w:val="0"/>
              <w:spacing w:before="120"/>
              <w:ind w:left="0"/>
              <w:rPr>
                <w:rFonts w:ascii="Wiener Melange" w:hAnsi="Wiener Melange" w:cs="Wiener Melange"/>
                <w:b/>
                <w:szCs w:val="18"/>
              </w:rPr>
            </w:pPr>
            <w:r w:rsidRPr="00BF55A1">
              <w:rPr>
                <w:rFonts w:ascii="Wiener Melange" w:hAnsi="Wiener Melange" w:cs="Wiener Melange"/>
                <w:b/>
                <w:szCs w:val="18"/>
              </w:rPr>
              <w:t xml:space="preserve">Dienststellenspezifisch: </w:t>
            </w:r>
            <w:r w:rsidR="00995766" w:rsidRPr="00BF55A1">
              <w:rPr>
                <w:rFonts w:ascii="Wiener Melange" w:hAnsi="Wiener Melange" w:cs="Wiener Melange"/>
                <w:b/>
                <w:szCs w:val="18"/>
              </w:rPr>
              <w:t>Bei Bedarf Ergänzung von optionalen Anforderungskriterien möglich.</w:t>
            </w:r>
          </w:p>
          <w:p w14:paraId="5F7CD0DD" w14:textId="77777777" w:rsidR="003254D6" w:rsidRPr="00BF55A1" w:rsidRDefault="003254D6" w:rsidP="003254D6">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BF55A1">
              <w:rPr>
                <w:rFonts w:ascii="Wiener Melange" w:hAnsi="Wiener Melange" w:cs="Wiener Melange"/>
                <w:szCs w:val="18"/>
              </w:rPr>
              <w:t>Eigenständiges und zuverlässiges Arbeiten</w:t>
            </w:r>
          </w:p>
          <w:p w14:paraId="52658C2B" w14:textId="77777777" w:rsidR="000902DE" w:rsidRPr="00BF55A1" w:rsidRDefault="003254D6" w:rsidP="005539F0">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BF55A1">
              <w:rPr>
                <w:rFonts w:ascii="Wiener Melange" w:hAnsi="Wiener Melange" w:cs="Wiener Melange"/>
                <w:szCs w:val="18"/>
              </w:rPr>
              <w:t>Flexibilität und Lernfähigkeit</w:t>
            </w:r>
          </w:p>
          <w:p w14:paraId="1CBF3E51" w14:textId="77777777" w:rsidR="003254D6" w:rsidRPr="00BF55A1" w:rsidRDefault="003254D6" w:rsidP="005539F0">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BF55A1">
              <w:rPr>
                <w:rFonts w:ascii="Wiener Melange" w:hAnsi="Wiener Melange" w:cs="Wiener Melange"/>
                <w:szCs w:val="18"/>
              </w:rPr>
              <w:t xml:space="preserve">Genauigkeit, Selbstständigkeit </w:t>
            </w:r>
          </w:p>
          <w:p w14:paraId="6FC66418" w14:textId="77777777" w:rsidR="00112AEA" w:rsidRPr="00BF55A1" w:rsidRDefault="000902DE" w:rsidP="00E801F1">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BF55A1">
              <w:rPr>
                <w:rFonts w:ascii="Wiener Melange" w:hAnsi="Wiener Melange" w:cs="Wiener Melange"/>
                <w:szCs w:val="18"/>
              </w:rPr>
              <w:t>Belastbarkeit</w:t>
            </w:r>
          </w:p>
          <w:p w14:paraId="28FACF2D" w14:textId="77777777" w:rsidR="00E801F1" w:rsidRPr="00E801F1" w:rsidRDefault="00E801F1" w:rsidP="00E801F1">
            <w:pPr>
              <w:pStyle w:val="Listenabsatz"/>
              <w:autoSpaceDE w:val="0"/>
              <w:autoSpaceDN w:val="0"/>
              <w:adjustRightInd w:val="0"/>
              <w:spacing w:before="120" w:line="240" w:lineRule="auto"/>
              <w:ind w:left="564"/>
              <w:rPr>
                <w:rFonts w:ascii="Wiener Melange" w:hAnsi="Wiener Melange" w:cs="Wiener Melange"/>
                <w:sz w:val="18"/>
                <w:szCs w:val="18"/>
              </w:rPr>
            </w:pPr>
          </w:p>
        </w:tc>
      </w:tr>
      <w:tr w:rsidR="00112AEA" w:rsidRPr="00881993" w14:paraId="7D2D5248" w14:textId="77777777" w:rsidTr="00FA381C">
        <w:trPr>
          <w:trHeight w:hRule="exact" w:val="1418"/>
        </w:trPr>
        <w:tc>
          <w:tcPr>
            <w:tcW w:w="9356" w:type="dxa"/>
            <w:gridSpan w:val="4"/>
            <w:shd w:val="clear" w:color="auto" w:fill="F3F1EF"/>
            <w:vAlign w:val="center"/>
          </w:tcPr>
          <w:p w14:paraId="20AA5752"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41E4AF7E"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112AEA" w:rsidRPr="00881993" w14:paraId="650E73DC" w14:textId="77777777" w:rsidTr="00FA381C">
        <w:trPr>
          <w:trHeight w:val="1111"/>
        </w:trPr>
        <w:tc>
          <w:tcPr>
            <w:tcW w:w="9356" w:type="dxa"/>
            <w:gridSpan w:val="4"/>
            <w:shd w:val="clear" w:color="auto" w:fill="FFFFFF"/>
            <w:vAlign w:val="center"/>
          </w:tcPr>
          <w:p w14:paraId="4EBA885F"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112AEA" w:rsidRPr="00881993" w14:paraId="1A224AD9" w14:textId="77777777" w:rsidTr="00FA381C">
        <w:trPr>
          <w:trHeight w:val="1002"/>
        </w:trPr>
        <w:tc>
          <w:tcPr>
            <w:tcW w:w="9356" w:type="dxa"/>
            <w:gridSpan w:val="4"/>
            <w:shd w:val="clear" w:color="auto" w:fill="FFFFFF"/>
            <w:vAlign w:val="center"/>
          </w:tcPr>
          <w:p w14:paraId="767FA67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3E4CC463" w14:textId="77777777" w:rsidTr="00FA381C">
        <w:trPr>
          <w:trHeight w:val="1701"/>
        </w:trPr>
        <w:tc>
          <w:tcPr>
            <w:tcW w:w="9356" w:type="dxa"/>
            <w:gridSpan w:val="4"/>
            <w:shd w:val="clear" w:color="auto" w:fill="FFFFFF"/>
            <w:vAlign w:val="center"/>
          </w:tcPr>
          <w:p w14:paraId="309E270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47EF8BE3" w14:textId="77777777" w:rsidTr="007778DE">
        <w:trPr>
          <w:cantSplit/>
          <w:trHeight w:val="1134"/>
        </w:trPr>
        <w:tc>
          <w:tcPr>
            <w:tcW w:w="9356" w:type="dxa"/>
            <w:gridSpan w:val="4"/>
            <w:shd w:val="clear" w:color="auto" w:fill="FFFFFF"/>
          </w:tcPr>
          <w:p w14:paraId="2216D951" w14:textId="77777777" w:rsidR="00E51D4F" w:rsidRPr="00BF55A1" w:rsidRDefault="00211508" w:rsidP="00E51D4F">
            <w:pPr>
              <w:pStyle w:val="Listenabsatz"/>
              <w:autoSpaceDE w:val="0"/>
              <w:autoSpaceDN w:val="0"/>
              <w:adjustRightInd w:val="0"/>
              <w:spacing w:before="120"/>
              <w:ind w:left="0"/>
              <w:rPr>
                <w:rFonts w:ascii="Wiener Melange" w:hAnsi="Wiener Melange" w:cs="Wiener Melange"/>
                <w:b/>
                <w:szCs w:val="18"/>
              </w:rPr>
            </w:pPr>
            <w:r w:rsidRPr="00BF55A1">
              <w:rPr>
                <w:rFonts w:ascii="Wiener Melange" w:hAnsi="Wiener Melange" w:cs="Wiener Melange"/>
                <w:b/>
                <w:szCs w:val="18"/>
              </w:rPr>
              <w:t xml:space="preserve">Dienststellenspezifisch: </w:t>
            </w:r>
            <w:r w:rsidR="00E51D4F" w:rsidRPr="00BF55A1">
              <w:rPr>
                <w:rFonts w:ascii="Wiener Melange" w:hAnsi="Wiener Melange" w:cs="Wiener Melange"/>
                <w:b/>
                <w:szCs w:val="18"/>
              </w:rPr>
              <w:t>Bei Bedarf Ergänzung von optionalen Anforderungskriterien möglich.</w:t>
            </w:r>
          </w:p>
          <w:p w14:paraId="619BB99D" w14:textId="77777777" w:rsidR="009C7359" w:rsidRPr="00BF55A1" w:rsidRDefault="002E6A23" w:rsidP="005539F0">
            <w:pPr>
              <w:pStyle w:val="Listenabsatz"/>
              <w:numPr>
                <w:ilvl w:val="0"/>
                <w:numId w:val="15"/>
              </w:numPr>
              <w:autoSpaceDE w:val="0"/>
              <w:autoSpaceDN w:val="0"/>
              <w:adjustRightInd w:val="0"/>
              <w:spacing w:before="120" w:line="240" w:lineRule="auto"/>
              <w:divId w:val="1807695929"/>
              <w:rPr>
                <w:rFonts w:ascii="Wiener Melange" w:hAnsi="Wiener Melange" w:cs="Wiener Melange"/>
                <w:szCs w:val="18"/>
              </w:rPr>
            </w:pPr>
            <w:r>
              <w:rPr>
                <w:rFonts w:ascii="Wiener Melange" w:hAnsi="Wiener Melange" w:cs="Wiener Melange"/>
                <w:szCs w:val="18"/>
              </w:rPr>
              <w:t>A</w:t>
            </w:r>
            <w:r w:rsidR="009C7359" w:rsidRPr="00BF55A1">
              <w:rPr>
                <w:rFonts w:ascii="Wiener Melange" w:hAnsi="Wiener Melange" w:cs="Wiener Melange"/>
                <w:szCs w:val="18"/>
              </w:rPr>
              <w:t>usge</w:t>
            </w:r>
            <w:r w:rsidR="000C3F9B" w:rsidRPr="00BF55A1">
              <w:rPr>
                <w:rFonts w:ascii="Wiener Melange" w:hAnsi="Wiener Melange" w:cs="Wiener Melange"/>
                <w:szCs w:val="18"/>
              </w:rPr>
              <w:t>prägte Kommunikationsfähigkeit</w:t>
            </w:r>
            <w:r w:rsidR="009C7359" w:rsidRPr="00BF55A1">
              <w:rPr>
                <w:rFonts w:ascii="Wiener Melange" w:hAnsi="Wiener Melange" w:cs="Wiener Melange"/>
                <w:szCs w:val="18"/>
              </w:rPr>
              <w:t xml:space="preserve"> </w:t>
            </w:r>
          </w:p>
          <w:p w14:paraId="2E2C96ED" w14:textId="77777777" w:rsidR="009C7359" w:rsidRPr="00BF55A1" w:rsidRDefault="009C7359" w:rsidP="005539F0">
            <w:pPr>
              <w:pStyle w:val="Listenabsatz"/>
              <w:numPr>
                <w:ilvl w:val="0"/>
                <w:numId w:val="15"/>
              </w:numPr>
              <w:autoSpaceDE w:val="0"/>
              <w:autoSpaceDN w:val="0"/>
              <w:adjustRightInd w:val="0"/>
              <w:spacing w:before="120" w:line="240" w:lineRule="auto"/>
              <w:divId w:val="1807695929"/>
              <w:rPr>
                <w:rFonts w:ascii="Wiener Melange" w:hAnsi="Wiener Melange" w:cs="Wiener Melange"/>
                <w:szCs w:val="18"/>
              </w:rPr>
            </w:pPr>
            <w:r w:rsidRPr="00BF55A1">
              <w:rPr>
                <w:rFonts w:ascii="Wiener Melange" w:hAnsi="Wiener Melange" w:cs="Wiener Melange"/>
                <w:szCs w:val="18"/>
              </w:rPr>
              <w:t>Fähigkeit mit unerwarteten Situationen umzugehen und Lösungen dafür zu finden</w:t>
            </w:r>
          </w:p>
          <w:p w14:paraId="7FA6C23C" w14:textId="77777777" w:rsidR="00E801F1" w:rsidRPr="002E6A23" w:rsidRDefault="002E6A23" w:rsidP="00E801F1">
            <w:pPr>
              <w:pStyle w:val="Listenabsatz"/>
              <w:numPr>
                <w:ilvl w:val="0"/>
                <w:numId w:val="15"/>
              </w:numPr>
              <w:autoSpaceDE w:val="0"/>
              <w:autoSpaceDN w:val="0"/>
              <w:adjustRightInd w:val="0"/>
              <w:spacing w:before="120" w:line="240" w:lineRule="auto"/>
              <w:rPr>
                <w:rFonts w:ascii="Wiener Melange" w:hAnsi="Wiener Melange" w:cs="Wiener Melange"/>
                <w:b/>
                <w:sz w:val="22"/>
                <w:szCs w:val="20"/>
              </w:rPr>
            </w:pPr>
            <w:r>
              <w:rPr>
                <w:rFonts w:ascii="Wiener Melange" w:hAnsi="Wiener Melange" w:cs="Wiener Melange"/>
                <w:szCs w:val="18"/>
              </w:rPr>
              <w:t xml:space="preserve">Fähigkeit zur Konfliktlösung </w:t>
            </w:r>
          </w:p>
          <w:p w14:paraId="3B766438" w14:textId="77777777" w:rsidR="002E6A23" w:rsidRPr="002E6A23" w:rsidRDefault="002E6A23" w:rsidP="002E6A23">
            <w:pPr>
              <w:pStyle w:val="Listenabsatz"/>
              <w:autoSpaceDE w:val="0"/>
              <w:autoSpaceDN w:val="0"/>
              <w:adjustRightInd w:val="0"/>
              <w:spacing w:before="120" w:line="240" w:lineRule="auto"/>
              <w:ind w:left="564"/>
              <w:rPr>
                <w:rFonts w:ascii="Wiener Melange" w:hAnsi="Wiener Melange" w:cs="Wiener Melange"/>
                <w:b/>
                <w:sz w:val="22"/>
                <w:szCs w:val="20"/>
              </w:rPr>
            </w:pPr>
          </w:p>
        </w:tc>
      </w:tr>
      <w:tr w:rsidR="00112AEA" w:rsidRPr="00881993" w14:paraId="03C27D7D" w14:textId="77777777" w:rsidTr="00FA381C">
        <w:trPr>
          <w:trHeight w:hRule="exact" w:val="1418"/>
        </w:trPr>
        <w:tc>
          <w:tcPr>
            <w:tcW w:w="9356" w:type="dxa"/>
            <w:gridSpan w:val="4"/>
            <w:shd w:val="clear" w:color="auto" w:fill="F3F1EF"/>
            <w:vAlign w:val="center"/>
          </w:tcPr>
          <w:p w14:paraId="4BD6719C"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7CD147F5"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6EE4DA5F" w14:textId="77777777" w:rsidTr="00FA381C">
        <w:trPr>
          <w:trHeight w:val="866"/>
        </w:trPr>
        <w:tc>
          <w:tcPr>
            <w:tcW w:w="9356" w:type="dxa"/>
            <w:gridSpan w:val="4"/>
            <w:shd w:val="clear" w:color="auto" w:fill="FFFFFF"/>
            <w:vAlign w:val="center"/>
          </w:tcPr>
          <w:p w14:paraId="5754E512"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1950EF95" w14:textId="77777777" w:rsidTr="007778DE">
        <w:trPr>
          <w:trHeight w:val="1134"/>
        </w:trPr>
        <w:tc>
          <w:tcPr>
            <w:tcW w:w="9356" w:type="dxa"/>
            <w:gridSpan w:val="4"/>
            <w:shd w:val="clear" w:color="auto" w:fill="FFFFFF"/>
          </w:tcPr>
          <w:p w14:paraId="5C9A71DC" w14:textId="77777777" w:rsidR="00A03004" w:rsidRPr="00BF55A1" w:rsidRDefault="00211508" w:rsidP="00A03004">
            <w:pPr>
              <w:pStyle w:val="Listenabsatz"/>
              <w:autoSpaceDE w:val="0"/>
              <w:autoSpaceDN w:val="0"/>
              <w:adjustRightInd w:val="0"/>
              <w:spacing w:before="120"/>
              <w:ind w:left="0"/>
              <w:rPr>
                <w:rFonts w:ascii="Wiener Melange" w:hAnsi="Wiener Melange" w:cs="Wiener Melange"/>
                <w:b/>
                <w:szCs w:val="18"/>
              </w:rPr>
            </w:pPr>
            <w:r w:rsidRPr="00BF55A1">
              <w:rPr>
                <w:rFonts w:ascii="Wiener Melange" w:hAnsi="Wiener Melange" w:cs="Wiener Melange"/>
                <w:b/>
                <w:szCs w:val="18"/>
              </w:rPr>
              <w:lastRenderedPageBreak/>
              <w:t xml:space="preserve">Dienststellenspezifisch: </w:t>
            </w:r>
            <w:r w:rsidR="00A03004" w:rsidRPr="00BF55A1">
              <w:rPr>
                <w:rFonts w:ascii="Wiener Melange" w:hAnsi="Wiener Melange" w:cs="Wiener Melange"/>
                <w:b/>
                <w:szCs w:val="18"/>
              </w:rPr>
              <w:t>Bei Bedarf Ergänzung von optionalen</w:t>
            </w:r>
            <w:r w:rsidRPr="00BF55A1">
              <w:rPr>
                <w:rFonts w:ascii="Wiener Melange" w:hAnsi="Wiener Melange" w:cs="Wiener Melange"/>
                <w:b/>
                <w:szCs w:val="18"/>
              </w:rPr>
              <w:t xml:space="preserve"> Anforderungskriterien möglich.</w:t>
            </w:r>
          </w:p>
          <w:p w14:paraId="2C0EEECC" w14:textId="77777777" w:rsidR="00112AEA" w:rsidRPr="00BF55A1" w:rsidRDefault="003254D6" w:rsidP="00E801F1">
            <w:pPr>
              <w:pStyle w:val="Listenabsatz"/>
              <w:numPr>
                <w:ilvl w:val="0"/>
                <w:numId w:val="15"/>
              </w:numPr>
              <w:autoSpaceDE w:val="0"/>
              <w:autoSpaceDN w:val="0"/>
              <w:adjustRightInd w:val="0"/>
              <w:spacing w:before="120"/>
              <w:ind w:left="456"/>
              <w:rPr>
                <w:rFonts w:ascii="Lucida Sans Unicode" w:hAnsi="Lucida Sans Unicode" w:cs="Lucida Sans Unicode"/>
                <w:b/>
                <w:szCs w:val="18"/>
              </w:rPr>
            </w:pPr>
            <w:r w:rsidRPr="00BF55A1">
              <w:rPr>
                <w:rFonts w:ascii="Wiener Melange" w:hAnsi="Wiener Melange" w:cs="Wiener Melange"/>
                <w:szCs w:val="18"/>
              </w:rPr>
              <w:t>Zielorientiertes Handeln: Fähigkeit, Erledigungen effizient durchzuführen</w:t>
            </w:r>
          </w:p>
          <w:p w14:paraId="53EBD4D6" w14:textId="77777777" w:rsidR="00E801F1" w:rsidRPr="00E801F1" w:rsidRDefault="00E801F1" w:rsidP="00E801F1">
            <w:pPr>
              <w:autoSpaceDE w:val="0"/>
              <w:autoSpaceDN w:val="0"/>
              <w:adjustRightInd w:val="0"/>
              <w:spacing w:before="120"/>
              <w:ind w:left="96"/>
              <w:rPr>
                <w:rFonts w:ascii="Lucida Sans Unicode" w:hAnsi="Lucida Sans Unicode" w:cs="Lucida Sans Unicode"/>
                <w:b/>
                <w:sz w:val="18"/>
                <w:szCs w:val="18"/>
              </w:rPr>
            </w:pPr>
          </w:p>
        </w:tc>
      </w:tr>
      <w:tr w:rsidR="00112AEA" w:rsidRPr="00881993" w14:paraId="03BD5184" w14:textId="77777777" w:rsidTr="00A3207C">
        <w:trPr>
          <w:trHeight w:hRule="exact" w:val="1938"/>
        </w:trPr>
        <w:tc>
          <w:tcPr>
            <w:tcW w:w="9356" w:type="dxa"/>
            <w:gridSpan w:val="4"/>
            <w:shd w:val="clear" w:color="auto" w:fill="F3F1EF"/>
            <w:vAlign w:val="center"/>
          </w:tcPr>
          <w:p w14:paraId="5103F8CD"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206CA9DD"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69812DF2" w14:textId="77777777" w:rsidTr="00FA381C">
        <w:trPr>
          <w:trHeight w:val="989"/>
        </w:trPr>
        <w:tc>
          <w:tcPr>
            <w:tcW w:w="9356" w:type="dxa"/>
            <w:gridSpan w:val="4"/>
            <w:tcBorders>
              <w:top w:val="single" w:sz="4" w:space="0" w:color="000000" w:themeColor="text1"/>
            </w:tcBorders>
            <w:shd w:val="clear" w:color="auto" w:fill="FFFFFF"/>
            <w:vAlign w:val="center"/>
          </w:tcPr>
          <w:p w14:paraId="10ECDA58"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 xml:space="preserve">Fähigkeit, die Mitarbeitenden durch einen </w:t>
            </w:r>
            <w:proofErr w:type="spellStart"/>
            <w:r w:rsidRPr="00881993">
              <w:rPr>
                <w:rFonts w:ascii="Wiener Melange" w:hAnsi="Wiener Melange" w:cs="Wiener Melange"/>
                <w:szCs w:val="20"/>
              </w:rPr>
              <w:t>mitarbeiterInnenorientierten</w:t>
            </w:r>
            <w:proofErr w:type="spellEnd"/>
            <w:r w:rsidRPr="00881993">
              <w:rPr>
                <w:rFonts w:ascii="Wiener Melange" w:hAnsi="Wiener Melange" w:cs="Wiener Melange"/>
                <w:szCs w:val="20"/>
              </w:rPr>
              <w:t xml:space="preserve"> und partizipativen Führungsstil sowie systematisch durch gezielte Maßnahmen (fachlich wie auch persönlich) in ihrer beruflichen Entwicklung zu unterstützen und zu fördern.</w:t>
            </w:r>
          </w:p>
        </w:tc>
      </w:tr>
      <w:tr w:rsidR="00112AEA" w:rsidRPr="00881993" w14:paraId="0F02CFA2" w14:textId="77777777" w:rsidTr="00FA381C">
        <w:trPr>
          <w:trHeight w:val="641"/>
        </w:trPr>
        <w:tc>
          <w:tcPr>
            <w:tcW w:w="9356" w:type="dxa"/>
            <w:gridSpan w:val="4"/>
            <w:shd w:val="clear" w:color="auto" w:fill="FFFFFF"/>
            <w:vAlign w:val="center"/>
          </w:tcPr>
          <w:p w14:paraId="1BCC7DCD"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410AC86E" w14:textId="77777777" w:rsidTr="00A570C5">
        <w:trPr>
          <w:trHeight w:val="629"/>
        </w:trPr>
        <w:tc>
          <w:tcPr>
            <w:tcW w:w="9356" w:type="dxa"/>
            <w:gridSpan w:val="4"/>
            <w:shd w:val="clear" w:color="auto" w:fill="FFFFFF"/>
            <w:vAlign w:val="center"/>
          </w:tcPr>
          <w:p w14:paraId="79E42921"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0FB7D366" w14:textId="77777777" w:rsidTr="00A570C5">
        <w:trPr>
          <w:trHeight w:val="1212"/>
        </w:trPr>
        <w:tc>
          <w:tcPr>
            <w:tcW w:w="9356" w:type="dxa"/>
            <w:gridSpan w:val="4"/>
            <w:shd w:val="clear" w:color="auto" w:fill="FFFFFF"/>
          </w:tcPr>
          <w:p w14:paraId="55B7FE19" w14:textId="77777777" w:rsidR="009358C8" w:rsidRDefault="00211508" w:rsidP="003254D6">
            <w:pPr>
              <w:pStyle w:val="Listenabsatz"/>
              <w:autoSpaceDE w:val="0"/>
              <w:autoSpaceDN w:val="0"/>
              <w:adjustRightInd w:val="0"/>
              <w:spacing w:before="120"/>
              <w:ind w:left="0"/>
              <w:rPr>
                <w:rFonts w:ascii="Wiener Melange" w:hAnsi="Wiener Melange" w:cs="Wiener Melange"/>
                <w:b/>
                <w:szCs w:val="18"/>
              </w:rPr>
            </w:pPr>
            <w:r w:rsidRPr="00BF55A1">
              <w:rPr>
                <w:rFonts w:ascii="Wiener Melange" w:hAnsi="Wiener Melange" w:cs="Wiener Melange"/>
                <w:b/>
                <w:szCs w:val="18"/>
              </w:rPr>
              <w:t xml:space="preserve">Dienststellenspezifisch: </w:t>
            </w:r>
            <w:r w:rsidR="004E7267" w:rsidRPr="00BF55A1">
              <w:rPr>
                <w:rFonts w:ascii="Wiener Melange" w:hAnsi="Wiener Melange" w:cs="Wiener Melange"/>
                <w:b/>
                <w:szCs w:val="18"/>
              </w:rPr>
              <w:t>Bei Bedarf Ergänzung von optionalen Anforderungskriterien möglich.</w:t>
            </w:r>
          </w:p>
          <w:p w14:paraId="0E9BF2A1" w14:textId="77777777" w:rsidR="00112AEA" w:rsidRPr="002E6A23" w:rsidRDefault="002E6A23" w:rsidP="002E6A23">
            <w:pPr>
              <w:pStyle w:val="Listenabsatz"/>
              <w:numPr>
                <w:ilvl w:val="0"/>
                <w:numId w:val="23"/>
              </w:numPr>
              <w:autoSpaceDE w:val="0"/>
              <w:autoSpaceDN w:val="0"/>
              <w:adjustRightInd w:val="0"/>
              <w:spacing w:before="120"/>
              <w:ind w:left="456"/>
              <w:rPr>
                <w:rFonts w:ascii="Wiener Melange" w:hAnsi="Wiener Melange" w:cs="Wiener Melange"/>
                <w:b/>
                <w:szCs w:val="18"/>
              </w:rPr>
            </w:pPr>
            <w:r>
              <w:rPr>
                <w:rFonts w:ascii="Wiener Melange" w:hAnsi="Wiener Melange" w:cs="Wiener Melange"/>
                <w:b/>
                <w:szCs w:val="18"/>
              </w:rPr>
              <w:t>-</w:t>
            </w:r>
          </w:p>
        </w:tc>
      </w:tr>
    </w:tbl>
    <w:p w14:paraId="1A35996B"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 xml:space="preserve">Unterschrift </w:t>
      </w:r>
      <w:r w:rsidR="00E801F1">
        <w:rPr>
          <w:rFonts w:ascii="Wiener Melange" w:hAnsi="Wiener Melange" w:cs="Wiener Melange"/>
          <w:szCs w:val="20"/>
        </w:rPr>
        <w:t>Stelleninhaber*in</w:t>
      </w:r>
      <w:r w:rsidRPr="00881993">
        <w:rPr>
          <w:rFonts w:ascii="Wiener Melange" w:hAnsi="Wiener Melange" w:cs="Wiener Melange"/>
          <w:szCs w:val="20"/>
        </w:rPr>
        <w:t>:</w:t>
      </w:r>
    </w:p>
    <w:p w14:paraId="154B5B8A" w14:textId="77777777" w:rsidR="00112AEA" w:rsidRPr="00881993" w:rsidRDefault="00112AEA" w:rsidP="00112AEA">
      <w:pPr>
        <w:rPr>
          <w:rFonts w:ascii="Wiener Melange" w:hAnsi="Wiener Melange" w:cs="Wiener Melange"/>
          <w:szCs w:val="20"/>
        </w:rPr>
      </w:pPr>
    </w:p>
    <w:p w14:paraId="0703836B"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1118F5EB" w14:textId="77777777" w:rsidR="004B7381" w:rsidRPr="00881993" w:rsidRDefault="004B7381" w:rsidP="00112AEA">
      <w:pPr>
        <w:tabs>
          <w:tab w:val="right" w:leader="dot" w:pos="8505"/>
        </w:tabs>
        <w:rPr>
          <w:rFonts w:ascii="Wiener Melange" w:hAnsi="Wiener Melange" w:cs="Wiener Melange"/>
          <w:szCs w:val="20"/>
        </w:rPr>
      </w:pPr>
    </w:p>
    <w:p w14:paraId="059EF18C"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Unterschrift </w:t>
      </w:r>
      <w:r w:rsidR="00E801F1">
        <w:rPr>
          <w:rFonts w:ascii="Wiener Melange" w:hAnsi="Wiener Melange" w:cs="Wiener Melange"/>
          <w:szCs w:val="20"/>
        </w:rPr>
        <w:t>Vorgesetzte*r</w:t>
      </w:r>
      <w:r w:rsidRPr="00881993">
        <w:rPr>
          <w:rFonts w:ascii="Wiener Melange" w:hAnsi="Wiener Melange" w:cs="Wiener Melange"/>
          <w:szCs w:val="20"/>
        </w:rPr>
        <w:t>:</w:t>
      </w:r>
    </w:p>
    <w:p w14:paraId="3DA52BAD" w14:textId="77777777" w:rsidR="00112AEA" w:rsidRPr="00881993" w:rsidRDefault="00112AEA" w:rsidP="00112AEA">
      <w:pPr>
        <w:rPr>
          <w:rFonts w:ascii="Wiener Melange" w:hAnsi="Wiener Melange" w:cs="Wiener Melange"/>
          <w:szCs w:val="20"/>
        </w:rPr>
      </w:pPr>
    </w:p>
    <w:p w14:paraId="04895EF2"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5F5719E6" w14:textId="77777777" w:rsidR="00112AEA" w:rsidRDefault="00112AEA" w:rsidP="00112AEA">
      <w:pPr>
        <w:rPr>
          <w:rFonts w:ascii="Wiener Melange" w:hAnsi="Wiener Melange" w:cs="Wiener Melange"/>
          <w:szCs w:val="20"/>
        </w:rPr>
      </w:pPr>
    </w:p>
    <w:p w14:paraId="2B8985CA" w14:textId="77777777" w:rsidR="004B7381" w:rsidRPr="00881993" w:rsidRDefault="004B7381" w:rsidP="00112AEA">
      <w:pPr>
        <w:rPr>
          <w:rFonts w:ascii="Wiener Melange" w:hAnsi="Wiener Melange" w:cs="Wiener Melange"/>
          <w:szCs w:val="20"/>
        </w:rPr>
      </w:pPr>
    </w:p>
    <w:p w14:paraId="55DE6C2D" w14:textId="77777777" w:rsidR="00112AEA" w:rsidRPr="00881993" w:rsidRDefault="00112AEA" w:rsidP="00112AEA">
      <w:pPr>
        <w:rPr>
          <w:rFonts w:ascii="Wiener Melange" w:hAnsi="Wiener Melange" w:cs="Wiener Melange"/>
          <w:szCs w:val="20"/>
        </w:rPr>
      </w:pPr>
    </w:p>
    <w:p w14:paraId="50E8D35D" w14:textId="0B05F3EE" w:rsidR="00112AEA" w:rsidRPr="00881993" w:rsidRDefault="00B61CD5" w:rsidP="00112AEA">
      <w:pPr>
        <w:rPr>
          <w:rFonts w:ascii="Wiener Melange" w:hAnsi="Wiener Melange" w:cs="Wiener Melange"/>
          <w:szCs w:val="20"/>
        </w:rPr>
      </w:pPr>
      <w:r>
        <w:rPr>
          <w:rFonts w:ascii="Wiener Melange" w:hAnsi="Wiener Melange" w:cs="Wiener Melange"/>
          <w:szCs w:val="20"/>
        </w:rPr>
        <w:t xml:space="preserve">Wien, am </w:t>
      </w:r>
    </w:p>
    <w:p w14:paraId="0F016889" w14:textId="77777777" w:rsidR="00223167" w:rsidRPr="00881993" w:rsidRDefault="00223167" w:rsidP="00112AEA">
      <w:pPr>
        <w:rPr>
          <w:rFonts w:ascii="Wiener Melange" w:hAnsi="Wiener Melange" w:cs="Wiener Melange"/>
        </w:rPr>
      </w:pPr>
    </w:p>
    <w:sectPr w:rsidR="00223167" w:rsidRPr="00881993" w:rsidSect="00BA2224">
      <w:headerReference w:type="default" r:id="rId13"/>
      <w:footerReference w:type="default" r:id="rId14"/>
      <w:pgSz w:w="11906" w:h="16838" w:code="9"/>
      <w:pgMar w:top="1418" w:right="1418" w:bottom="1701" w:left="1418"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B86C1" w14:textId="77777777" w:rsidR="00B138B3" w:rsidRDefault="00B138B3" w:rsidP="00D467CB">
      <w:pPr>
        <w:spacing w:line="240" w:lineRule="auto"/>
      </w:pPr>
      <w:r>
        <w:separator/>
      </w:r>
    </w:p>
  </w:endnote>
  <w:endnote w:type="continuationSeparator" w:id="0">
    <w:p w14:paraId="1AC52001" w14:textId="77777777" w:rsidR="00B138B3" w:rsidRDefault="00B138B3"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4F28" w14:textId="77777777" w:rsidR="00D467CB" w:rsidRDefault="00B138B3" w:rsidP="00090995">
    <w:pPr>
      <w:pStyle w:val="Fuzeile"/>
      <w:tabs>
        <w:tab w:val="clear" w:pos="9072"/>
      </w:tabs>
    </w:pPr>
    <w:r>
      <w:rPr>
        <w:noProof/>
        <w:lang w:eastAsia="de-AT"/>
      </w:rPr>
      <w:drawing>
        <wp:anchor distT="0" distB="0" distL="114300" distR="114300" simplePos="0" relativeHeight="251660288" behindDoc="1" locked="0" layoutInCell="1" allowOverlap="1" wp14:anchorId="495B3252" wp14:editId="4AA6550C">
          <wp:simplePos x="0" y="0"/>
          <wp:positionH relativeFrom="page">
            <wp:posOffset>424815</wp:posOffset>
          </wp:positionH>
          <wp:positionV relativeFrom="page">
            <wp:posOffset>9447530</wp:posOffset>
          </wp:positionV>
          <wp:extent cx="3888105" cy="1231265"/>
          <wp:effectExtent l="0" t="0" r="0" b="0"/>
          <wp:wrapNone/>
          <wp:docPr id="1"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8105" cy="1231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3CDB">
      <w:rPr>
        <w:noProof/>
        <w:lang w:eastAsia="de-AT"/>
      </w:rPr>
      <mc:AlternateContent>
        <mc:Choice Requires="wps">
          <w:drawing>
            <wp:anchor distT="0" distB="0" distL="114300" distR="114300" simplePos="0" relativeHeight="251659264" behindDoc="0" locked="0" layoutInCell="1" allowOverlap="1" wp14:anchorId="6A197E5B" wp14:editId="6F115075">
              <wp:simplePos x="0" y="0"/>
              <wp:positionH relativeFrom="column">
                <wp:posOffset>3897630</wp:posOffset>
              </wp:positionH>
              <wp:positionV relativeFrom="paragraph">
                <wp:posOffset>-820420</wp:posOffset>
              </wp:positionV>
              <wp:extent cx="2021840" cy="718820"/>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1840" cy="718820"/>
                      </a:xfrm>
                      <a:prstGeom prst="rect">
                        <a:avLst/>
                      </a:prstGeom>
                      <a:noFill/>
                      <a:ln w="6350">
                        <a:noFill/>
                      </a:ln>
                    </wps:spPr>
                    <wps:txbx>
                      <w:txbxContent>
                        <w:p w14:paraId="06488BD3"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w:t>
                          </w:r>
                          <w:r w:rsidR="00EB1691">
                            <w:rPr>
                              <w:rFonts w:ascii="Wiener Melange Office" w:hAnsi="Wiener Melange Office" w:cs="Wiener Melange Office"/>
                              <w:sz w:val="17"/>
                              <w:szCs w:val="17"/>
                            </w:rPr>
                            <w:t>24.02.2023</w:t>
                          </w:r>
                          <w:r w:rsidR="00E41994" w:rsidRPr="00A9762D">
                            <w:rPr>
                              <w:rFonts w:ascii="Wiener Melange Office" w:hAnsi="Wiener Melange Office" w:cs="Wiener Melange Office"/>
                              <w:sz w:val="17"/>
                              <w:szCs w:val="17"/>
                            </w:rPr>
                            <w:t xml:space="preserve"> </w:t>
                          </w:r>
                        </w:p>
                        <w:p w14:paraId="2828BFBF"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B61CD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B61CD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p w14:paraId="3E50CEAA"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" filled="f" stroked="f" strokeweight=".5pt">
              <v:path arrowok="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w:t>
                    </w:r>
                    <w:r w:rsidR="00EB1691">
                      <w:rPr>
                        <w:rFonts w:ascii="Wiener Melange Office" w:hAnsi="Wiener Melange Office" w:cs="Wiener Melange Office"/>
                        <w:sz w:val="17"/>
                        <w:szCs w:val="17"/>
                      </w:rPr>
                      <w:t>24.02.2023</w:t>
                    </w:r>
                    <w:r w:rsidR="00E41994" w:rsidRPr="00A9762D">
                      <w:rPr>
                        <w:rFonts w:ascii="Wiener Melange Office" w:hAnsi="Wiener Melange Office" w:cs="Wiener Melange Office"/>
                        <w:sz w:val="17"/>
                        <w:szCs w:val="17"/>
                      </w:rPr>
                      <w:t xml:space="preserve"> </w:t>
                    </w:r>
                  </w:p>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B61CD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B61CD5">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6C57A" w14:textId="77777777" w:rsidR="00B138B3" w:rsidRDefault="00B138B3" w:rsidP="00D467CB">
      <w:pPr>
        <w:spacing w:line="240" w:lineRule="auto"/>
      </w:pPr>
      <w:r>
        <w:separator/>
      </w:r>
    </w:p>
  </w:footnote>
  <w:footnote w:type="continuationSeparator" w:id="0">
    <w:p w14:paraId="64D7F730" w14:textId="77777777" w:rsidR="00B138B3" w:rsidRDefault="00B138B3"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ADF7" w14:textId="77777777" w:rsidR="00BA2224" w:rsidRDefault="00BA2224" w:rsidP="00BA2224">
    <w:pPr>
      <w:pStyle w:val="Kopfzeile"/>
      <w:tabs>
        <w:tab w:val="center" w:pos="85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664451"/>
    <w:multiLevelType w:val="hybridMultilevel"/>
    <w:tmpl w:val="1D0CD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cs="Times New Roman" w:hint="default"/>
        <w:sz w:val="24"/>
      </w:rPr>
    </w:lvl>
    <w:lvl w:ilvl="1">
      <w:start w:val="1"/>
      <w:numFmt w:val="decimal"/>
      <w:isLgl/>
      <w:lvlText w:val="%1.%2."/>
      <w:lvlJc w:val="left"/>
      <w:pPr>
        <w:ind w:left="1440" w:hanging="720"/>
      </w:pPr>
      <w:rPr>
        <w:rFonts w:cs="Times New Roman" w:hint="default"/>
        <w:sz w:val="24"/>
      </w:rPr>
    </w:lvl>
    <w:lvl w:ilvl="2">
      <w:start w:val="1"/>
      <w:numFmt w:val="decimal"/>
      <w:isLgl/>
      <w:lvlText w:val="%1.%2.%3."/>
      <w:lvlJc w:val="left"/>
      <w:pPr>
        <w:ind w:left="2160" w:hanging="1080"/>
      </w:pPr>
      <w:rPr>
        <w:rFonts w:cs="Times New Roman" w:hint="default"/>
        <w:sz w:val="24"/>
      </w:rPr>
    </w:lvl>
    <w:lvl w:ilvl="3">
      <w:start w:val="1"/>
      <w:numFmt w:val="decimal"/>
      <w:isLgl/>
      <w:lvlText w:val="%1.%2.%3.%4."/>
      <w:lvlJc w:val="left"/>
      <w:pPr>
        <w:ind w:left="2520" w:hanging="1080"/>
      </w:pPr>
      <w:rPr>
        <w:rFonts w:cs="Times New Roman" w:hint="default"/>
        <w:sz w:val="24"/>
      </w:rPr>
    </w:lvl>
    <w:lvl w:ilvl="4">
      <w:start w:val="1"/>
      <w:numFmt w:val="decimal"/>
      <w:isLgl/>
      <w:lvlText w:val="%1.%2.%3.%4.%5."/>
      <w:lvlJc w:val="left"/>
      <w:pPr>
        <w:ind w:left="3240" w:hanging="1440"/>
      </w:pPr>
      <w:rPr>
        <w:rFonts w:cs="Times New Roman" w:hint="default"/>
        <w:sz w:val="24"/>
      </w:rPr>
    </w:lvl>
    <w:lvl w:ilvl="5">
      <w:start w:val="1"/>
      <w:numFmt w:val="decimal"/>
      <w:isLgl/>
      <w:lvlText w:val="%1.%2.%3.%4.%5.%6."/>
      <w:lvlJc w:val="left"/>
      <w:pPr>
        <w:ind w:left="3960" w:hanging="1800"/>
      </w:pPr>
      <w:rPr>
        <w:rFonts w:cs="Times New Roman" w:hint="default"/>
        <w:sz w:val="24"/>
      </w:rPr>
    </w:lvl>
    <w:lvl w:ilvl="6">
      <w:start w:val="1"/>
      <w:numFmt w:val="decimal"/>
      <w:isLgl/>
      <w:lvlText w:val="%1.%2.%3.%4.%5.%6.%7."/>
      <w:lvlJc w:val="left"/>
      <w:pPr>
        <w:ind w:left="4680" w:hanging="2160"/>
      </w:pPr>
      <w:rPr>
        <w:rFonts w:cs="Times New Roman" w:hint="default"/>
        <w:sz w:val="24"/>
      </w:rPr>
    </w:lvl>
    <w:lvl w:ilvl="7">
      <w:start w:val="1"/>
      <w:numFmt w:val="decimal"/>
      <w:isLgl/>
      <w:lvlText w:val="%1.%2.%3.%4.%5.%6.%7.%8."/>
      <w:lvlJc w:val="left"/>
      <w:pPr>
        <w:ind w:left="5040" w:hanging="2160"/>
      </w:pPr>
      <w:rPr>
        <w:rFonts w:cs="Times New Roman" w:hint="default"/>
        <w:sz w:val="24"/>
      </w:rPr>
    </w:lvl>
    <w:lvl w:ilvl="8">
      <w:start w:val="1"/>
      <w:numFmt w:val="decimal"/>
      <w:isLgl/>
      <w:lvlText w:val="%1.%2.%3.%4.%5.%6.%7.%8.%9."/>
      <w:lvlJc w:val="left"/>
      <w:pPr>
        <w:ind w:left="5760" w:hanging="2520"/>
      </w:pPr>
      <w:rPr>
        <w:rFonts w:cs="Times New Roman" w:hint="default"/>
        <w:sz w:val="24"/>
      </w:rPr>
    </w:lvl>
  </w:abstractNum>
  <w:abstractNum w:abstractNumId="12" w15:restartNumberingAfterBreak="0">
    <w:nsid w:val="109976C5"/>
    <w:multiLevelType w:val="hybridMultilevel"/>
    <w:tmpl w:val="01963098"/>
    <w:lvl w:ilvl="0" w:tplc="0C070001">
      <w:start w:val="1"/>
      <w:numFmt w:val="bullet"/>
      <w:lvlText w:val=""/>
      <w:lvlJc w:val="left"/>
      <w:pPr>
        <w:ind w:left="1069" w:hanging="360"/>
      </w:pPr>
      <w:rPr>
        <w:rFonts w:ascii="Symbol" w:hAnsi="Symbol" w:hint="default"/>
      </w:rPr>
    </w:lvl>
    <w:lvl w:ilvl="1" w:tplc="0C070003">
      <w:start w:val="1"/>
      <w:numFmt w:val="bullet"/>
      <w:lvlText w:val="o"/>
      <w:lvlJc w:val="left"/>
      <w:pPr>
        <w:ind w:left="1758" w:hanging="360"/>
      </w:pPr>
      <w:rPr>
        <w:rFonts w:ascii="Courier New" w:hAnsi="Courier New" w:hint="default"/>
      </w:rPr>
    </w:lvl>
    <w:lvl w:ilvl="2" w:tplc="0C070005">
      <w:start w:val="1"/>
      <w:numFmt w:val="bullet"/>
      <w:lvlText w:val=""/>
      <w:lvlJc w:val="left"/>
      <w:pPr>
        <w:ind w:left="2478" w:hanging="360"/>
      </w:pPr>
      <w:rPr>
        <w:rFonts w:ascii="Wingdings" w:hAnsi="Wingdings" w:hint="default"/>
      </w:rPr>
    </w:lvl>
    <w:lvl w:ilvl="3" w:tplc="0C070001">
      <w:start w:val="1"/>
      <w:numFmt w:val="bullet"/>
      <w:lvlText w:val=""/>
      <w:lvlJc w:val="left"/>
      <w:pPr>
        <w:ind w:left="3198" w:hanging="360"/>
      </w:pPr>
      <w:rPr>
        <w:rFonts w:ascii="Symbol" w:hAnsi="Symbol" w:hint="default"/>
      </w:rPr>
    </w:lvl>
    <w:lvl w:ilvl="4" w:tplc="0C070003">
      <w:start w:val="1"/>
      <w:numFmt w:val="bullet"/>
      <w:lvlText w:val="o"/>
      <w:lvlJc w:val="left"/>
      <w:pPr>
        <w:ind w:left="3918" w:hanging="360"/>
      </w:pPr>
      <w:rPr>
        <w:rFonts w:ascii="Courier New" w:hAnsi="Courier New" w:hint="default"/>
      </w:rPr>
    </w:lvl>
    <w:lvl w:ilvl="5" w:tplc="0C070005">
      <w:start w:val="1"/>
      <w:numFmt w:val="bullet"/>
      <w:lvlText w:val=""/>
      <w:lvlJc w:val="left"/>
      <w:pPr>
        <w:ind w:left="4638" w:hanging="360"/>
      </w:pPr>
      <w:rPr>
        <w:rFonts w:ascii="Wingdings" w:hAnsi="Wingdings" w:hint="default"/>
      </w:rPr>
    </w:lvl>
    <w:lvl w:ilvl="6" w:tplc="0C070001">
      <w:start w:val="1"/>
      <w:numFmt w:val="bullet"/>
      <w:lvlText w:val=""/>
      <w:lvlJc w:val="left"/>
      <w:pPr>
        <w:ind w:left="5358" w:hanging="360"/>
      </w:pPr>
      <w:rPr>
        <w:rFonts w:ascii="Symbol" w:hAnsi="Symbol" w:hint="default"/>
      </w:rPr>
    </w:lvl>
    <w:lvl w:ilvl="7" w:tplc="0C070003">
      <w:start w:val="1"/>
      <w:numFmt w:val="bullet"/>
      <w:lvlText w:val="o"/>
      <w:lvlJc w:val="left"/>
      <w:pPr>
        <w:ind w:left="6078" w:hanging="360"/>
      </w:pPr>
      <w:rPr>
        <w:rFonts w:ascii="Courier New" w:hAnsi="Courier New" w:hint="default"/>
      </w:rPr>
    </w:lvl>
    <w:lvl w:ilvl="8" w:tplc="0C070005">
      <w:start w:val="1"/>
      <w:numFmt w:val="bullet"/>
      <w:lvlText w:val=""/>
      <w:lvlJc w:val="left"/>
      <w:pPr>
        <w:ind w:left="6798" w:hanging="360"/>
      </w:pPr>
      <w:rPr>
        <w:rFonts w:ascii="Wingdings" w:hAnsi="Wingdings" w:hint="default"/>
      </w:rPr>
    </w:lvl>
  </w:abstractNum>
  <w:abstractNum w:abstractNumId="13" w15:restartNumberingAfterBreak="0">
    <w:nsid w:val="126D0C9A"/>
    <w:multiLevelType w:val="hybridMultilevel"/>
    <w:tmpl w:val="B884125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36E28D5"/>
    <w:multiLevelType w:val="multilevel"/>
    <w:tmpl w:val="0C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D0421D6"/>
    <w:multiLevelType w:val="multilevel"/>
    <w:tmpl w:val="60FABA6C"/>
    <w:lvl w:ilvl="0">
      <w:start w:val="1"/>
      <w:numFmt w:val="decimal"/>
      <w:lvlText w:val="%1."/>
      <w:lvlJc w:val="left"/>
      <w:pPr>
        <w:ind w:left="360" w:hanging="360"/>
      </w:pPr>
      <w:rPr>
        <w:rFonts w:cs="Times New Roman" w:hint="default"/>
      </w:rPr>
    </w:lvl>
    <w:lvl w:ilvl="1">
      <w:start w:val="1"/>
      <w:numFmt w:val="decimal"/>
      <w:pStyle w:val="berschrift2"/>
      <w:lvlText w:val="%1.%2"/>
      <w:lvlJc w:val="left"/>
      <w:pPr>
        <w:ind w:left="576" w:hanging="576"/>
      </w:pPr>
      <w:rPr>
        <w:rFonts w:cs="Times New Roman" w:hint="default"/>
      </w:rPr>
    </w:lvl>
    <w:lvl w:ilvl="2">
      <w:start w:val="1"/>
      <w:numFmt w:val="decimal"/>
      <w:pStyle w:val="berschrift3"/>
      <w:lvlText w:val="%1.%2.%3"/>
      <w:lvlJc w:val="left"/>
      <w:pPr>
        <w:ind w:left="720"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pStyle w:val="berschrift9"/>
      <w:lvlText w:val="%1.%2.%3.%4.%5.%6.%7.%8.%9"/>
      <w:lvlJc w:val="left"/>
      <w:pPr>
        <w:ind w:left="1584" w:hanging="1584"/>
      </w:pPr>
      <w:rPr>
        <w:rFonts w:cs="Times New Roman" w:hint="default"/>
      </w:rPr>
    </w:lvl>
  </w:abstractNum>
  <w:abstractNum w:abstractNumId="16" w15:restartNumberingAfterBreak="0">
    <w:nsid w:val="2F2D020F"/>
    <w:multiLevelType w:val="hybridMultilevel"/>
    <w:tmpl w:val="59E645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1E9390C"/>
    <w:multiLevelType w:val="hybridMultilevel"/>
    <w:tmpl w:val="E0105710"/>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364" w:hanging="360"/>
      </w:pPr>
      <w:rPr>
        <w:rFonts w:ascii="Courier New" w:hAnsi="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18" w15:restartNumberingAfterBreak="0">
    <w:nsid w:val="54DD6886"/>
    <w:multiLevelType w:val="multilevel"/>
    <w:tmpl w:val="0C07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5C2B2791"/>
    <w:multiLevelType w:val="hybridMultilevel"/>
    <w:tmpl w:val="34AAA7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E8E6F1A"/>
    <w:multiLevelType w:val="hybridMultilevel"/>
    <w:tmpl w:val="100ACA68"/>
    <w:lvl w:ilvl="0" w:tplc="1CB23E36">
      <w:start w:val="1"/>
      <w:numFmt w:val="decimal"/>
      <w:pStyle w:val="berschrift1"/>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16cid:durableId="480971942">
    <w:abstractNumId w:val="18"/>
  </w:num>
  <w:num w:numId="2" w16cid:durableId="733041967">
    <w:abstractNumId w:val="15"/>
  </w:num>
  <w:num w:numId="3" w16cid:durableId="1477992957">
    <w:abstractNumId w:val="14"/>
  </w:num>
  <w:num w:numId="4" w16cid:durableId="1586720400">
    <w:abstractNumId w:val="9"/>
  </w:num>
  <w:num w:numId="5" w16cid:durableId="2085758094">
    <w:abstractNumId w:val="7"/>
  </w:num>
  <w:num w:numId="6" w16cid:durableId="858468253">
    <w:abstractNumId w:val="6"/>
  </w:num>
  <w:num w:numId="7" w16cid:durableId="1554538578">
    <w:abstractNumId w:val="5"/>
  </w:num>
  <w:num w:numId="8" w16cid:durableId="1293747535">
    <w:abstractNumId w:val="4"/>
  </w:num>
  <w:num w:numId="9" w16cid:durableId="550651239">
    <w:abstractNumId w:val="8"/>
  </w:num>
  <w:num w:numId="10" w16cid:durableId="1485122112">
    <w:abstractNumId w:val="3"/>
  </w:num>
  <w:num w:numId="11" w16cid:durableId="1888488101">
    <w:abstractNumId w:val="2"/>
  </w:num>
  <w:num w:numId="12" w16cid:durableId="1345546645">
    <w:abstractNumId w:val="1"/>
  </w:num>
  <w:num w:numId="13" w16cid:durableId="1464032752">
    <w:abstractNumId w:val="0"/>
  </w:num>
  <w:num w:numId="14" w16cid:durableId="555313116">
    <w:abstractNumId w:val="20"/>
  </w:num>
  <w:num w:numId="15" w16cid:durableId="1839075839">
    <w:abstractNumId w:val="13"/>
  </w:num>
  <w:num w:numId="16" w16cid:durableId="778378538">
    <w:abstractNumId w:val="11"/>
  </w:num>
  <w:num w:numId="17" w16cid:durableId="9192189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0180160">
    <w:abstractNumId w:val="13"/>
  </w:num>
  <w:num w:numId="19" w16cid:durableId="1559585134">
    <w:abstractNumId w:val="17"/>
  </w:num>
  <w:num w:numId="20" w16cid:durableId="1793398334">
    <w:abstractNumId w:val="10"/>
  </w:num>
  <w:num w:numId="21" w16cid:durableId="1403719083">
    <w:abstractNumId w:val="19"/>
  </w:num>
  <w:num w:numId="22" w16cid:durableId="636491362">
    <w:abstractNumId w:val="12"/>
  </w:num>
  <w:num w:numId="23" w16cid:durableId="942530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1FBA"/>
    <w:rsid w:val="00003732"/>
    <w:rsid w:val="000121E7"/>
    <w:rsid w:val="000239A4"/>
    <w:rsid w:val="00023CDB"/>
    <w:rsid w:val="00055339"/>
    <w:rsid w:val="00083533"/>
    <w:rsid w:val="000902DE"/>
    <w:rsid w:val="00090995"/>
    <w:rsid w:val="000A65D0"/>
    <w:rsid w:val="000B2265"/>
    <w:rsid w:val="000B6328"/>
    <w:rsid w:val="000C3F9B"/>
    <w:rsid w:val="000E4F75"/>
    <w:rsid w:val="000F3641"/>
    <w:rsid w:val="000F71E2"/>
    <w:rsid w:val="00112AEA"/>
    <w:rsid w:val="00140602"/>
    <w:rsid w:val="001514C3"/>
    <w:rsid w:val="001954CF"/>
    <w:rsid w:val="001E7C4A"/>
    <w:rsid w:val="00211508"/>
    <w:rsid w:val="002127D5"/>
    <w:rsid w:val="002174D9"/>
    <w:rsid w:val="00223167"/>
    <w:rsid w:val="00223975"/>
    <w:rsid w:val="00225293"/>
    <w:rsid w:val="00246001"/>
    <w:rsid w:val="00270572"/>
    <w:rsid w:val="002846FA"/>
    <w:rsid w:val="00291ECD"/>
    <w:rsid w:val="00297524"/>
    <w:rsid w:val="002A2E7A"/>
    <w:rsid w:val="002C0C5A"/>
    <w:rsid w:val="002D412E"/>
    <w:rsid w:val="002E6A23"/>
    <w:rsid w:val="002F12D5"/>
    <w:rsid w:val="002F7D2E"/>
    <w:rsid w:val="00302398"/>
    <w:rsid w:val="00324998"/>
    <w:rsid w:val="003251C4"/>
    <w:rsid w:val="003254D6"/>
    <w:rsid w:val="00337E85"/>
    <w:rsid w:val="003476F8"/>
    <w:rsid w:val="00350E30"/>
    <w:rsid w:val="003575D8"/>
    <w:rsid w:val="00363D98"/>
    <w:rsid w:val="00370DB2"/>
    <w:rsid w:val="00372C20"/>
    <w:rsid w:val="003910BF"/>
    <w:rsid w:val="0039283E"/>
    <w:rsid w:val="00392BBD"/>
    <w:rsid w:val="003938C9"/>
    <w:rsid w:val="003F23CB"/>
    <w:rsid w:val="003F5F40"/>
    <w:rsid w:val="00405EC0"/>
    <w:rsid w:val="00407ED6"/>
    <w:rsid w:val="0043105A"/>
    <w:rsid w:val="004401DD"/>
    <w:rsid w:val="004408C0"/>
    <w:rsid w:val="00460A29"/>
    <w:rsid w:val="00461DC1"/>
    <w:rsid w:val="00463780"/>
    <w:rsid w:val="004B061A"/>
    <w:rsid w:val="004B279A"/>
    <w:rsid w:val="004B2886"/>
    <w:rsid w:val="004B7381"/>
    <w:rsid w:val="004D40D6"/>
    <w:rsid w:val="004E23B0"/>
    <w:rsid w:val="004E3A14"/>
    <w:rsid w:val="004E4AF0"/>
    <w:rsid w:val="004E7267"/>
    <w:rsid w:val="004F0B4E"/>
    <w:rsid w:val="004F40EA"/>
    <w:rsid w:val="0050796C"/>
    <w:rsid w:val="0051000D"/>
    <w:rsid w:val="00527BE5"/>
    <w:rsid w:val="005539F0"/>
    <w:rsid w:val="00561D0E"/>
    <w:rsid w:val="00582323"/>
    <w:rsid w:val="005B3279"/>
    <w:rsid w:val="005B566D"/>
    <w:rsid w:val="005C3FDE"/>
    <w:rsid w:val="00632464"/>
    <w:rsid w:val="00635E0D"/>
    <w:rsid w:val="00641E6D"/>
    <w:rsid w:val="006571BA"/>
    <w:rsid w:val="00674DC9"/>
    <w:rsid w:val="00695D39"/>
    <w:rsid w:val="006A200C"/>
    <w:rsid w:val="006B4310"/>
    <w:rsid w:val="006B4518"/>
    <w:rsid w:val="006B4AD1"/>
    <w:rsid w:val="006C4093"/>
    <w:rsid w:val="006D5D97"/>
    <w:rsid w:val="006D7E5D"/>
    <w:rsid w:val="006E4B07"/>
    <w:rsid w:val="006F5C50"/>
    <w:rsid w:val="00700369"/>
    <w:rsid w:val="00715565"/>
    <w:rsid w:val="0073412C"/>
    <w:rsid w:val="007778DE"/>
    <w:rsid w:val="007806CA"/>
    <w:rsid w:val="00786B27"/>
    <w:rsid w:val="0078701A"/>
    <w:rsid w:val="00793636"/>
    <w:rsid w:val="007B0D5B"/>
    <w:rsid w:val="007D3714"/>
    <w:rsid w:val="007E5C6C"/>
    <w:rsid w:val="008753C2"/>
    <w:rsid w:val="00881993"/>
    <w:rsid w:val="00887C08"/>
    <w:rsid w:val="00894AAE"/>
    <w:rsid w:val="008D0C19"/>
    <w:rsid w:val="008D5250"/>
    <w:rsid w:val="008E439B"/>
    <w:rsid w:val="009358C8"/>
    <w:rsid w:val="0094251E"/>
    <w:rsid w:val="00950662"/>
    <w:rsid w:val="009520B1"/>
    <w:rsid w:val="00995766"/>
    <w:rsid w:val="009A132F"/>
    <w:rsid w:val="009C7359"/>
    <w:rsid w:val="009E2860"/>
    <w:rsid w:val="00A03004"/>
    <w:rsid w:val="00A3207C"/>
    <w:rsid w:val="00A412C6"/>
    <w:rsid w:val="00A44731"/>
    <w:rsid w:val="00A570C5"/>
    <w:rsid w:val="00A60F35"/>
    <w:rsid w:val="00A65CC4"/>
    <w:rsid w:val="00A66EA4"/>
    <w:rsid w:val="00A928D2"/>
    <w:rsid w:val="00A92A85"/>
    <w:rsid w:val="00A959D1"/>
    <w:rsid w:val="00A9762D"/>
    <w:rsid w:val="00AB0689"/>
    <w:rsid w:val="00AE5012"/>
    <w:rsid w:val="00B00AE6"/>
    <w:rsid w:val="00B138B3"/>
    <w:rsid w:val="00B253B0"/>
    <w:rsid w:val="00B427CA"/>
    <w:rsid w:val="00B51B0B"/>
    <w:rsid w:val="00B61CD5"/>
    <w:rsid w:val="00B83327"/>
    <w:rsid w:val="00B83C68"/>
    <w:rsid w:val="00B842B0"/>
    <w:rsid w:val="00BA0122"/>
    <w:rsid w:val="00BA2224"/>
    <w:rsid w:val="00BA2EF0"/>
    <w:rsid w:val="00BA65DF"/>
    <w:rsid w:val="00BD77EE"/>
    <w:rsid w:val="00BF55A1"/>
    <w:rsid w:val="00C07659"/>
    <w:rsid w:val="00C1634B"/>
    <w:rsid w:val="00C174A8"/>
    <w:rsid w:val="00C41986"/>
    <w:rsid w:val="00C61794"/>
    <w:rsid w:val="00C625E2"/>
    <w:rsid w:val="00C90C30"/>
    <w:rsid w:val="00CC4C3A"/>
    <w:rsid w:val="00CD025B"/>
    <w:rsid w:val="00CD4E28"/>
    <w:rsid w:val="00CE540B"/>
    <w:rsid w:val="00D13F1C"/>
    <w:rsid w:val="00D212D7"/>
    <w:rsid w:val="00D230AC"/>
    <w:rsid w:val="00D467CB"/>
    <w:rsid w:val="00D479FD"/>
    <w:rsid w:val="00D74464"/>
    <w:rsid w:val="00DA61A7"/>
    <w:rsid w:val="00DB2091"/>
    <w:rsid w:val="00DB298C"/>
    <w:rsid w:val="00DC169D"/>
    <w:rsid w:val="00DC5CFF"/>
    <w:rsid w:val="00DE1A68"/>
    <w:rsid w:val="00E226C0"/>
    <w:rsid w:val="00E33EA6"/>
    <w:rsid w:val="00E4162E"/>
    <w:rsid w:val="00E41994"/>
    <w:rsid w:val="00E47EA6"/>
    <w:rsid w:val="00E51975"/>
    <w:rsid w:val="00E51D4F"/>
    <w:rsid w:val="00E52CC0"/>
    <w:rsid w:val="00E5532A"/>
    <w:rsid w:val="00E562C7"/>
    <w:rsid w:val="00E60470"/>
    <w:rsid w:val="00E6143D"/>
    <w:rsid w:val="00E73DED"/>
    <w:rsid w:val="00E75983"/>
    <w:rsid w:val="00E801F1"/>
    <w:rsid w:val="00EA02CB"/>
    <w:rsid w:val="00EB1691"/>
    <w:rsid w:val="00EB759D"/>
    <w:rsid w:val="00EF2876"/>
    <w:rsid w:val="00F14CD6"/>
    <w:rsid w:val="00F65B7D"/>
    <w:rsid w:val="00F7256C"/>
    <w:rsid w:val="00F86556"/>
    <w:rsid w:val="00F913E9"/>
    <w:rsid w:val="00F936AE"/>
    <w:rsid w:val="00FA312E"/>
    <w:rsid w:val="00FA381C"/>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6D7B2A55"/>
  <w14:defaultImageDpi w14:val="96"/>
  <w15:docId w15:val="{45A421D1-0D98-4B48-BBF6-EDC6F375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cs="Times New Roman"/>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outlineLvl w:val="0"/>
    </w:pPr>
    <w:rPr>
      <w:rFonts w:eastAsiaTheme="majorEastAsia"/>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6E4B07"/>
    <w:rPr>
      <w:rFonts w:ascii="Lucida Sans" w:eastAsiaTheme="majorEastAsia" w:hAnsi="Lucida Sans" w:cs="Times New Roman"/>
      <w:b/>
      <w:color w:val="000000" w:themeColor="text1"/>
      <w:sz w:val="32"/>
      <w:szCs w:val="32"/>
    </w:rPr>
  </w:style>
  <w:style w:type="character" w:customStyle="1" w:styleId="berschrift2Zchn">
    <w:name w:val="Überschrift 2 Zchn"/>
    <w:basedOn w:val="Absatz-Standardschriftart"/>
    <w:link w:val="berschrift2"/>
    <w:uiPriority w:val="9"/>
    <w:locked/>
    <w:rsid w:val="00225293"/>
    <w:rPr>
      <w:rFonts w:ascii="Lucida Sans" w:eastAsiaTheme="majorEastAsia" w:hAnsi="Lucida Sans" w:cs="Times New Roman"/>
      <w:b/>
      <w:sz w:val="26"/>
      <w:szCs w:val="26"/>
    </w:rPr>
  </w:style>
  <w:style w:type="character" w:customStyle="1" w:styleId="berschrift3Zchn">
    <w:name w:val="Überschrift 3 Zchn"/>
    <w:basedOn w:val="Absatz-Standardschriftart"/>
    <w:link w:val="berschrift3"/>
    <w:uiPriority w:val="9"/>
    <w:locked/>
    <w:rsid w:val="00E75983"/>
    <w:rPr>
      <w:rFonts w:ascii="Lucida Sans" w:eastAsiaTheme="majorEastAsia" w:hAnsi="Lucida Sans" w:cs="Times New Roman"/>
      <w:b/>
      <w:color w:val="000000" w:themeColor="text1"/>
      <w:sz w:val="24"/>
      <w:szCs w:val="24"/>
    </w:rPr>
  </w:style>
  <w:style w:type="character" w:customStyle="1" w:styleId="berschrift4Zchn">
    <w:name w:val="Überschrift 4 Zchn"/>
    <w:basedOn w:val="Absatz-Standardschriftart"/>
    <w:link w:val="berschrift4"/>
    <w:uiPriority w:val="9"/>
    <w:locked/>
    <w:rsid w:val="00A66EA4"/>
    <w:rPr>
      <w:rFonts w:asciiTheme="majorHAnsi" w:eastAsiaTheme="majorEastAsia" w:hAnsiTheme="majorHAnsi" w:cs="Times New Roman"/>
      <w:i/>
      <w:iCs/>
      <w:color w:val="2F5496" w:themeColor="accent1" w:themeShade="BF"/>
    </w:rPr>
  </w:style>
  <w:style w:type="character" w:customStyle="1" w:styleId="berschrift5Zchn">
    <w:name w:val="Überschrift 5 Zchn"/>
    <w:basedOn w:val="Absatz-Standardschriftart"/>
    <w:link w:val="berschrift5"/>
    <w:uiPriority w:val="9"/>
    <w:semiHidden/>
    <w:locked/>
    <w:rsid w:val="00A66EA4"/>
    <w:rPr>
      <w:rFonts w:asciiTheme="majorHAnsi" w:eastAsiaTheme="majorEastAsia" w:hAnsiTheme="majorHAnsi" w:cs="Times New Roman"/>
      <w:color w:val="2F5496" w:themeColor="accent1" w:themeShade="BF"/>
    </w:rPr>
  </w:style>
  <w:style w:type="character" w:customStyle="1" w:styleId="berschrift6Zchn">
    <w:name w:val="Überschrift 6 Zchn"/>
    <w:basedOn w:val="Absatz-Standardschriftart"/>
    <w:link w:val="berschrift6"/>
    <w:uiPriority w:val="9"/>
    <w:semiHidden/>
    <w:locked/>
    <w:rsid w:val="00A66EA4"/>
    <w:rPr>
      <w:rFonts w:asciiTheme="majorHAnsi" w:eastAsiaTheme="majorEastAsia" w:hAnsiTheme="majorHAnsi" w:cs="Times New Roman"/>
      <w:color w:val="1F3763" w:themeColor="accent1" w:themeShade="7F"/>
    </w:rPr>
  </w:style>
  <w:style w:type="character" w:customStyle="1" w:styleId="berschrift7Zchn">
    <w:name w:val="Überschrift 7 Zchn"/>
    <w:basedOn w:val="Absatz-Standardschriftart"/>
    <w:link w:val="berschrift7"/>
    <w:uiPriority w:val="9"/>
    <w:semiHidden/>
    <w:locked/>
    <w:rsid w:val="00A66EA4"/>
    <w:rPr>
      <w:rFonts w:asciiTheme="majorHAnsi" w:eastAsiaTheme="majorEastAsia" w:hAnsiTheme="majorHAnsi" w:cs="Times New Roman"/>
      <w:i/>
      <w:iCs/>
      <w:color w:val="1F3763" w:themeColor="accent1" w:themeShade="7F"/>
    </w:rPr>
  </w:style>
  <w:style w:type="character" w:customStyle="1" w:styleId="berschrift8Zchn">
    <w:name w:val="Überschrift 8 Zchn"/>
    <w:basedOn w:val="Absatz-Standardschriftart"/>
    <w:link w:val="berschrift8"/>
    <w:uiPriority w:val="9"/>
    <w:semiHidden/>
    <w:locked/>
    <w:rsid w:val="00A66EA4"/>
    <w:rPr>
      <w:rFonts w:asciiTheme="majorHAnsi" w:eastAsiaTheme="majorEastAsia" w:hAnsiTheme="majorHAnsi" w:cs="Times New Roman"/>
      <w:color w:val="272727" w:themeColor="text1" w:themeTint="D8"/>
      <w:sz w:val="21"/>
      <w:szCs w:val="21"/>
    </w:rPr>
  </w:style>
  <w:style w:type="character" w:customStyle="1" w:styleId="berschrift9Zchn">
    <w:name w:val="Überschrift 9 Zchn"/>
    <w:basedOn w:val="Absatz-Standardschriftart"/>
    <w:link w:val="berschrift9"/>
    <w:uiPriority w:val="9"/>
    <w:semiHidden/>
    <w:locked/>
    <w:rsid w:val="00A66EA4"/>
    <w:rPr>
      <w:rFonts w:asciiTheme="majorHAnsi" w:eastAsiaTheme="majorEastAsia" w:hAnsiTheme="majorHAnsi" w:cs="Times New Roman"/>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b/>
      <w:spacing w:val="-10"/>
      <w:kern w:val="28"/>
      <w:sz w:val="108"/>
      <w:szCs w:val="56"/>
    </w:rPr>
  </w:style>
  <w:style w:type="character" w:customStyle="1" w:styleId="TitelZchn">
    <w:name w:val="Titel Zchn"/>
    <w:basedOn w:val="Absatz-Standardschriftart"/>
    <w:link w:val="Titel"/>
    <w:uiPriority w:val="10"/>
    <w:locked/>
    <w:rsid w:val="00003732"/>
    <w:rPr>
      <w:rFonts w:ascii="Lucida Sans" w:eastAsiaTheme="majorEastAsia" w:hAnsi="Lucida Sans" w:cs="Times New Roman"/>
      <w:b/>
      <w:spacing w:val="-10"/>
      <w:kern w:val="28"/>
      <w:sz w:val="56"/>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locked/>
    <w:rsid w:val="00CE540B"/>
    <w:rPr>
      <w:rFonts w:ascii="Lucida Sans" w:eastAsiaTheme="minorEastAsia" w:hAnsi="Lucida Sans" w:cs="Times New Roman"/>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rFonts w:cs="Times New Roman"/>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rFonts w:cs="Times New Roman"/>
      <w:color w:val="0563C1" w:themeColor="hyperlink"/>
      <w:u w:val="single"/>
    </w:rPr>
  </w:style>
  <w:style w:type="paragraph" w:styleId="Kopfzeile">
    <w:name w:val="header"/>
    <w:basedOn w:val="Standard"/>
    <w:link w:val="KopfzeileZchn"/>
    <w:uiPriority w:val="99"/>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locked/>
    <w:rsid w:val="00D467CB"/>
    <w:rPr>
      <w:rFonts w:ascii="Lucida Sans" w:hAnsi="Lucida Sans" w:cs="Times New Roman"/>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locked/>
    <w:rsid w:val="00D467CB"/>
    <w:rPr>
      <w:rFonts w:ascii="Lucida Sans" w:hAnsi="Lucida Sans" w:cs="Times New Roman"/>
      <w:sz w:val="20"/>
    </w:rPr>
  </w:style>
  <w:style w:type="character" w:styleId="Seitenzahl">
    <w:name w:val="page number"/>
    <w:basedOn w:val="Absatz-Standardschriftart"/>
    <w:uiPriority w:val="99"/>
    <w:semiHidden/>
    <w:unhideWhenUsed/>
    <w:rsid w:val="00D467CB"/>
    <w:rPr>
      <w:rFonts w:cs="Times New Roman"/>
    </w:rPr>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BA65DF"/>
    <w:rPr>
      <w:rFonts w:ascii="Segoe UI" w:hAnsi="Segoe UI" w:cs="Segoe UI"/>
      <w:sz w:val="18"/>
      <w:szCs w:val="18"/>
    </w:rPr>
  </w:style>
  <w:style w:type="paragraph" w:styleId="Textkrper2">
    <w:name w:val="Body Text 2"/>
    <w:basedOn w:val="Standard"/>
    <w:link w:val="Textkrper2Zchn"/>
    <w:uiPriority w:val="99"/>
    <w:semiHidden/>
    <w:rsid w:val="007806CA"/>
    <w:pPr>
      <w:overflowPunct w:val="0"/>
      <w:autoSpaceDE w:val="0"/>
      <w:autoSpaceDN w:val="0"/>
      <w:adjustRightInd w:val="0"/>
      <w:spacing w:line="360" w:lineRule="auto"/>
      <w:jc w:val="both"/>
      <w:textAlignment w:val="baseline"/>
    </w:pPr>
    <w:rPr>
      <w:rFonts w:ascii="Arial" w:hAnsi="Arial" w:cs="Arial"/>
      <w:sz w:val="32"/>
      <w:szCs w:val="20"/>
      <w:lang w:val="de-DE" w:eastAsia="de-DE"/>
    </w:rPr>
  </w:style>
  <w:style w:type="character" w:customStyle="1" w:styleId="Textkrper2Zchn">
    <w:name w:val="Textkörper 2 Zchn"/>
    <w:basedOn w:val="Absatz-Standardschriftart"/>
    <w:link w:val="Textkrper2"/>
    <w:uiPriority w:val="99"/>
    <w:semiHidden/>
    <w:locked/>
    <w:rsid w:val="007806CA"/>
    <w:rPr>
      <w:rFonts w:ascii="Arial" w:hAnsi="Arial" w:cs="Arial"/>
      <w:sz w:val="20"/>
      <w:szCs w:val="20"/>
      <w:lang w:val="de-DE" w:eastAsia="de-DE"/>
    </w:rPr>
  </w:style>
  <w:style w:type="character" w:styleId="Kommentarzeichen">
    <w:name w:val="annotation reference"/>
    <w:basedOn w:val="Absatz-Standardschriftart"/>
    <w:uiPriority w:val="99"/>
    <w:semiHidden/>
    <w:unhideWhenUsed/>
    <w:rsid w:val="003254D6"/>
    <w:rPr>
      <w:rFonts w:cs="Times New Roman"/>
      <w:sz w:val="16"/>
      <w:szCs w:val="16"/>
    </w:rPr>
  </w:style>
  <w:style w:type="paragraph" w:styleId="Kommentartext">
    <w:name w:val="annotation text"/>
    <w:basedOn w:val="Standard"/>
    <w:link w:val="KommentartextZchn"/>
    <w:uiPriority w:val="99"/>
    <w:semiHidden/>
    <w:unhideWhenUsed/>
    <w:rsid w:val="003254D6"/>
    <w:pPr>
      <w:spacing w:line="240" w:lineRule="auto"/>
    </w:pPr>
    <w:rPr>
      <w:szCs w:val="20"/>
    </w:rPr>
  </w:style>
  <w:style w:type="character" w:customStyle="1" w:styleId="KommentartextZchn">
    <w:name w:val="Kommentartext Zchn"/>
    <w:basedOn w:val="Absatz-Standardschriftart"/>
    <w:link w:val="Kommentartext"/>
    <w:uiPriority w:val="99"/>
    <w:semiHidden/>
    <w:locked/>
    <w:rsid w:val="003254D6"/>
    <w:rPr>
      <w:rFonts w:ascii="Lucida Sans" w:hAnsi="Lucida Sans" w:cs="Times New Roman"/>
      <w:sz w:val="20"/>
      <w:szCs w:val="20"/>
    </w:rPr>
  </w:style>
  <w:style w:type="paragraph" w:styleId="Kommentarthema">
    <w:name w:val="annotation subject"/>
    <w:basedOn w:val="Kommentartext"/>
    <w:next w:val="Kommentartext"/>
    <w:link w:val="KommentarthemaZchn"/>
    <w:uiPriority w:val="99"/>
    <w:semiHidden/>
    <w:unhideWhenUsed/>
    <w:rsid w:val="003254D6"/>
    <w:rPr>
      <w:b/>
      <w:bCs/>
    </w:rPr>
  </w:style>
  <w:style w:type="character" w:customStyle="1" w:styleId="KommentarthemaZchn">
    <w:name w:val="Kommentarthema Zchn"/>
    <w:basedOn w:val="KommentartextZchn"/>
    <w:link w:val="Kommentarthema"/>
    <w:uiPriority w:val="99"/>
    <w:semiHidden/>
    <w:locked/>
    <w:rsid w:val="003254D6"/>
    <w:rPr>
      <w:rFonts w:ascii="Lucida Sans" w:hAnsi="Lucida Sans" w:cs="Times New Roman"/>
      <w:b/>
      <w:bCs/>
      <w:sz w:val="20"/>
      <w:szCs w:val="20"/>
    </w:rPr>
  </w:style>
  <w:style w:type="paragraph" w:styleId="berarbeitung">
    <w:name w:val="Revision"/>
    <w:hidden/>
    <w:uiPriority w:val="99"/>
    <w:semiHidden/>
    <w:rsid w:val="003254D6"/>
    <w:pPr>
      <w:spacing w:after="0" w:line="240" w:lineRule="auto"/>
    </w:pPr>
    <w:rPr>
      <w:rFonts w:ascii="Lucida Sans" w:hAnsi="Lucida San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695925">
      <w:marLeft w:val="0"/>
      <w:marRight w:val="0"/>
      <w:marTop w:val="0"/>
      <w:marBottom w:val="0"/>
      <w:divBdr>
        <w:top w:val="none" w:sz="0" w:space="0" w:color="auto"/>
        <w:left w:val="none" w:sz="0" w:space="0" w:color="auto"/>
        <w:bottom w:val="none" w:sz="0" w:space="0" w:color="auto"/>
        <w:right w:val="none" w:sz="0" w:space="0" w:color="auto"/>
      </w:divBdr>
    </w:div>
    <w:div w:id="1807695926">
      <w:marLeft w:val="0"/>
      <w:marRight w:val="0"/>
      <w:marTop w:val="0"/>
      <w:marBottom w:val="0"/>
      <w:divBdr>
        <w:top w:val="none" w:sz="0" w:space="0" w:color="auto"/>
        <w:left w:val="none" w:sz="0" w:space="0" w:color="auto"/>
        <w:bottom w:val="none" w:sz="0" w:space="0" w:color="auto"/>
        <w:right w:val="none" w:sz="0" w:space="0" w:color="auto"/>
      </w:divBdr>
    </w:div>
    <w:div w:id="1807695927">
      <w:marLeft w:val="0"/>
      <w:marRight w:val="0"/>
      <w:marTop w:val="0"/>
      <w:marBottom w:val="0"/>
      <w:divBdr>
        <w:top w:val="none" w:sz="0" w:space="0" w:color="auto"/>
        <w:left w:val="none" w:sz="0" w:space="0" w:color="auto"/>
        <w:bottom w:val="none" w:sz="0" w:space="0" w:color="auto"/>
        <w:right w:val="none" w:sz="0" w:space="0" w:color="auto"/>
      </w:divBdr>
    </w:div>
    <w:div w:id="1807695928">
      <w:marLeft w:val="0"/>
      <w:marRight w:val="0"/>
      <w:marTop w:val="0"/>
      <w:marBottom w:val="0"/>
      <w:divBdr>
        <w:top w:val="none" w:sz="0" w:space="0" w:color="auto"/>
        <w:left w:val="none" w:sz="0" w:space="0" w:color="auto"/>
        <w:bottom w:val="none" w:sz="0" w:space="0" w:color="auto"/>
        <w:right w:val="none" w:sz="0" w:space="0" w:color="auto"/>
      </w:divBdr>
    </w:div>
    <w:div w:id="1807695929">
      <w:marLeft w:val="0"/>
      <w:marRight w:val="0"/>
      <w:marTop w:val="0"/>
      <w:marBottom w:val="0"/>
      <w:divBdr>
        <w:top w:val="none" w:sz="0" w:space="0" w:color="auto"/>
        <w:left w:val="none" w:sz="0" w:space="0" w:color="auto"/>
        <w:bottom w:val="none" w:sz="0" w:space="0" w:color="auto"/>
        <w:right w:val="none" w:sz="0" w:space="0" w:color="auto"/>
      </w:divBdr>
    </w:div>
    <w:div w:id="1807695930">
      <w:marLeft w:val="0"/>
      <w:marRight w:val="0"/>
      <w:marTop w:val="0"/>
      <w:marBottom w:val="0"/>
      <w:divBdr>
        <w:top w:val="none" w:sz="0" w:space="0" w:color="auto"/>
        <w:left w:val="none" w:sz="0" w:space="0" w:color="auto"/>
        <w:bottom w:val="none" w:sz="0" w:space="0" w:color="auto"/>
        <w:right w:val="none" w:sz="0" w:space="0" w:color="auto"/>
      </w:divBdr>
    </w:div>
    <w:div w:id="18076959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9418ba0-5722-4663-973b-743dd7a9ebf4">
      <Value>6</Value>
    </TaxCatchAll>
    <hee582a9ea7f446eab00a4e2bdf77d17 xmlns="19418ba0-5722-4663-973b-743dd7a9ebf4">
      <Terms xmlns="http://schemas.microsoft.com/office/infopath/2007/PartnerControls"/>
    </hee582a9ea7f446eab00a4e2bdf77d17>
    <DokumentKategorie xmlns="http://schemas.microsoft.com/sharepoint/v3">Dokument</DokumentKategorie>
    <d094dbb82cb74c0488d5cdf2b5e0e393 xmlns="19418ba0-5722-4663-973b-743dd7a9ebf4">
      <Terms xmlns="http://schemas.microsoft.com/office/infopath/2007/PartnerControls"/>
    </d094dbb82cb74c0488d5cdf2b5e0e393>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JobAnmerkung xmlns="19418ba0-5722-4663-973b-743dd7a9ebf4" xsi:nil="true"/>
    <JobFristdatum xmlns="19418ba0-5722-4663-973b-743dd7a9ebf4" xsi:nil="true"/>
    <JobFrist xmlns="19418ba0-5722-4663-973b-743dd7a9ebf4" xsi:nil="true"/>
    <JobAktion xmlns="19418ba0-5722-4663-973b-743dd7a9eb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53eabe3f454bf65f6c70044500238324">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ececfd0c332a74e08e6f718f1a61bdf0"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18DF9-86DB-48CD-B848-A4FF0E8B5756}">
  <ds:schemaRefs>
    <ds:schemaRef ds:uri="http://schemas.openxmlformats.org/officeDocument/2006/bibliography"/>
  </ds:schemaRefs>
</ds:datastoreItem>
</file>

<file path=customXml/itemProps2.xml><?xml version="1.0" encoding="utf-8"?>
<ds:datastoreItem xmlns:ds="http://schemas.openxmlformats.org/officeDocument/2006/customXml" ds:itemID="{195083F7-FE69-4152-84E1-D3371FD8A1B2}">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19418ba0-5722-4663-973b-743dd7a9ebf4"/>
    <ds:schemaRef ds:uri="http://www.w3.org/XML/1998/namespace"/>
  </ds:schemaRefs>
</ds:datastoreItem>
</file>

<file path=customXml/itemProps3.xml><?xml version="1.0" encoding="utf-8"?>
<ds:datastoreItem xmlns:ds="http://schemas.openxmlformats.org/officeDocument/2006/customXml" ds:itemID="{A41AF751-4795-4C56-A7AB-4B6C9D2F9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751</Words>
  <Characters>6312</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Anforderungsprofil_Mitarbeiterin-Sekretariat-Ambulanz</vt:lpstr>
    </vt:vector>
  </TitlesOfParts>
  <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Anforderungsprofil_Mitarbeiterin-Sekretariat-Ambulanz</dc:title>
  <dc:subject/>
  <dc:creator>Manuela Handl</dc:creator>
  <cp:keywords/>
  <dc:description/>
  <cp:lastModifiedBy>Brunner Sabine</cp:lastModifiedBy>
  <cp:revision>5</cp:revision>
  <cp:lastPrinted>2021-10-13T05:16:00Z</cp:lastPrinted>
  <dcterms:created xsi:type="dcterms:W3CDTF">2025-02-28T07:34:00Z</dcterms:created>
  <dcterms:modified xsi:type="dcterms:W3CDTF">2026-06-25T06:38:00Z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y fmtid="{D5CDD505-2E9C-101B-9397-08002B2CF9AE}" pid="6" name="_dlc_DocIdItemGuid">
    <vt:lpwstr>8c967261-e35e-4d61-9222-3384567785e7</vt:lpwstr>
  </property>
  <property fmtid="{D5CDD505-2E9C-101B-9397-08002B2CF9AE}" pid="7" name="TaxKeyword">
    <vt:lpwstr/>
  </property>
  <property fmtid="{D5CDD505-2E9C-101B-9397-08002B2CF9AE}" pid="8" name="TaxKeywordTaxHTField">
    <vt:lpwstr/>
  </property>
  <property fmtid="{D5CDD505-2E9C-101B-9397-08002B2CF9AE}" pid="9" name="Dokumententyp">
    <vt:lpwstr>222;#Formular|b9ec8547-a7b5-4f52-9d37-fcc464d05aab</vt:lpwstr>
  </property>
  <property fmtid="{D5CDD505-2E9C-101B-9397-08002B2CF9AE}" pid="10" name="Bereiche">
    <vt:lpwstr>131;#Abteilung Personal|ab5a7da9-d123-49a3-b49f-904fc23cc71c</vt:lpwstr>
  </property>
  <property fmtid="{D5CDD505-2E9C-101B-9397-08002B2CF9AE}" pid="11" name="DSP Schlüsselwörter">
    <vt:lpwstr>303;#Stellenbeschreibungen|dd936f0b-0bd3-47d1-b29a-828367827593</vt:lpwstr>
  </property>
  <property fmtid="{D5CDD505-2E9C-101B-9397-08002B2CF9AE}" pid="12" name="Themen">
    <vt:lpwstr>378;#Formulare|2504ea6b-16fa-40f0-9949-f9e4d4f1bf89</vt:lpwstr>
  </property>
</Properties>
</file>