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BC01A" w14:textId="17A0DC3B" w:rsidR="00FF2D83" w:rsidRDefault="00FF2D83" w:rsidP="00FF2D83">
      <w:pPr>
        <w:spacing w:after="160" w:line="259" w:lineRule="auto"/>
        <w:jc w:val="center"/>
        <w:rPr>
          <w:rFonts w:ascii="Wiener Melange" w:hAnsi="Wiener Melange" w:cs="Wiener Melange"/>
          <w:szCs w:val="20"/>
        </w:rPr>
      </w:pPr>
      <w:permStart w:id="1394172702" w:edGrp="everyone"/>
      <w:r>
        <w:rPr>
          <w:rFonts w:ascii="Wiener Melange" w:hAnsi="Wiener Melange" w:cs="Wiener Melange"/>
          <w:szCs w:val="20"/>
        </w:rPr>
        <w:t>Wiener Gesundheitsverbund</w:t>
      </w:r>
    </w:p>
    <w:p w14:paraId="3575B0F6" w14:textId="77777777" w:rsidR="00FF2D83" w:rsidRPr="001F3823" w:rsidRDefault="00FF2D83" w:rsidP="00FF2D83">
      <w:pPr>
        <w:spacing w:after="160" w:line="259" w:lineRule="auto"/>
        <w:jc w:val="center"/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Klinik Ottakring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FF2D83" w:rsidRPr="001F3823" w14:paraId="0AE75F72" w14:textId="77777777" w:rsidTr="00EE73B0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7F12AF98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FF2D83" w:rsidRPr="001F3823" w14:paraId="2243BE17" w14:textId="77777777" w:rsidTr="00EE73B0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9454A64" w14:textId="77777777" w:rsidR="00FF2D83" w:rsidRPr="001F3823" w:rsidRDefault="00FF2D83" w:rsidP="00EE73B0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FF2D83" w:rsidRPr="001F3823" w14:paraId="07396CF6" w14:textId="77777777" w:rsidTr="00EE73B0">
        <w:trPr>
          <w:trHeight w:val="850"/>
        </w:trPr>
        <w:tc>
          <w:tcPr>
            <w:tcW w:w="3857" w:type="dxa"/>
            <w:gridSpan w:val="2"/>
            <w:vAlign w:val="center"/>
          </w:tcPr>
          <w:p w14:paraId="1BE03114" w14:textId="77777777" w:rsidR="00FF2D8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14:paraId="02C79301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3D5F2C76" w14:textId="77777777" w:rsidR="00FF2D83" w:rsidRPr="00FF2FAA" w:rsidRDefault="00FF2D83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Technische Direktion / Abteilung Bau- und Haustechnik / Referat Elektro-, Nachrichten- und Fördertechnik</w:t>
            </w:r>
          </w:p>
        </w:tc>
      </w:tr>
      <w:tr w:rsidR="00FF2D83" w:rsidRPr="001F3823" w14:paraId="701AE74A" w14:textId="77777777" w:rsidTr="00EE73B0">
        <w:trPr>
          <w:trHeight w:val="850"/>
        </w:trPr>
        <w:tc>
          <w:tcPr>
            <w:tcW w:w="3857" w:type="dxa"/>
            <w:gridSpan w:val="2"/>
            <w:vAlign w:val="center"/>
          </w:tcPr>
          <w:p w14:paraId="4115C56D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7B43B8F1" w14:textId="77777777" w:rsidR="00FF2D83" w:rsidRPr="00FF2FAA" w:rsidRDefault="00FF2D83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Werkmeister*in ET/NT/FT</w:t>
            </w:r>
          </w:p>
        </w:tc>
      </w:tr>
      <w:tr w:rsidR="00FF2D83" w:rsidRPr="001F3823" w14:paraId="10CD0CE4" w14:textId="77777777" w:rsidTr="00EE73B0">
        <w:trPr>
          <w:trHeight w:val="850"/>
        </w:trPr>
        <w:tc>
          <w:tcPr>
            <w:tcW w:w="3857" w:type="dxa"/>
            <w:gridSpan w:val="2"/>
            <w:vAlign w:val="center"/>
          </w:tcPr>
          <w:p w14:paraId="5327F7E5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Name 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StelleninhaberIn</w:t>
            </w:r>
            <w:proofErr w:type="spellEnd"/>
          </w:p>
        </w:tc>
        <w:tc>
          <w:tcPr>
            <w:tcW w:w="5783" w:type="dxa"/>
            <w:gridSpan w:val="2"/>
            <w:vAlign w:val="center"/>
          </w:tcPr>
          <w:p w14:paraId="3F5DE954" w14:textId="77777777" w:rsidR="00FF2D83" w:rsidRPr="00FF2FAA" w:rsidRDefault="00FF2D83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</w:p>
        </w:tc>
      </w:tr>
      <w:tr w:rsidR="00FF2D83" w:rsidRPr="001F3823" w14:paraId="4C2F5777" w14:textId="77777777" w:rsidTr="00EE73B0">
        <w:trPr>
          <w:trHeight w:val="850"/>
        </w:trPr>
        <w:tc>
          <w:tcPr>
            <w:tcW w:w="3857" w:type="dxa"/>
            <w:gridSpan w:val="2"/>
            <w:vAlign w:val="center"/>
          </w:tcPr>
          <w:p w14:paraId="25744459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vAlign w:val="center"/>
          </w:tcPr>
          <w:p w14:paraId="786EC2AD" w14:textId="0E27791C" w:rsidR="00FF2D83" w:rsidRPr="00FF2FAA" w:rsidRDefault="001A6944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Juli 2026</w:t>
            </w:r>
          </w:p>
        </w:tc>
      </w:tr>
      <w:tr w:rsidR="00FF2D83" w:rsidRPr="001F3823" w14:paraId="2798A692" w14:textId="77777777" w:rsidTr="00EE73B0">
        <w:trPr>
          <w:trHeight w:val="850"/>
        </w:trPr>
        <w:tc>
          <w:tcPr>
            <w:tcW w:w="3857" w:type="dxa"/>
            <w:gridSpan w:val="2"/>
            <w:vAlign w:val="center"/>
          </w:tcPr>
          <w:p w14:paraId="4F3B4A5E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1F3823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1F3823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30A0E5B2" w14:textId="288226B1" w:rsidR="00FF2D83" w:rsidRPr="00FF2FAA" w:rsidRDefault="00FF2D83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Werkmeister*innen, Werkmeister*in, CIII</w:t>
            </w:r>
          </w:p>
        </w:tc>
      </w:tr>
      <w:tr w:rsidR="00FF2D83" w:rsidRPr="001F3823" w14:paraId="5478E49F" w14:textId="77777777" w:rsidTr="00EE73B0">
        <w:trPr>
          <w:trHeight w:val="1558"/>
        </w:trPr>
        <w:tc>
          <w:tcPr>
            <w:tcW w:w="3857" w:type="dxa"/>
            <w:gridSpan w:val="2"/>
            <w:vAlign w:val="center"/>
          </w:tcPr>
          <w:p w14:paraId="263AFEC4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404C62DF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szCs w:val="20"/>
              </w:rPr>
              <w:t xml:space="preserve">(Dienstpostenbezeichnung gem. Modellstellenverordnung, </w:t>
            </w:r>
            <w:proofErr w:type="spellStart"/>
            <w:r w:rsidRPr="001F3823">
              <w:rPr>
                <w:rFonts w:ascii="Wiener Melange" w:hAnsi="Wiener Melange" w:cs="Wiener Melange"/>
                <w:szCs w:val="20"/>
              </w:rPr>
              <w:t>Wr</w:t>
            </w:r>
            <w:proofErr w:type="spellEnd"/>
            <w:r w:rsidRPr="001F3823">
              <w:rPr>
                <w:rFonts w:ascii="Wiener Melange" w:hAnsi="Wiener Melange" w:cs="Wiener Melange"/>
                <w:szCs w:val="20"/>
              </w:rPr>
              <w:t xml:space="preserve">. </w:t>
            </w:r>
            <w:proofErr w:type="spellStart"/>
            <w:r w:rsidRPr="001F3823">
              <w:rPr>
                <w:rFonts w:ascii="Wiener Melange" w:hAnsi="Wiener Melange" w:cs="Wiener Melange"/>
                <w:szCs w:val="20"/>
              </w:rPr>
              <w:t>Bedienstetengesetz</w:t>
            </w:r>
            <w:proofErr w:type="spellEnd"/>
            <w:r w:rsidRPr="001F3823">
              <w:rPr>
                <w:rFonts w:ascii="Wiener Melange" w:hAnsi="Wiener Melange" w:cs="Wiener Melange"/>
                <w:szCs w:val="20"/>
              </w:rPr>
              <w:t xml:space="preserve"> 2017)</w:t>
            </w:r>
          </w:p>
        </w:tc>
        <w:tc>
          <w:tcPr>
            <w:tcW w:w="5783" w:type="dxa"/>
            <w:gridSpan w:val="2"/>
            <w:vAlign w:val="center"/>
          </w:tcPr>
          <w:p w14:paraId="4D79CB4B" w14:textId="77777777" w:rsidR="00FF2D83" w:rsidRPr="00FF2FAA" w:rsidRDefault="00FF2D83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Technik, Technische Sachbearbeitung Spezialisiert, Modellstelle 3a/4 T_SBS3a/4 (W1/9)</w:t>
            </w:r>
          </w:p>
        </w:tc>
      </w:tr>
      <w:tr w:rsidR="00FF2D83" w:rsidRPr="001F3823" w14:paraId="188920F0" w14:textId="77777777" w:rsidTr="00EE73B0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CE78293" w14:textId="77777777" w:rsidR="00FF2D83" w:rsidRPr="001F3823" w:rsidRDefault="00FF2D83" w:rsidP="00EE73B0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FF2D83" w:rsidRPr="001F3823" w14:paraId="20B96E5C" w14:textId="77777777" w:rsidTr="00EE73B0">
        <w:trPr>
          <w:trHeight w:val="570"/>
        </w:trPr>
        <w:tc>
          <w:tcPr>
            <w:tcW w:w="3402" w:type="dxa"/>
            <w:vAlign w:val="center"/>
          </w:tcPr>
          <w:p w14:paraId="5FC1615D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8C1263F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44E50339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 (optional zu befüllen)</w:t>
            </w:r>
          </w:p>
        </w:tc>
      </w:tr>
      <w:tr w:rsidR="00FF2D83" w:rsidRPr="001F3823" w14:paraId="41636F0D" w14:textId="77777777" w:rsidTr="00EE73B0">
        <w:trPr>
          <w:trHeight w:val="737"/>
        </w:trPr>
        <w:tc>
          <w:tcPr>
            <w:tcW w:w="3402" w:type="dxa"/>
            <w:vAlign w:val="center"/>
          </w:tcPr>
          <w:p w14:paraId="04CB924C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vAlign w:val="center"/>
          </w:tcPr>
          <w:p w14:paraId="10B81D0B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Organigramm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i.d.g.F</w:t>
            </w:r>
            <w:proofErr w:type="spellEnd"/>
            <w:r>
              <w:rPr>
                <w:rFonts w:ascii="Wiener Melange" w:hAnsi="Wiener Melange" w:cs="Wiener Melange"/>
                <w:bCs/>
              </w:rPr>
              <w:t>.</w:t>
            </w:r>
          </w:p>
        </w:tc>
        <w:tc>
          <w:tcPr>
            <w:tcW w:w="3120" w:type="dxa"/>
            <w:vAlign w:val="center"/>
          </w:tcPr>
          <w:p w14:paraId="023EE1A7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Organigramm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i.d.</w:t>
            </w:r>
            <w:proofErr w:type="gramStart"/>
            <w:r>
              <w:rPr>
                <w:rFonts w:ascii="Wiener Melange" w:hAnsi="Wiener Melange" w:cs="Wiener Melange"/>
                <w:bCs/>
              </w:rPr>
              <w:t>g.F</w:t>
            </w:r>
            <w:proofErr w:type="spellEnd"/>
            <w:proofErr w:type="gramEnd"/>
          </w:p>
        </w:tc>
      </w:tr>
      <w:tr w:rsidR="00FF2D83" w:rsidRPr="001F3823" w14:paraId="692E977C" w14:textId="77777777" w:rsidTr="00EE73B0">
        <w:trPr>
          <w:trHeight w:val="737"/>
        </w:trPr>
        <w:tc>
          <w:tcPr>
            <w:tcW w:w="3402" w:type="dxa"/>
            <w:vAlign w:val="center"/>
          </w:tcPr>
          <w:p w14:paraId="1EA82616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vAlign w:val="center"/>
          </w:tcPr>
          <w:p w14:paraId="33C9D4BD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---</w:t>
            </w:r>
          </w:p>
        </w:tc>
        <w:tc>
          <w:tcPr>
            <w:tcW w:w="3120" w:type="dxa"/>
            <w:vAlign w:val="center"/>
          </w:tcPr>
          <w:p w14:paraId="60F319B8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---</w:t>
            </w:r>
          </w:p>
        </w:tc>
      </w:tr>
      <w:tr w:rsidR="00FF2D83" w:rsidRPr="001F3823" w14:paraId="33AE67F3" w14:textId="77777777" w:rsidTr="00EE73B0">
        <w:trPr>
          <w:trHeight w:val="737"/>
        </w:trPr>
        <w:tc>
          <w:tcPr>
            <w:tcW w:w="3402" w:type="dxa"/>
            <w:vAlign w:val="center"/>
          </w:tcPr>
          <w:p w14:paraId="3B76629D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Ständige Stellvertretung lt. § 102 Wiener 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Bedienstetengesetz</w:t>
            </w:r>
            <w:proofErr w:type="spellEnd"/>
          </w:p>
        </w:tc>
        <w:tc>
          <w:tcPr>
            <w:tcW w:w="3118" w:type="dxa"/>
            <w:gridSpan w:val="2"/>
            <w:vAlign w:val="center"/>
          </w:tcPr>
          <w:p w14:paraId="47B1F076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Organigramm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i.d.g.F</w:t>
            </w:r>
            <w:proofErr w:type="spellEnd"/>
            <w:r>
              <w:rPr>
                <w:rFonts w:ascii="Wiener Melange" w:hAnsi="Wiener Melange" w:cs="Wiener Melange"/>
                <w:bCs/>
              </w:rPr>
              <w:t>.</w:t>
            </w:r>
          </w:p>
        </w:tc>
        <w:tc>
          <w:tcPr>
            <w:tcW w:w="3120" w:type="dxa"/>
            <w:vAlign w:val="center"/>
          </w:tcPr>
          <w:p w14:paraId="1062A707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Organigramm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i.d.g.F</w:t>
            </w:r>
            <w:proofErr w:type="spellEnd"/>
            <w:r>
              <w:rPr>
                <w:rFonts w:ascii="Wiener Melange" w:hAnsi="Wiener Melange" w:cs="Wiener Melange"/>
                <w:bCs/>
              </w:rPr>
              <w:t>.</w:t>
            </w:r>
          </w:p>
        </w:tc>
      </w:tr>
      <w:tr w:rsidR="00FF2D83" w:rsidRPr="001F3823" w14:paraId="4A2632BA" w14:textId="77777777" w:rsidTr="00EE73B0">
        <w:trPr>
          <w:trHeight w:val="737"/>
        </w:trPr>
        <w:tc>
          <w:tcPr>
            <w:tcW w:w="3402" w:type="dxa"/>
            <w:vAlign w:val="center"/>
          </w:tcPr>
          <w:p w14:paraId="44D695CA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773D4F48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Organigramm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i.d.g.F</w:t>
            </w:r>
            <w:proofErr w:type="spellEnd"/>
            <w:r>
              <w:rPr>
                <w:rFonts w:ascii="Wiener Melange" w:hAnsi="Wiener Melange" w:cs="Wiener Melange"/>
                <w:bCs/>
              </w:rPr>
              <w:t>.</w:t>
            </w:r>
          </w:p>
        </w:tc>
        <w:tc>
          <w:tcPr>
            <w:tcW w:w="3120" w:type="dxa"/>
            <w:vAlign w:val="center"/>
          </w:tcPr>
          <w:p w14:paraId="06176263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Organigramm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i.d.g.F</w:t>
            </w:r>
            <w:proofErr w:type="spellEnd"/>
            <w:r>
              <w:rPr>
                <w:rFonts w:ascii="Wiener Melange" w:hAnsi="Wiener Melange" w:cs="Wiener Melange"/>
                <w:bCs/>
              </w:rPr>
              <w:t>.</w:t>
            </w:r>
          </w:p>
        </w:tc>
      </w:tr>
      <w:tr w:rsidR="00FF2D83" w:rsidRPr="001F3823" w14:paraId="0885543B" w14:textId="77777777" w:rsidTr="00EE73B0">
        <w:trPr>
          <w:trHeight w:val="737"/>
        </w:trPr>
        <w:tc>
          <w:tcPr>
            <w:tcW w:w="3402" w:type="dxa"/>
            <w:vAlign w:val="center"/>
          </w:tcPr>
          <w:p w14:paraId="3674DD57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3C5C2F4B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Organigramm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i.d.g.F</w:t>
            </w:r>
            <w:proofErr w:type="spellEnd"/>
            <w:r>
              <w:rPr>
                <w:rFonts w:ascii="Wiener Melange" w:hAnsi="Wiener Melange" w:cs="Wiener Melange"/>
                <w:bCs/>
              </w:rPr>
              <w:t>.</w:t>
            </w:r>
          </w:p>
        </w:tc>
        <w:tc>
          <w:tcPr>
            <w:tcW w:w="3120" w:type="dxa"/>
            <w:vAlign w:val="center"/>
          </w:tcPr>
          <w:p w14:paraId="378F1E2C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Organigramm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i.d.g.F</w:t>
            </w:r>
            <w:proofErr w:type="spellEnd"/>
            <w:r>
              <w:rPr>
                <w:rFonts w:ascii="Wiener Melange" w:hAnsi="Wiener Melange" w:cs="Wiener Melange"/>
                <w:bCs/>
              </w:rPr>
              <w:t>.</w:t>
            </w:r>
          </w:p>
        </w:tc>
      </w:tr>
      <w:tr w:rsidR="00FF2D83" w:rsidRPr="001F3823" w14:paraId="4CD3F599" w14:textId="77777777" w:rsidTr="00EE73B0">
        <w:trPr>
          <w:trHeight w:val="737"/>
        </w:trPr>
        <w:tc>
          <w:tcPr>
            <w:tcW w:w="3402" w:type="dxa"/>
            <w:vAlign w:val="center"/>
          </w:tcPr>
          <w:p w14:paraId="7DFD1187" w14:textId="77777777" w:rsidR="00FF2D8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Befugnisse und Kompetenzen</w:t>
            </w: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70966DCA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(z. B. Zeichnungsberechtigungen)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55FEC110" w14:textId="77777777" w:rsidR="00FF2D83" w:rsidRPr="001F3823" w:rsidRDefault="00FF2D83" w:rsidP="00EE73B0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p w14:paraId="29416532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5D6264">
              <w:rPr>
                <w:rFonts w:ascii="Wiener Melange" w:hAnsi="Wiener Melange" w:cs="Wiener Melange"/>
                <w:bCs/>
                <w:sz w:val="18"/>
              </w:rPr>
              <w:t>Im eigenen Wirkungsbereich und in allen Bereichen in denen die Beauftragung durch Referats- und/oder Abteilungsleitung oder die Technische Direktorin / des Technischen Direktors erfolgt.</w:t>
            </w:r>
          </w:p>
        </w:tc>
      </w:tr>
      <w:tr w:rsidR="00FF2D83" w:rsidRPr="001F3823" w14:paraId="1EF80C41" w14:textId="77777777" w:rsidTr="00EE73B0">
        <w:trPr>
          <w:trHeight w:val="851"/>
        </w:trPr>
        <w:tc>
          <w:tcPr>
            <w:tcW w:w="3402" w:type="dxa"/>
            <w:vAlign w:val="center"/>
          </w:tcPr>
          <w:p w14:paraId="7A81BE87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5E7739FA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Alle Mitarbeiter*innen in der Technischen Direktion und der übrigen Direktionsbereich</w:t>
            </w:r>
          </w:p>
        </w:tc>
      </w:tr>
      <w:tr w:rsidR="00FF2D83" w:rsidRPr="001F3823" w14:paraId="6DF7F1BE" w14:textId="77777777" w:rsidTr="00EE73B0">
        <w:trPr>
          <w:trHeight w:val="851"/>
        </w:trPr>
        <w:tc>
          <w:tcPr>
            <w:tcW w:w="3402" w:type="dxa"/>
            <w:vAlign w:val="center"/>
          </w:tcPr>
          <w:p w14:paraId="2CFAEAB0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310A29F2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WIGEV und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Tochtergesellschften</w:t>
            </w:r>
            <w:proofErr w:type="spellEnd"/>
            <w:r>
              <w:rPr>
                <w:rFonts w:ascii="Wiener Melange" w:hAnsi="Wiener Melange" w:cs="Wiener Melange"/>
                <w:bCs/>
              </w:rPr>
              <w:t>, MD, anlassbezogen mit anderen Magistratsabteilungen, externe Auftragnehmer*innen</w:t>
            </w:r>
          </w:p>
        </w:tc>
      </w:tr>
      <w:tr w:rsidR="00FF2D83" w:rsidRPr="001F3823" w14:paraId="2296D337" w14:textId="77777777" w:rsidTr="00EE73B0">
        <w:trPr>
          <w:trHeight w:val="851"/>
        </w:trPr>
        <w:tc>
          <w:tcPr>
            <w:tcW w:w="3402" w:type="dxa"/>
            <w:vAlign w:val="center"/>
          </w:tcPr>
          <w:p w14:paraId="5C01F524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vAlign w:val="center"/>
          </w:tcPr>
          <w:p w14:paraId="52264E4D" w14:textId="4EC67C03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FF2D83" w:rsidRPr="001F3823" w14:paraId="08C79167" w14:textId="77777777" w:rsidTr="00EE73B0">
        <w:trPr>
          <w:trHeight w:val="1571"/>
        </w:trPr>
        <w:tc>
          <w:tcPr>
            <w:tcW w:w="3402" w:type="dxa"/>
            <w:vAlign w:val="center"/>
          </w:tcPr>
          <w:p w14:paraId="0F31A665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  <w:r>
              <w:rPr>
                <w:rFonts w:ascii="Wiener Melange" w:hAnsi="Wiener Melange" w:cs="Wiener Melange"/>
                <w:b/>
                <w:bCs/>
                <w:szCs w:val="20"/>
              </w:rPr>
              <w:t>(Anzahl der direkt unterstellten Mitarbeiterinnen und Mitarbeiter;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7EC93A1E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---</w:t>
            </w:r>
          </w:p>
        </w:tc>
      </w:tr>
      <w:tr w:rsidR="00FF2D83" w:rsidRPr="001F3823" w14:paraId="37550BF6" w14:textId="77777777" w:rsidTr="00EE73B0">
        <w:trPr>
          <w:trHeight w:val="850"/>
        </w:trPr>
        <w:tc>
          <w:tcPr>
            <w:tcW w:w="3402" w:type="dxa"/>
            <w:vAlign w:val="center"/>
          </w:tcPr>
          <w:p w14:paraId="6B21E3AC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heiten</w:t>
            </w:r>
            <w:proofErr w:type="spellEnd"/>
          </w:p>
        </w:tc>
        <w:tc>
          <w:tcPr>
            <w:tcW w:w="6238" w:type="dxa"/>
            <w:gridSpan w:val="3"/>
            <w:vAlign w:val="center"/>
          </w:tcPr>
          <w:p w14:paraId="0E2833B9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---</w:t>
            </w:r>
          </w:p>
        </w:tc>
      </w:tr>
      <w:tr w:rsidR="00FF2D83" w:rsidRPr="001F3823" w14:paraId="030937B8" w14:textId="77777777" w:rsidTr="00EE73B0">
        <w:trPr>
          <w:trHeight w:val="851"/>
        </w:trPr>
        <w:tc>
          <w:tcPr>
            <w:tcW w:w="3402" w:type="dxa"/>
            <w:vAlign w:val="center"/>
          </w:tcPr>
          <w:p w14:paraId="54B8A858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Beschreibung des Ausmaßes der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Kundinnen- und Kundenkontakte</w:t>
            </w:r>
          </w:p>
        </w:tc>
        <w:tc>
          <w:tcPr>
            <w:tcW w:w="6238" w:type="dxa"/>
            <w:gridSpan w:val="3"/>
            <w:vAlign w:val="center"/>
          </w:tcPr>
          <w:p w14:paraId="4B1F18DA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60%</w:t>
            </w:r>
          </w:p>
        </w:tc>
      </w:tr>
      <w:tr w:rsidR="00FF2D83" w:rsidRPr="001F3823" w14:paraId="6D4B4D61" w14:textId="77777777" w:rsidTr="00EE73B0">
        <w:trPr>
          <w:trHeight w:val="851"/>
        </w:trPr>
        <w:tc>
          <w:tcPr>
            <w:tcW w:w="3402" w:type="dxa"/>
            <w:vAlign w:val="center"/>
          </w:tcPr>
          <w:p w14:paraId="13AB3D20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2B54BFB5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40%</w:t>
            </w:r>
          </w:p>
        </w:tc>
      </w:tr>
      <w:tr w:rsidR="00FF2D83" w:rsidRPr="001F3823" w14:paraId="78DA90A5" w14:textId="77777777" w:rsidTr="00EE73B0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CE47F24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64EE807C" w14:textId="77777777" w:rsidR="00FF2D8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Klinik Ottakring</w:t>
            </w:r>
          </w:p>
          <w:p w14:paraId="2CC4115B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1160 Wien, </w:t>
            </w:r>
            <w:proofErr w:type="spellStart"/>
            <w:r>
              <w:rPr>
                <w:rFonts w:ascii="Wiener Melange" w:hAnsi="Wiener Melange" w:cs="Wiener Melange"/>
                <w:bCs/>
                <w:szCs w:val="20"/>
              </w:rPr>
              <w:t>Montleartstraße</w:t>
            </w:r>
            <w:proofErr w:type="spellEnd"/>
            <w:r>
              <w:rPr>
                <w:rFonts w:ascii="Wiener Melange" w:hAnsi="Wiener Melange" w:cs="Wiener Melange"/>
                <w:bCs/>
                <w:szCs w:val="20"/>
              </w:rPr>
              <w:t xml:space="preserve"> 37</w:t>
            </w:r>
          </w:p>
        </w:tc>
      </w:tr>
      <w:tr w:rsidR="00FF2D83" w:rsidRPr="001F3823" w14:paraId="398253E2" w14:textId="77777777" w:rsidTr="00EE73B0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3EBF9CE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3EDB5B62" w14:textId="77777777" w:rsidR="00FF2D8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Gleitzeit nach den geltenden Bestimmungen</w:t>
            </w:r>
          </w:p>
          <w:p w14:paraId="004D88B6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Kernarbeitszeit: Montag bis Freitag 09:00 bis 13:00 Uhr</w:t>
            </w:r>
          </w:p>
        </w:tc>
      </w:tr>
      <w:tr w:rsidR="00FF2D83" w:rsidRPr="001F3823" w14:paraId="3FDF9A46" w14:textId="77777777" w:rsidTr="00EE73B0">
        <w:trPr>
          <w:trHeight w:val="851"/>
        </w:trPr>
        <w:tc>
          <w:tcPr>
            <w:tcW w:w="3402" w:type="dxa"/>
            <w:vAlign w:val="center"/>
          </w:tcPr>
          <w:p w14:paraId="57D8CD8F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3352C19D" w14:textId="77777777" w:rsidR="00FF2D8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40 h Vollzeit</w:t>
            </w:r>
          </w:p>
          <w:p w14:paraId="08DA75A3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Bereitschaft zu Mehrdienstleistungen</w:t>
            </w:r>
          </w:p>
        </w:tc>
      </w:tr>
      <w:tr w:rsidR="00FF2D83" w:rsidRPr="001F3823" w14:paraId="56624C0C" w14:textId="77777777" w:rsidTr="00EE73B0">
        <w:trPr>
          <w:trHeight w:hRule="exact" w:val="851"/>
        </w:trPr>
        <w:tc>
          <w:tcPr>
            <w:tcW w:w="3402" w:type="dxa"/>
            <w:vAlign w:val="center"/>
          </w:tcPr>
          <w:p w14:paraId="002E41C8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099E3AAD" w14:textId="77777777" w:rsidR="00FF2D83" w:rsidRDefault="00B25EED" w:rsidP="00EE73B0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D83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FF2D83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FF2D83" w:rsidRPr="008B00CE">
              <w:rPr>
                <w:rFonts w:ascii="Wiener Melange" w:hAnsi="Wiener Melange" w:cs="Wiener Melange"/>
                <w:bCs/>
                <w:szCs w:val="20"/>
              </w:rPr>
              <w:t>Ja, entsprechend interner Regelung.</w:t>
            </w:r>
          </w:p>
          <w:p w14:paraId="163DA7FD" w14:textId="77777777" w:rsidR="00FF2D83" w:rsidRPr="00B64165" w:rsidRDefault="00B25EED" w:rsidP="00EE73B0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D83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FF2D83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FF2D83" w:rsidRPr="00B64165">
              <w:rPr>
                <w:rFonts w:ascii="Wiener Melange" w:hAnsi="Wiener Melange" w:cs="Wiener Melange"/>
                <w:bCs/>
                <w:szCs w:val="20"/>
              </w:rPr>
              <w:t>Nein, auf Grund der Aufgabenstellung nicht möglich.</w:t>
            </w:r>
          </w:p>
        </w:tc>
      </w:tr>
    </w:tbl>
    <w:p w14:paraId="140C4D54" w14:textId="77777777" w:rsidR="00FF2D83" w:rsidRPr="001F3823" w:rsidRDefault="00FF2D83" w:rsidP="00FF2D83">
      <w:pPr>
        <w:rPr>
          <w:rFonts w:ascii="Wiener Melange" w:hAnsi="Wiener Melange" w:cs="Wiener Melange"/>
        </w:rPr>
      </w:pPr>
      <w:r w:rsidRPr="001F3823">
        <w:rPr>
          <w:rFonts w:ascii="Wiener Melange" w:hAnsi="Wiener Melange" w:cs="Wiener Melange"/>
        </w:rPr>
        <w:br w:type="page"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FF2D83" w:rsidRPr="001F3823" w14:paraId="7B382ABE" w14:textId="77777777" w:rsidTr="00EE73B0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36FF4CF5" w14:textId="77777777" w:rsidR="00FF2D83" w:rsidRPr="001F3823" w:rsidRDefault="00FF2D83" w:rsidP="00EE73B0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lastRenderedPageBreak/>
              <w:t xml:space="preserve">Stellenzweck </w:t>
            </w:r>
          </w:p>
        </w:tc>
      </w:tr>
      <w:tr w:rsidR="00FF2D83" w:rsidRPr="001F3823" w14:paraId="2B7FA5AE" w14:textId="77777777" w:rsidTr="00EE73B0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vAlign w:val="center"/>
          </w:tcPr>
          <w:p w14:paraId="34CCAFC3" w14:textId="77777777" w:rsidR="00FF2D83" w:rsidRPr="002413EA" w:rsidRDefault="00FF2D83" w:rsidP="00EE73B0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Aufrechterhaltung eines reibungslosen technischen Betriebes sowie die Koordination der zugeteilten Projekte und Baustellen.</w:t>
            </w:r>
          </w:p>
        </w:tc>
      </w:tr>
      <w:tr w:rsidR="00FF2D83" w:rsidRPr="001F3823" w14:paraId="3D31187E" w14:textId="77777777" w:rsidTr="00EE73B0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5B03D5E2" w14:textId="77777777" w:rsidR="00FF2D83" w:rsidRPr="001F3823" w:rsidRDefault="00FF2D83" w:rsidP="00EE73B0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FF2D83" w:rsidRPr="001F3823" w14:paraId="4F28FC48" w14:textId="77777777" w:rsidTr="00EE73B0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1F856800" w14:textId="77777777" w:rsidR="00FF2D83" w:rsidRPr="00C522AF" w:rsidRDefault="00FF2D83" w:rsidP="00EE73B0">
            <w:pPr>
              <w:pStyle w:val="Listenabsatz"/>
              <w:autoSpaceDE w:val="0"/>
              <w:autoSpaceDN w:val="0"/>
              <w:adjustRightInd w:val="0"/>
              <w:spacing w:before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Führungsaufgaben</w:t>
            </w: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  <w:r w:rsidRPr="005C3D7C">
              <w:rPr>
                <w:rFonts w:ascii="Lucida Sans Unicode" w:hAnsi="Lucida Sans Unicode" w:cs="Lucida Sans Unicode"/>
                <w:bCs/>
                <w:szCs w:val="20"/>
              </w:rPr>
              <w:t>(</w:t>
            </w:r>
            <w:r w:rsidRPr="00C522AF">
              <w:rPr>
                <w:rFonts w:ascii="Wiener Melange" w:hAnsi="Wiener Melange" w:cs="Wiener Melange"/>
                <w:bCs/>
                <w:szCs w:val="20"/>
              </w:rPr>
              <w:t>nur bei Modellfunktionen mit Personalführung auszufüllen):</w:t>
            </w:r>
          </w:p>
          <w:p w14:paraId="5BF393C0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---</w:t>
            </w:r>
          </w:p>
          <w:p w14:paraId="2A781F18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5D4D963C" w14:textId="77777777" w:rsidR="00FF2D8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048976AF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289AC6DB" w14:textId="77777777" w:rsidR="00FF2D83" w:rsidRPr="002413EA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---</w:t>
            </w:r>
          </w:p>
          <w:p w14:paraId="54CB8AA3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1F926935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4EDACF80" w14:textId="77777777" w:rsidR="00FF2D83" w:rsidRPr="001F3823" w:rsidRDefault="00FF2D83" w:rsidP="00EE73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3B5732A6" w14:textId="77777777" w:rsidR="00FF2D83" w:rsidRPr="00F541C1" w:rsidRDefault="00FF2D83" w:rsidP="00FF2D83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eastAsiaTheme="majorEastAsia" w:hAnsi="Wiener Melange" w:cs="Wiener Melange"/>
                <w:color w:val="2F5496" w:themeColor="accent1" w:themeShade="BF"/>
                <w:sz w:val="32"/>
                <w:szCs w:val="32"/>
              </w:rPr>
            </w:pPr>
            <w:proofErr w:type="spellStart"/>
            <w:r w:rsidRPr="00F541C1">
              <w:rPr>
                <w:rFonts w:ascii="Wiener Melange" w:eastAsiaTheme="majorEastAsia" w:hAnsi="Wiener Melange" w:cs="Wiener Melange"/>
                <w:color w:val="2F5496" w:themeColor="accent1" w:themeShade="BF"/>
                <w:sz w:val="32"/>
                <w:szCs w:val="32"/>
              </w:rPr>
              <w:t>Facilitymangement</w:t>
            </w:r>
            <w:proofErr w:type="spellEnd"/>
          </w:p>
          <w:p w14:paraId="1B3ED948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Unterstützung der Referatsleitung bei der Durchführung der delegierten Aufgaben in Bezug auf die interne Leistungserfüllung</w:t>
            </w:r>
          </w:p>
          <w:p w14:paraId="552263DD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Ausmaßerhebung, Kollaudierung, Leistungsbestätigung</w:t>
            </w:r>
          </w:p>
          <w:p w14:paraId="235E04C8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Örtliche Bauaufsicht, Baustellenkoordination</w:t>
            </w:r>
          </w:p>
          <w:p w14:paraId="68EA2AEB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Übernahmen von Leistungen</w:t>
            </w:r>
          </w:p>
          <w:p w14:paraId="7A7D7766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Mängelerhebung, Qualitätskontrolle</w:t>
            </w:r>
          </w:p>
          <w:p w14:paraId="3A5A71D3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Veranlassung von Wartungen und Überprüfungen</w:t>
            </w:r>
          </w:p>
          <w:p w14:paraId="3ACD898A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Verfolgung von Gewährleistungsmängel</w:t>
            </w:r>
          </w:p>
          <w:p w14:paraId="7A223D75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Unterstützung der Referatsleitung und Durchführung der delegierten Aufgaben</w:t>
            </w:r>
          </w:p>
          <w:p w14:paraId="0E9CB8E7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Mitteilung von besonderen Vorfällen an die Referatsleitung</w:t>
            </w:r>
          </w:p>
          <w:p w14:paraId="2D6E3216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Feststellung des zeitlichen Rahmens und Umfang der Kosten von Reparaturen aufgrund von diesbezüglichen Anforderungen der Abteilung nach Zuteilung durch die Referatsleitung</w:t>
            </w:r>
          </w:p>
          <w:p w14:paraId="77844A5C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Wahrnehmung der Sicherheitstechnik für den Referatsbereich</w:t>
            </w:r>
          </w:p>
          <w:p w14:paraId="2925997E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Instandhaltung der technischen und inventarmäßigen technischen Einrichtungen</w:t>
            </w:r>
          </w:p>
          <w:p w14:paraId="227E4A2C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Teilnahme an projektbezogenen Baubesprechungen</w:t>
            </w:r>
          </w:p>
          <w:p w14:paraId="61F033D4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 xml:space="preserve">Veranlassung aller periodischen Prüfungen im Referat </w:t>
            </w:r>
          </w:p>
          <w:p w14:paraId="57012E8C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Prüfung von Bautagesberichten</w:t>
            </w:r>
          </w:p>
          <w:p w14:paraId="6363853A" w14:textId="77777777" w:rsidR="00FF2D83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Tägliche Überprüfung von Regielisten und Vorlage derselben an die Referatsleitung</w:t>
            </w:r>
          </w:p>
          <w:p w14:paraId="7BFAF023" w14:textId="77777777" w:rsidR="00FF2D83" w:rsidRDefault="00FF2D83" w:rsidP="00EE73B0">
            <w:pPr>
              <w:pStyle w:val="Listenabsatz"/>
              <w:autoSpaceDE w:val="0"/>
              <w:autoSpaceDN w:val="0"/>
              <w:adjustRightInd w:val="0"/>
              <w:spacing w:before="60" w:after="60" w:line="276" w:lineRule="auto"/>
              <w:ind w:left="1440"/>
              <w:contextualSpacing w:val="0"/>
              <w:rPr>
                <w:rFonts w:ascii="Wiener Melange" w:hAnsi="Wiener Melange" w:cs="Wiener Melange"/>
              </w:rPr>
            </w:pPr>
          </w:p>
          <w:p w14:paraId="64DB6865" w14:textId="77777777" w:rsidR="00FF2D83" w:rsidRPr="00805CDB" w:rsidRDefault="00FF2D83" w:rsidP="00FF2D83">
            <w:pPr>
              <w:pStyle w:val="berschrift1"/>
              <w:numPr>
                <w:ilvl w:val="0"/>
                <w:numId w:val="31"/>
              </w:numPr>
              <w:spacing w:before="480" w:after="0" w:line="276" w:lineRule="auto"/>
              <w:ind w:left="720"/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</w:pPr>
            <w:r w:rsidRPr="00805CDB"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  <w:lastRenderedPageBreak/>
              <w:t>Vergabemanagement</w:t>
            </w:r>
          </w:p>
          <w:p w14:paraId="5040EA4B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 xml:space="preserve">Vorbehandlung der Rechnungen durch mengenmäßige Überprüfung sowie </w:t>
            </w:r>
            <w:proofErr w:type="gramStart"/>
            <w:r w:rsidRPr="00805CDB">
              <w:rPr>
                <w:rFonts w:ascii="Wiener Melange" w:hAnsi="Wiener Melange" w:cs="Wiener Melange"/>
              </w:rPr>
              <w:t>Beilegen  der</w:t>
            </w:r>
            <w:proofErr w:type="gramEnd"/>
            <w:r w:rsidRPr="00805CDB">
              <w:rPr>
                <w:rFonts w:ascii="Wiener Melange" w:hAnsi="Wiener Melange" w:cs="Wiener Melange"/>
              </w:rPr>
              <w:t xml:space="preserve"> Lieferscheine, Ausmaßfeststellungen, Regieleistungen</w:t>
            </w:r>
          </w:p>
          <w:p w14:paraId="656925E5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Bestellung von Fremdleistungen gemäß interner Vergaberichtlinie</w:t>
            </w:r>
          </w:p>
          <w:p w14:paraId="0DDFBC8D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Überprüfung von Angeboten</w:t>
            </w:r>
          </w:p>
          <w:p w14:paraId="5B513873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Überprüfung von Leistungsverzeichnissen und Massenermittlung</w:t>
            </w:r>
          </w:p>
          <w:p w14:paraId="55EF7BB4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Mitwirkung bei Angebotseröffnungen</w:t>
            </w:r>
          </w:p>
          <w:p w14:paraId="5F697FC1" w14:textId="77777777" w:rsidR="00FF2D83" w:rsidRPr="00805CDB" w:rsidRDefault="00FF2D83" w:rsidP="00FF2D83">
            <w:pPr>
              <w:pStyle w:val="berschrift1"/>
              <w:numPr>
                <w:ilvl w:val="0"/>
                <w:numId w:val="31"/>
              </w:numPr>
              <w:spacing w:before="480" w:after="0" w:line="276" w:lineRule="auto"/>
              <w:ind w:left="720"/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</w:pPr>
            <w:r w:rsidRPr="00805CDB"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  <w:t>Projektmanagement</w:t>
            </w:r>
          </w:p>
          <w:p w14:paraId="6D57075F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Projektleitung bei Zuteilung</w:t>
            </w:r>
          </w:p>
          <w:p w14:paraId="3EC2B5CE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Mitwirkung bei Planung und Kostenschätzungen</w:t>
            </w:r>
          </w:p>
          <w:p w14:paraId="4EC58810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Einhaltung von Terminplänen</w:t>
            </w:r>
          </w:p>
          <w:p w14:paraId="0B019AB1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Unterstützung der Projektleitung</w:t>
            </w:r>
          </w:p>
          <w:p w14:paraId="579839B6" w14:textId="77777777" w:rsidR="00FF2D83" w:rsidRPr="00805CDB" w:rsidRDefault="00FF2D83" w:rsidP="00FF2D83">
            <w:pPr>
              <w:pStyle w:val="berschrift1"/>
              <w:numPr>
                <w:ilvl w:val="0"/>
                <w:numId w:val="31"/>
              </w:numPr>
              <w:spacing w:before="480" w:after="0" w:line="276" w:lineRule="auto"/>
              <w:ind w:left="720"/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</w:pPr>
            <w:r w:rsidRPr="00805CDB"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  <w:t>Anlagendokumentation und Management</w:t>
            </w:r>
          </w:p>
          <w:p w14:paraId="05EAEAEA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Operative Mitwirkung bei der Anlagendokumentation und Inventarführung</w:t>
            </w:r>
          </w:p>
          <w:p w14:paraId="2042C6C9" w14:textId="77777777" w:rsidR="00FF2D83" w:rsidRPr="00805CDB" w:rsidRDefault="00FF2D83" w:rsidP="00FF2D83">
            <w:pPr>
              <w:pStyle w:val="berschrift1"/>
              <w:numPr>
                <w:ilvl w:val="0"/>
                <w:numId w:val="31"/>
              </w:numPr>
              <w:spacing w:before="480" w:after="0" w:line="276" w:lineRule="auto"/>
              <w:ind w:left="720"/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</w:pPr>
            <w:r w:rsidRPr="00805CDB"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  <w:t>Kommunikation und Dokumentation</w:t>
            </w:r>
          </w:p>
          <w:p w14:paraId="3CD0D434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Outlook (z.B. E-Mail, tagesaktuelles führen des Kalenders usw.)</w:t>
            </w:r>
          </w:p>
          <w:p w14:paraId="326997CC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Lektüre von Fachinformationen (z.B. Dienstanweisungen, Erlässe, technische Standards, SOP, Normen usw.)</w:t>
            </w:r>
          </w:p>
          <w:p w14:paraId="17F13CD6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Kontakte zu anderen Fachleuten, Teilnahme an Seminaren, Workshops, Kongressen, Besuch von Ausstellungen und Fachsymposien</w:t>
            </w:r>
          </w:p>
          <w:p w14:paraId="1CB79B69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Fachliche Weiterbildung entsprechend dem Stand der Technik</w:t>
            </w:r>
          </w:p>
          <w:p w14:paraId="4AD1D16D" w14:textId="77777777" w:rsidR="00FF2D83" w:rsidRPr="00805CDB" w:rsidRDefault="00FF2D83" w:rsidP="00FF2D83">
            <w:pPr>
              <w:pStyle w:val="berschrift1"/>
              <w:numPr>
                <w:ilvl w:val="0"/>
                <w:numId w:val="31"/>
              </w:numPr>
              <w:spacing w:before="480" w:after="0" w:line="276" w:lineRule="auto"/>
              <w:ind w:left="720"/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</w:pPr>
            <w:r w:rsidRPr="00805CDB">
              <w:rPr>
                <w:rFonts w:ascii="Wiener Melange" w:hAnsi="Wiener Melange" w:cs="Wiener Melange"/>
                <w:b w:val="0"/>
                <w:color w:val="2F5496" w:themeColor="accent1" w:themeShade="BF"/>
                <w:sz w:val="32"/>
              </w:rPr>
              <w:t>Technische Leistungsdokumentation</w:t>
            </w:r>
          </w:p>
          <w:p w14:paraId="6E5C2AF8" w14:textId="77777777" w:rsidR="00FF2D83" w:rsidRPr="00805CDB" w:rsidRDefault="00FF2D83" w:rsidP="00FF2D8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contextualSpacing w:val="0"/>
              <w:rPr>
                <w:rFonts w:ascii="Wiener Melange" w:hAnsi="Wiener Melange" w:cs="Wiener Melange"/>
              </w:rPr>
            </w:pPr>
            <w:r w:rsidRPr="00805CDB">
              <w:rPr>
                <w:rFonts w:ascii="Wiener Melange" w:hAnsi="Wiener Melange" w:cs="Wiener Melange"/>
              </w:rPr>
              <w:t>Führung einer Leistungsdokumentation für den Aufgabenbereich</w:t>
            </w:r>
          </w:p>
          <w:p w14:paraId="60E96D45" w14:textId="77777777" w:rsidR="00FF2D83" w:rsidRDefault="00FF2D83" w:rsidP="00EE73B0">
            <w:pPr>
              <w:pStyle w:val="Listenabsatz"/>
              <w:autoSpaceDE w:val="0"/>
              <w:autoSpaceDN w:val="0"/>
              <w:adjustRightInd w:val="0"/>
              <w:spacing w:before="60" w:after="60" w:line="276" w:lineRule="auto"/>
              <w:ind w:left="1440"/>
              <w:contextualSpacing w:val="0"/>
              <w:rPr>
                <w:rFonts w:ascii="Wiener Melange" w:hAnsi="Wiener Melange" w:cs="Wiener Melange"/>
              </w:rPr>
            </w:pPr>
          </w:p>
          <w:p w14:paraId="7611CF99" w14:textId="77777777" w:rsidR="00FF2D83" w:rsidRPr="00805CDB" w:rsidRDefault="00FF2D83" w:rsidP="00EE73B0">
            <w:pPr>
              <w:pStyle w:val="Listenabsatz"/>
              <w:autoSpaceDE w:val="0"/>
              <w:autoSpaceDN w:val="0"/>
              <w:adjustRightInd w:val="0"/>
              <w:spacing w:before="60" w:after="60" w:line="276" w:lineRule="auto"/>
              <w:ind w:left="1440"/>
              <w:contextualSpacing w:val="0"/>
              <w:rPr>
                <w:rFonts w:ascii="Wiener Melange" w:hAnsi="Wiener Melange" w:cs="Wiener Melange"/>
              </w:rPr>
            </w:pPr>
          </w:p>
          <w:p w14:paraId="24561120" w14:textId="77777777" w:rsidR="00FF2D83" w:rsidRPr="002413EA" w:rsidRDefault="00FF2D83" w:rsidP="00EE73B0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</w:p>
          <w:p w14:paraId="14DBCBE0" w14:textId="77777777" w:rsidR="00FF2D83" w:rsidRPr="001F3823" w:rsidRDefault="00FF2D83" w:rsidP="00EE73B0">
            <w:pPr>
              <w:autoSpaceDE w:val="0"/>
              <w:autoSpaceDN w:val="0"/>
              <w:adjustRightInd w:val="0"/>
              <w:spacing w:before="120"/>
              <w:rPr>
                <w:rFonts w:ascii="Wiener Melange" w:hAnsi="Wiener Melange" w:cs="Wiener Melange"/>
              </w:rPr>
            </w:pPr>
          </w:p>
        </w:tc>
      </w:tr>
    </w:tbl>
    <w:p w14:paraId="726340ED" w14:textId="77777777" w:rsidR="00FF2D83" w:rsidRDefault="00FF2D83" w:rsidP="00FF2D83">
      <w:pPr>
        <w:rPr>
          <w:rFonts w:ascii="Wiener Melange" w:hAnsi="Wiener Melange" w:cs="Wiener Melange"/>
          <w:szCs w:val="20"/>
        </w:rPr>
      </w:pPr>
    </w:p>
    <w:p w14:paraId="68249CC2" w14:textId="77777777" w:rsidR="000A6806" w:rsidRDefault="000A6806" w:rsidP="00FF2D83">
      <w:pPr>
        <w:rPr>
          <w:rFonts w:ascii="Wiener Melange" w:hAnsi="Wiener Melange" w:cs="Wiener Melange"/>
          <w:szCs w:val="20"/>
        </w:rPr>
      </w:pPr>
    </w:p>
    <w:p w14:paraId="640698EC" w14:textId="77777777" w:rsidR="000A6806" w:rsidRPr="001F3823" w:rsidRDefault="000A6806" w:rsidP="00FF2D83">
      <w:pPr>
        <w:rPr>
          <w:rFonts w:ascii="Wiener Melange" w:hAnsi="Wiener Melange" w:cs="Wiener Melange"/>
          <w:szCs w:val="20"/>
        </w:rPr>
      </w:pPr>
    </w:p>
    <w:p w14:paraId="64BEBE14" w14:textId="1D70AD3B" w:rsidR="00FF2D83" w:rsidRPr="001F3823" w:rsidRDefault="000A6806" w:rsidP="00FF2D83">
      <w:pPr>
        <w:spacing w:before="240"/>
        <w:rPr>
          <w:rFonts w:ascii="Wiener Melange" w:hAnsi="Wiener Melange" w:cs="Wiener Melange"/>
          <w:szCs w:val="20"/>
        </w:rPr>
      </w:pPr>
      <w:r w:rsidRPr="00881993">
        <w:rPr>
          <w:rFonts w:ascii="Wiener Melange" w:hAnsi="Wiener Melange" w:cs="Wiener Melange"/>
          <w:szCs w:val="20"/>
        </w:rPr>
        <w:lastRenderedPageBreak/>
        <w:t xml:space="preserve">Unterschrift der </w:t>
      </w:r>
      <w:r>
        <w:rPr>
          <w:rFonts w:ascii="Wiener Melange" w:hAnsi="Wiener Melange" w:cs="Wiener Melange"/>
          <w:szCs w:val="20"/>
        </w:rPr>
        <w:t>Stelleninhaber*in</w:t>
      </w:r>
      <w:r w:rsidRPr="00881993">
        <w:rPr>
          <w:rFonts w:ascii="Wiener Melange" w:hAnsi="Wiener Melange" w:cs="Wiener Melange"/>
          <w:szCs w:val="20"/>
        </w:rPr>
        <w:t>:</w:t>
      </w:r>
    </w:p>
    <w:p w14:paraId="048EFA62" w14:textId="77777777" w:rsidR="00FF2D83" w:rsidRPr="001F3823" w:rsidRDefault="00FF2D83" w:rsidP="00FF2D83">
      <w:pPr>
        <w:rPr>
          <w:rFonts w:ascii="Wiener Melange" w:hAnsi="Wiener Melange" w:cs="Wiener Melange"/>
          <w:szCs w:val="20"/>
        </w:rPr>
      </w:pPr>
    </w:p>
    <w:p w14:paraId="7C283167" w14:textId="77777777" w:rsidR="00FF2D83" w:rsidRPr="001F3823" w:rsidRDefault="00FF2D83" w:rsidP="00FF2D83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2CFC3847" w14:textId="77777777" w:rsidR="00FF2D83" w:rsidRDefault="00FF2D83" w:rsidP="00FF2D83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  </w:t>
      </w:r>
    </w:p>
    <w:p w14:paraId="6307B902" w14:textId="77777777" w:rsidR="00FF2D83" w:rsidRPr="001F3823" w:rsidRDefault="00FF2D83" w:rsidP="00FF2D83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3A516AED" w14:textId="7550B32B" w:rsidR="00FF2D83" w:rsidRPr="001F3823" w:rsidRDefault="000A6806" w:rsidP="00FF2D83">
      <w:pPr>
        <w:rPr>
          <w:rFonts w:ascii="Wiener Melange" w:hAnsi="Wiener Melange" w:cs="Wiener Melange"/>
          <w:szCs w:val="20"/>
        </w:rPr>
      </w:pPr>
      <w:r w:rsidRPr="00881993">
        <w:rPr>
          <w:rFonts w:ascii="Wiener Melange" w:hAnsi="Wiener Melange" w:cs="Wiener Melange"/>
          <w:szCs w:val="20"/>
        </w:rPr>
        <w:t xml:space="preserve">Unterschrift der </w:t>
      </w:r>
      <w:r>
        <w:rPr>
          <w:rFonts w:ascii="Wiener Melange" w:hAnsi="Wiener Melange" w:cs="Wiener Melange"/>
          <w:szCs w:val="20"/>
        </w:rPr>
        <w:t>Führungskraft</w:t>
      </w:r>
      <w:r w:rsidRPr="00881993">
        <w:rPr>
          <w:rFonts w:ascii="Wiener Melange" w:hAnsi="Wiener Melange" w:cs="Wiener Melange"/>
          <w:szCs w:val="20"/>
        </w:rPr>
        <w:t>:</w:t>
      </w:r>
    </w:p>
    <w:p w14:paraId="607FE0D6" w14:textId="77777777" w:rsidR="00FF2D83" w:rsidRPr="001F3823" w:rsidRDefault="00FF2D83" w:rsidP="00FF2D83">
      <w:pPr>
        <w:rPr>
          <w:rFonts w:ascii="Wiener Melange" w:hAnsi="Wiener Melange" w:cs="Wiener Melange"/>
          <w:szCs w:val="20"/>
        </w:rPr>
      </w:pPr>
    </w:p>
    <w:p w14:paraId="24E14A4F" w14:textId="77777777" w:rsidR="00FF2D83" w:rsidRPr="001F3823" w:rsidRDefault="00FF2D83" w:rsidP="00FF2D83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71EC86FF" w14:textId="77777777" w:rsidR="00FF2D83" w:rsidRDefault="00FF2D83" w:rsidP="00FF2D83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  </w:t>
      </w:r>
    </w:p>
    <w:p w14:paraId="1A03DDB9" w14:textId="77777777" w:rsidR="00FF2D83" w:rsidRPr="001F3823" w:rsidRDefault="00FF2D83" w:rsidP="00FF2D83">
      <w:pPr>
        <w:rPr>
          <w:rFonts w:ascii="Wiener Melange" w:hAnsi="Wiener Melange" w:cs="Wiener Melange"/>
          <w:szCs w:val="20"/>
        </w:rPr>
      </w:pPr>
    </w:p>
    <w:p w14:paraId="215DCA11" w14:textId="77777777" w:rsidR="00FF2D83" w:rsidRDefault="00FF2D83" w:rsidP="00FF2D83">
      <w:pPr>
        <w:rPr>
          <w:rFonts w:ascii="Wiener Melange" w:hAnsi="Wiener Melange" w:cs="Wiener Melange"/>
          <w:szCs w:val="20"/>
        </w:rPr>
      </w:pPr>
    </w:p>
    <w:p w14:paraId="261DA912" w14:textId="77777777" w:rsidR="00FF2D83" w:rsidRPr="001F3823" w:rsidRDefault="00FF2D83" w:rsidP="00FF2D83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Wien, am</w:t>
      </w:r>
      <w:r>
        <w:rPr>
          <w:rFonts w:ascii="Wiener Melange" w:hAnsi="Wiener Melange" w:cs="Wiener Melange"/>
          <w:szCs w:val="20"/>
        </w:rPr>
        <w:t xml:space="preserve">   </w:t>
      </w:r>
      <w:r w:rsidRPr="001F3823">
        <w:rPr>
          <w:rFonts w:ascii="Wiener Melange" w:hAnsi="Wiener Melange" w:cs="Wiener Melange"/>
          <w:szCs w:val="20"/>
        </w:rPr>
        <w:t xml:space="preserve"> ……………………………….</w:t>
      </w:r>
    </w:p>
    <w:p w14:paraId="5AEBE889" w14:textId="77777777" w:rsidR="00FF2D83" w:rsidRPr="001F3823" w:rsidRDefault="00FF2D83" w:rsidP="00FF2D83">
      <w:pPr>
        <w:rPr>
          <w:rFonts w:ascii="Wiener Melange" w:hAnsi="Wiener Melange" w:cs="Wiener Melange"/>
          <w:szCs w:val="20"/>
        </w:rPr>
      </w:pPr>
    </w:p>
    <w:permEnd w:id="1394172702"/>
    <w:p w14:paraId="5162CD17" w14:textId="10683172" w:rsidR="00ED62A7" w:rsidRPr="001F3823" w:rsidRDefault="00ED62A7" w:rsidP="00ED62A7">
      <w:pPr>
        <w:rPr>
          <w:rFonts w:ascii="Wiener Melange" w:hAnsi="Wiener Melange" w:cs="Wiener Melange"/>
        </w:rPr>
      </w:pPr>
    </w:p>
    <w:p w14:paraId="5162CD37" w14:textId="479474F1" w:rsidR="00223167" w:rsidRPr="001F3823" w:rsidRDefault="00ED62A7" w:rsidP="00466700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 xml:space="preserve"> </w:t>
      </w:r>
      <w:permStart w:id="1233528982" w:edGrp="everyone"/>
      <w:permEnd w:id="1233528982"/>
    </w:p>
    <w:sectPr w:rsidR="00223167" w:rsidRPr="001F3823" w:rsidSect="00CA762C">
      <w:headerReference w:type="default" r:id="rId10"/>
      <w:footerReference w:type="default" r:id="rId11"/>
      <w:pgSz w:w="11906" w:h="16838" w:code="9"/>
      <w:pgMar w:top="851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F12B0" w14:textId="77777777" w:rsidR="008321EC" w:rsidRDefault="008321EC" w:rsidP="00D467CB">
      <w:pPr>
        <w:spacing w:line="240" w:lineRule="auto"/>
      </w:pPr>
      <w:r>
        <w:separator/>
      </w:r>
    </w:p>
  </w:endnote>
  <w:endnote w:type="continuationSeparator" w:id="0">
    <w:p w14:paraId="6203B504" w14:textId="77777777" w:rsidR="008321EC" w:rsidRDefault="008321EC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CD3F" w14:textId="77777777"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4384" behindDoc="1" locked="0" layoutInCell="1" allowOverlap="1" wp14:anchorId="5162CD42" wp14:editId="5162CD43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11" name="Grafi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62CD44" wp14:editId="5162CD45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62CD46" w14:textId="4B1D442C"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BA6296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24.02.2023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162CD47" w14:textId="7D62F83D"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F37BBA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F37BBA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162CD48" w14:textId="77777777"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5162CD44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JBDwIAACM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" filled="f" stroked="f" strokeweight=".5pt">
              <v:textbox inset="0,0,0,0">
                <w:txbxContent>
                  <w:p w14:paraId="5162CD46" w14:textId="4B1D442C"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BA6296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24.02.2023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5162CD47" w14:textId="7D62F83D"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F37BBA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F37BBA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162CD48" w14:textId="77777777"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E8F8F" w14:textId="77777777" w:rsidR="008321EC" w:rsidRDefault="008321EC" w:rsidP="00D467CB">
      <w:pPr>
        <w:spacing w:line="240" w:lineRule="auto"/>
      </w:pPr>
      <w:r>
        <w:separator/>
      </w:r>
    </w:p>
  </w:footnote>
  <w:footnote w:type="continuationSeparator" w:id="0">
    <w:p w14:paraId="2ACF1126" w14:textId="77777777" w:rsidR="008321EC" w:rsidRDefault="008321EC" w:rsidP="00D46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6977" w14:textId="77777777" w:rsidR="00CA762C" w:rsidRDefault="00CA762C" w:rsidP="00CA762C">
    <w:pPr>
      <w:spacing w:line="240" w:lineRule="auto"/>
      <w:ind w:right="-428"/>
      <w:rPr>
        <w:color w:val="FFFFFF" w:themeColor="background1"/>
      </w:rPr>
    </w:pPr>
  </w:p>
  <w:p w14:paraId="7D3D375D" w14:textId="6AABD057" w:rsidR="00CA762C" w:rsidRDefault="00CA762C" w:rsidP="00CA762C">
    <w:pPr>
      <w:spacing w:line="240" w:lineRule="auto"/>
      <w:ind w:left="7080" w:right="-428" w:firstLine="708"/>
    </w:pPr>
  </w:p>
  <w:p w14:paraId="2142C5AB" w14:textId="1EFD18D7" w:rsidR="008E459B" w:rsidRDefault="004D2D23" w:rsidP="00CA762C">
    <w:pPr>
      <w:spacing w:line="240" w:lineRule="auto"/>
      <w:ind w:left="7080" w:right="-428" w:firstLine="708"/>
      <w:rPr>
        <w:color w:val="FFFFFF" w:themeColor="background1"/>
      </w:rPr>
    </w:pPr>
    <w:r>
      <w:t xml:space="preserve">  </w:t>
    </w:r>
  </w:p>
  <w:p w14:paraId="5162CD3D" w14:textId="06DF4286" w:rsidR="00652F86" w:rsidRPr="008E459B" w:rsidRDefault="00652F86" w:rsidP="008E45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50178"/>
    <w:multiLevelType w:val="hybridMultilevel"/>
    <w:tmpl w:val="20E8C52E"/>
    <w:lvl w:ilvl="0" w:tplc="88861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9403F"/>
    <w:multiLevelType w:val="hybridMultilevel"/>
    <w:tmpl w:val="517EA1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953E9"/>
    <w:multiLevelType w:val="hybridMultilevel"/>
    <w:tmpl w:val="C982201E"/>
    <w:lvl w:ilvl="0" w:tplc="0C07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3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4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46E7D69"/>
    <w:multiLevelType w:val="hybridMultilevel"/>
    <w:tmpl w:val="80281F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99322E"/>
    <w:multiLevelType w:val="hybridMultilevel"/>
    <w:tmpl w:val="18F834F4"/>
    <w:lvl w:ilvl="0" w:tplc="0C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D0E6616"/>
    <w:multiLevelType w:val="hybridMultilevel"/>
    <w:tmpl w:val="B2DC37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0952B6"/>
    <w:multiLevelType w:val="hybridMultilevel"/>
    <w:tmpl w:val="34F058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653A06"/>
    <w:multiLevelType w:val="hybridMultilevel"/>
    <w:tmpl w:val="C386895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2F8E1E02"/>
    <w:multiLevelType w:val="hybridMultilevel"/>
    <w:tmpl w:val="DCB223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B45E3"/>
    <w:multiLevelType w:val="hybridMultilevel"/>
    <w:tmpl w:val="C3B69F6C"/>
    <w:lvl w:ilvl="0" w:tplc="03C281F6"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21B9A"/>
    <w:multiLevelType w:val="hybridMultilevel"/>
    <w:tmpl w:val="8DB618D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A6F6D"/>
    <w:multiLevelType w:val="hybridMultilevel"/>
    <w:tmpl w:val="E39095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E5C8D"/>
    <w:multiLevelType w:val="hybridMultilevel"/>
    <w:tmpl w:val="B98EEC7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5C1F5EFA"/>
    <w:multiLevelType w:val="hybridMultilevel"/>
    <w:tmpl w:val="324280FA"/>
    <w:lvl w:ilvl="0" w:tplc="0C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7A4446"/>
    <w:multiLevelType w:val="hybridMultilevel"/>
    <w:tmpl w:val="7E063E30"/>
    <w:lvl w:ilvl="0" w:tplc="F72CE00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961492"/>
    <w:multiLevelType w:val="hybridMultilevel"/>
    <w:tmpl w:val="4D4A7F2C"/>
    <w:lvl w:ilvl="0" w:tplc="81226D2A">
      <w:start w:val="15"/>
      <w:numFmt w:val="bullet"/>
      <w:lvlText w:val=""/>
      <w:lvlJc w:val="left"/>
      <w:pPr>
        <w:ind w:left="1068" w:hanging="708"/>
      </w:pPr>
      <w:rPr>
        <w:rFonts w:ascii="Symbol" w:eastAsiaTheme="minorHAnsi" w:hAnsi="Symbol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42CDC"/>
    <w:multiLevelType w:val="hybridMultilevel"/>
    <w:tmpl w:val="3A5662A2"/>
    <w:lvl w:ilvl="0" w:tplc="03C281F6"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524017">
    <w:abstractNumId w:val="26"/>
  </w:num>
  <w:num w:numId="2" w16cid:durableId="1931310005">
    <w:abstractNumId w:val="20"/>
  </w:num>
  <w:num w:numId="3" w16cid:durableId="1490944411">
    <w:abstractNumId w:val="14"/>
  </w:num>
  <w:num w:numId="4" w16cid:durableId="2101755340">
    <w:abstractNumId w:val="9"/>
  </w:num>
  <w:num w:numId="5" w16cid:durableId="1625690321">
    <w:abstractNumId w:val="7"/>
  </w:num>
  <w:num w:numId="6" w16cid:durableId="1668287656">
    <w:abstractNumId w:val="6"/>
  </w:num>
  <w:num w:numId="7" w16cid:durableId="1456414253">
    <w:abstractNumId w:val="5"/>
  </w:num>
  <w:num w:numId="8" w16cid:durableId="597491877">
    <w:abstractNumId w:val="4"/>
  </w:num>
  <w:num w:numId="9" w16cid:durableId="1868640885">
    <w:abstractNumId w:val="8"/>
  </w:num>
  <w:num w:numId="10" w16cid:durableId="998729680">
    <w:abstractNumId w:val="3"/>
  </w:num>
  <w:num w:numId="11" w16cid:durableId="1402485668">
    <w:abstractNumId w:val="2"/>
  </w:num>
  <w:num w:numId="12" w16cid:durableId="537161832">
    <w:abstractNumId w:val="1"/>
  </w:num>
  <w:num w:numId="13" w16cid:durableId="25840634">
    <w:abstractNumId w:val="0"/>
  </w:num>
  <w:num w:numId="14" w16cid:durableId="498883989">
    <w:abstractNumId w:val="30"/>
  </w:num>
  <w:num w:numId="15" w16cid:durableId="750589186">
    <w:abstractNumId w:val="13"/>
  </w:num>
  <w:num w:numId="16" w16cid:durableId="1528593112">
    <w:abstractNumId w:val="10"/>
  </w:num>
  <w:num w:numId="17" w16cid:durableId="332101766">
    <w:abstractNumId w:val="18"/>
  </w:num>
  <w:num w:numId="18" w16cid:durableId="524559760">
    <w:abstractNumId w:val="17"/>
  </w:num>
  <w:num w:numId="19" w16cid:durableId="639964657">
    <w:abstractNumId w:val="24"/>
  </w:num>
  <w:num w:numId="20" w16cid:durableId="1972394778">
    <w:abstractNumId w:val="29"/>
  </w:num>
  <w:num w:numId="21" w16cid:durableId="1501654844">
    <w:abstractNumId w:val="19"/>
  </w:num>
  <w:num w:numId="22" w16cid:durableId="44724788">
    <w:abstractNumId w:val="16"/>
  </w:num>
  <w:num w:numId="23" w16cid:durableId="1078526078">
    <w:abstractNumId w:val="31"/>
  </w:num>
  <w:num w:numId="24" w16cid:durableId="489715014">
    <w:abstractNumId w:val="22"/>
  </w:num>
  <w:num w:numId="25" w16cid:durableId="545993942">
    <w:abstractNumId w:val="12"/>
  </w:num>
  <w:num w:numId="26" w16cid:durableId="1822580693">
    <w:abstractNumId w:val="11"/>
  </w:num>
  <w:num w:numId="27" w16cid:durableId="761340511">
    <w:abstractNumId w:val="21"/>
  </w:num>
  <w:num w:numId="28" w16cid:durableId="591864851">
    <w:abstractNumId w:val="15"/>
  </w:num>
  <w:num w:numId="29" w16cid:durableId="9813452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63984621">
    <w:abstractNumId w:val="28"/>
  </w:num>
  <w:num w:numId="31" w16cid:durableId="1014646639">
    <w:abstractNumId w:val="27"/>
  </w:num>
  <w:num w:numId="32" w16cid:durableId="17935931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A4"/>
    <w:rsid w:val="00003732"/>
    <w:rsid w:val="00055339"/>
    <w:rsid w:val="00065ACD"/>
    <w:rsid w:val="000678BC"/>
    <w:rsid w:val="00090995"/>
    <w:rsid w:val="00092BBE"/>
    <w:rsid w:val="000965E0"/>
    <w:rsid w:val="000A08DB"/>
    <w:rsid w:val="000A6806"/>
    <w:rsid w:val="000C027D"/>
    <w:rsid w:val="000E2CB3"/>
    <w:rsid w:val="00140602"/>
    <w:rsid w:val="00160FD2"/>
    <w:rsid w:val="00183F1B"/>
    <w:rsid w:val="00193DAF"/>
    <w:rsid w:val="001A3D83"/>
    <w:rsid w:val="001A6944"/>
    <w:rsid w:val="001F3823"/>
    <w:rsid w:val="002127D5"/>
    <w:rsid w:val="00223167"/>
    <w:rsid w:val="00225293"/>
    <w:rsid w:val="002413EA"/>
    <w:rsid w:val="00246001"/>
    <w:rsid w:val="00246AF7"/>
    <w:rsid w:val="00264634"/>
    <w:rsid w:val="00270572"/>
    <w:rsid w:val="00277991"/>
    <w:rsid w:val="00283FC0"/>
    <w:rsid w:val="0028497E"/>
    <w:rsid w:val="002A2E7A"/>
    <w:rsid w:val="002B0B76"/>
    <w:rsid w:val="002B30A3"/>
    <w:rsid w:val="002D412E"/>
    <w:rsid w:val="002E6D53"/>
    <w:rsid w:val="002F7D2E"/>
    <w:rsid w:val="00310C27"/>
    <w:rsid w:val="00320327"/>
    <w:rsid w:val="003251C4"/>
    <w:rsid w:val="00350E30"/>
    <w:rsid w:val="003575D8"/>
    <w:rsid w:val="00372C20"/>
    <w:rsid w:val="00373C6B"/>
    <w:rsid w:val="00375DCE"/>
    <w:rsid w:val="00382CA6"/>
    <w:rsid w:val="003938C9"/>
    <w:rsid w:val="00393A56"/>
    <w:rsid w:val="003A5AB9"/>
    <w:rsid w:val="003D0530"/>
    <w:rsid w:val="00405A4C"/>
    <w:rsid w:val="00424806"/>
    <w:rsid w:val="00430E1E"/>
    <w:rsid w:val="004401DD"/>
    <w:rsid w:val="004408C0"/>
    <w:rsid w:val="004410F0"/>
    <w:rsid w:val="00456238"/>
    <w:rsid w:val="00463EE2"/>
    <w:rsid w:val="00466700"/>
    <w:rsid w:val="00496BF1"/>
    <w:rsid w:val="004B279A"/>
    <w:rsid w:val="004B2886"/>
    <w:rsid w:val="004D2D23"/>
    <w:rsid w:val="004D40D6"/>
    <w:rsid w:val="004F4E2C"/>
    <w:rsid w:val="0050796C"/>
    <w:rsid w:val="00507DDA"/>
    <w:rsid w:val="00535486"/>
    <w:rsid w:val="005544B9"/>
    <w:rsid w:val="00582323"/>
    <w:rsid w:val="00586E89"/>
    <w:rsid w:val="005A429A"/>
    <w:rsid w:val="005B3279"/>
    <w:rsid w:val="005B566D"/>
    <w:rsid w:val="005D1AFF"/>
    <w:rsid w:val="005F2FEB"/>
    <w:rsid w:val="005F7EC2"/>
    <w:rsid w:val="00632464"/>
    <w:rsid w:val="00641E6D"/>
    <w:rsid w:val="006426FE"/>
    <w:rsid w:val="00652F86"/>
    <w:rsid w:val="006877DC"/>
    <w:rsid w:val="006B4310"/>
    <w:rsid w:val="006B4518"/>
    <w:rsid w:val="006C1B6E"/>
    <w:rsid w:val="006E4B07"/>
    <w:rsid w:val="007129F2"/>
    <w:rsid w:val="00715565"/>
    <w:rsid w:val="0075521D"/>
    <w:rsid w:val="0076041B"/>
    <w:rsid w:val="00763DCC"/>
    <w:rsid w:val="00765396"/>
    <w:rsid w:val="00771868"/>
    <w:rsid w:val="007759DA"/>
    <w:rsid w:val="0078701A"/>
    <w:rsid w:val="008063DF"/>
    <w:rsid w:val="00815145"/>
    <w:rsid w:val="008321EC"/>
    <w:rsid w:val="00840AA3"/>
    <w:rsid w:val="00843B8D"/>
    <w:rsid w:val="00853C55"/>
    <w:rsid w:val="008753C2"/>
    <w:rsid w:val="008934F8"/>
    <w:rsid w:val="00894AAE"/>
    <w:rsid w:val="008A0267"/>
    <w:rsid w:val="008B00CE"/>
    <w:rsid w:val="008B0874"/>
    <w:rsid w:val="008B7EF7"/>
    <w:rsid w:val="008E459B"/>
    <w:rsid w:val="00903EF4"/>
    <w:rsid w:val="00905343"/>
    <w:rsid w:val="00912DDD"/>
    <w:rsid w:val="0094251E"/>
    <w:rsid w:val="00963734"/>
    <w:rsid w:val="009A0C78"/>
    <w:rsid w:val="009B0CAE"/>
    <w:rsid w:val="00A00648"/>
    <w:rsid w:val="00A11F0C"/>
    <w:rsid w:val="00A412C6"/>
    <w:rsid w:val="00A61362"/>
    <w:rsid w:val="00A65CC4"/>
    <w:rsid w:val="00A66EA4"/>
    <w:rsid w:val="00AB6FE3"/>
    <w:rsid w:val="00AD3649"/>
    <w:rsid w:val="00AE5012"/>
    <w:rsid w:val="00B25EED"/>
    <w:rsid w:val="00B31CA1"/>
    <w:rsid w:val="00B64165"/>
    <w:rsid w:val="00B74519"/>
    <w:rsid w:val="00B96FE5"/>
    <w:rsid w:val="00BA6296"/>
    <w:rsid w:val="00BD77EE"/>
    <w:rsid w:val="00C174A8"/>
    <w:rsid w:val="00C5194E"/>
    <w:rsid w:val="00C522AF"/>
    <w:rsid w:val="00C60FEF"/>
    <w:rsid w:val="00C65766"/>
    <w:rsid w:val="00C67DAC"/>
    <w:rsid w:val="00C7794F"/>
    <w:rsid w:val="00CA3657"/>
    <w:rsid w:val="00CA762C"/>
    <w:rsid w:val="00CD025B"/>
    <w:rsid w:val="00CE275E"/>
    <w:rsid w:val="00CE5193"/>
    <w:rsid w:val="00CE540B"/>
    <w:rsid w:val="00D068E3"/>
    <w:rsid w:val="00D179D9"/>
    <w:rsid w:val="00D230AC"/>
    <w:rsid w:val="00D24489"/>
    <w:rsid w:val="00D35BBA"/>
    <w:rsid w:val="00D369D4"/>
    <w:rsid w:val="00D467CB"/>
    <w:rsid w:val="00D479FD"/>
    <w:rsid w:val="00D71014"/>
    <w:rsid w:val="00DA61A7"/>
    <w:rsid w:val="00DB0610"/>
    <w:rsid w:val="00DB2091"/>
    <w:rsid w:val="00DB298C"/>
    <w:rsid w:val="00DC55D9"/>
    <w:rsid w:val="00DC5CFF"/>
    <w:rsid w:val="00DD549F"/>
    <w:rsid w:val="00DD75E5"/>
    <w:rsid w:val="00E15094"/>
    <w:rsid w:val="00E226C0"/>
    <w:rsid w:val="00E47EA6"/>
    <w:rsid w:val="00E55248"/>
    <w:rsid w:val="00E6143D"/>
    <w:rsid w:val="00E656AD"/>
    <w:rsid w:val="00E75983"/>
    <w:rsid w:val="00EA4D75"/>
    <w:rsid w:val="00EC4E4C"/>
    <w:rsid w:val="00ED5C6F"/>
    <w:rsid w:val="00ED62A7"/>
    <w:rsid w:val="00EF2876"/>
    <w:rsid w:val="00F013D9"/>
    <w:rsid w:val="00F142AF"/>
    <w:rsid w:val="00F14CD6"/>
    <w:rsid w:val="00F20544"/>
    <w:rsid w:val="00F37BBA"/>
    <w:rsid w:val="00F527B3"/>
    <w:rsid w:val="00F70D6D"/>
    <w:rsid w:val="00F7256C"/>
    <w:rsid w:val="00F86556"/>
    <w:rsid w:val="00FD6422"/>
    <w:rsid w:val="00FE29C7"/>
    <w:rsid w:val="00FF2D83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2CCBD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link w:val="ListenabsatzZchn"/>
    <w:uiPriority w:val="34"/>
    <w:qFormat/>
    <w:rsid w:val="006E4B07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3A5AB9"/>
    <w:rPr>
      <w:rFonts w:ascii="Lucida Sans" w:hAnsi="Lucid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e582a9ea7f446eab00a4e2bdf77d17 xmlns="19418ba0-5722-4663-973b-743dd7a9ebf4">
      <Terms xmlns="http://schemas.microsoft.com/office/infopath/2007/PartnerControls"/>
    </hee582a9ea7f446eab00a4e2bdf77d17>
    <TaxCatchAll xmlns="19418ba0-5722-4663-973b-743dd7a9ebf4">
      <Value>6</Value>
    </TaxCatchAll>
    <DokumentKategorie xmlns="http://schemas.microsoft.com/sharepoint/v3">Dokument</DokumentKategorie>
    <d094dbb82cb74c0488d5cdf2b5e0e393 xmlns="19418ba0-5722-4663-973b-743dd7a9ebf4">
      <Terms xmlns="http://schemas.microsoft.com/office/infopath/2007/PartnerControls"/>
    </d094dbb82cb74c0488d5cdf2b5e0e393>
    <dd3a66810f9d40e7bd29b74014f1e605 xmlns="19418ba0-5722-4663-973b-743dd7a9eb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ALLE</TermName>
          <TermId xmlns="http://schemas.microsoft.com/office/infopath/2007/PartnerControls">7525ee94-96a6-4b7d-8031-3eaae54d5178</TermId>
        </TermInfo>
      </Terms>
    </dd3a66810f9d40e7bd29b74014f1e605>
    <JobAnmerkung xmlns="19418ba0-5722-4663-973b-743dd7a9ebf4">version</JobAnmerkung>
    <JobFristdatum xmlns="19418ba0-5722-4663-973b-743dd7a9ebf4" xsi:nil="true"/>
    <JobFrist xmlns="19418ba0-5722-4663-973b-743dd7a9ebf4" xsi:nil="true"/>
    <JobAktion xmlns="19418ba0-5722-4663-973b-743dd7a9ebf4">Immer beibehalten</JobAk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V_Intranet_CTDokument" ma:contentTypeID="0x0101000CBB820F1D684801B3E07FF4C946014B00A065E8B85617E84A8686C6B5501683A0" ma:contentTypeVersion="10" ma:contentTypeDescription="" ma:contentTypeScope="" ma:versionID="b0d79b8a79b3a1210df58f4dc4bcfcbb">
  <xsd:schema xmlns:xsd="http://www.w3.org/2001/XMLSchema" xmlns:xs="http://www.w3.org/2001/XMLSchema" xmlns:p="http://schemas.microsoft.com/office/2006/metadata/properties" xmlns:ns1="http://schemas.microsoft.com/sharepoint/v3" xmlns:ns2="19418ba0-5722-4663-973b-743dd7a9ebf4" targetNamespace="http://schemas.microsoft.com/office/2006/metadata/properties" ma:root="true" ma:fieldsID="b5a457932dbfe73f6d896f927b2d7d08" ns1:_="" ns2:_="">
    <xsd:import namespace="http://schemas.microsoft.com/sharepoint/v3"/>
    <xsd:import namespace="19418ba0-5722-4663-973b-743dd7a9ebf4"/>
    <xsd:element name="properties">
      <xsd:complexType>
        <xsd:sequence>
          <xsd:element name="documentManagement">
            <xsd:complexType>
              <xsd:all>
                <xsd:element ref="ns1:DokumentKategorie"/>
                <xsd:element ref="ns2:dd3a66810f9d40e7bd29b74014f1e605" minOccurs="0"/>
                <xsd:element ref="ns2:TaxCatchAll" minOccurs="0"/>
                <xsd:element ref="ns2:TaxCatchAllLabel" minOccurs="0"/>
                <xsd:element ref="ns2:hee582a9ea7f446eab00a4e2bdf77d17" minOccurs="0"/>
                <xsd:element ref="ns2:d094dbb82cb74c0488d5cdf2b5e0e393" minOccurs="0"/>
                <xsd:element ref="ns2:JobAktion" minOccurs="0"/>
                <xsd:element ref="ns2:JobFrist" minOccurs="0"/>
                <xsd:element ref="ns2:JobFristdatum" minOccurs="0"/>
                <xsd:element ref="ns2:JobAnmerk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kumentKategorie" ma:index="1" ma:displayName="Dokument-Kategorie" ma:default="Dokument" ma:description="" ma:format="Dropdown" ma:indexed="true" ma:internalName="DokumentKategorie">
      <xsd:simpleType>
        <xsd:restriction base="dms:Choice">
          <xsd:enumeration value="Dokument"/>
          <xsd:enumeration value="Formul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18ba0-5722-4663-973b-743dd7a9ebf4" elementFormDefault="qualified">
    <xsd:import namespace="http://schemas.microsoft.com/office/2006/documentManagement/types"/>
    <xsd:import namespace="http://schemas.microsoft.com/office/infopath/2007/PartnerControls"/>
    <xsd:element name="dd3a66810f9d40e7bd29b74014f1e605" ma:index="2" ma:taxonomy="true" ma:internalName="dd3a66810f9d40e7bd29b74014f1e605" ma:taxonomyFieldName="StandortKategorie" ma:displayName="StandortKategorie" ma:readOnly="false" ma:fieldId="{dd3a6681-0f9d-40e7-bd29-b74014f1e605}" ma:taxonomyMulti="true" ma:sspId="545ab98f-9669-4f7b-ab62-0b4e13a93238" ma:termSetId="3b745cbb-e8f5-4956-b021-d67b50f5db3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3" nillable="true" ma:displayName="Taxonomiespalte &quot;Alle abfangen&quot;" ma:hidden="true" ma:list="{3bbdf9cb-9683-4770-88d1-44f4f3cd5c70}" ma:internalName="TaxCatchAll" ma:showField="CatchAllData" ma:web="19418ba0-5722-4663-973b-743dd7a9e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iespalte &quot;Alle abfangen&quot;1" ma:hidden="true" ma:list="{3bbdf9cb-9683-4770-88d1-44f4f3cd5c70}" ma:internalName="TaxCatchAllLabel" ma:readOnly="true" ma:showField="CatchAllDataLabel" ma:web="19418ba0-5722-4663-973b-743dd7a9e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ee582a9ea7f446eab00a4e2bdf77d17" ma:index="6" nillable="true" ma:taxonomy="true" ma:internalName="hee582a9ea7f446eab00a4e2bdf77d17" ma:taxonomyFieldName="BerufsKategorie" ma:displayName="BerufsKategorie" ma:readOnly="false" ma:fieldId="{1ee582a9-ea7f-446e-ab00-a4e2bdf77d17}" ma:taxonomyMulti="true" ma:sspId="545ab98f-9669-4f7b-ab62-0b4e13a93238" ma:termSetId="e6a14453-3b82-473e-84bc-4e7f62b118c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094dbb82cb74c0488d5cdf2b5e0e393" ma:index="8" nillable="true" ma:taxonomy="true" ma:internalName="d094dbb82cb74c0488d5cdf2b5e0e393" ma:taxonomyFieldName="ThemenKategorie" ma:displayName="ThemenKategorie" ma:readOnly="false" ma:default="" ma:fieldId="{d094dbb8-2cb7-4c04-88d5-cdf2b5e0e393}" ma:taxonomyMulti="true" ma:sspId="545ab98f-9669-4f7b-ab62-0b4e13a93238" ma:termSetId="296af358-2f49-4582-b253-9c86a76dcf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obAktion" ma:index="10" nillable="true" ma:displayName="JobAktion" ma:default="Archivieren" ma:format="RadioButtons" ma:indexed="true" ma:internalName="JobAktion">
      <xsd:simpleType>
        <xsd:restriction base="dms:Choice">
          <xsd:enumeration value="Archivieren"/>
          <xsd:enumeration value="Löschen"/>
          <xsd:enumeration value="Immer beibehalten"/>
        </xsd:restriction>
      </xsd:simpleType>
    </xsd:element>
    <xsd:element name="JobFrist" ma:index="11" nillable="true" ma:displayName="JobFrist" ma:default="12 Monate" ma:format="Dropdown" ma:internalName="JobFrist">
      <xsd:simpleType>
        <xsd:restriction base="dms:Choice">
          <xsd:enumeration value="Sofort"/>
          <xsd:enumeration value="1 Monat"/>
          <xsd:enumeration value="3 Monate"/>
          <xsd:enumeration value="6 Monate"/>
          <xsd:enumeration value="12 Monate"/>
          <xsd:enumeration value="18 Monate"/>
          <xsd:enumeration value="24 Monate"/>
        </xsd:restriction>
      </xsd:simpleType>
    </xsd:element>
    <xsd:element name="JobFristdatum" ma:index="12" nillable="true" ma:displayName="JobFristdatum" ma:format="DateOnly" ma:indexed="true" ma:internalName="JobFristdatum">
      <xsd:simpleType>
        <xsd:restriction base="dms:DateTime"/>
      </xsd:simpleType>
    </xsd:element>
    <xsd:element name="JobAnmerkung" ma:index="13" nillable="true" ma:displayName="JobAnmerkung" ma:internalName="JobAnmerku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083F7-FE69-4152-84E1-D3371FD8A1B2}">
  <ds:schemaRefs>
    <ds:schemaRef ds:uri="http://schemas.microsoft.com/office/2006/metadata/properties"/>
    <ds:schemaRef ds:uri="http://schemas.microsoft.com/office/infopath/2007/PartnerControls"/>
    <ds:schemaRef ds:uri="19418ba0-5722-4663-973b-743dd7a9ebf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D8DC9A4-7E11-4DBE-B964-91CD15FF1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418ba0-5722-4663-973b-743dd7a9e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0A6BE-E74A-476F-9E3C-F7C09AAE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685</Words>
  <Characters>4318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Stellenbeschreibung_Mitarbeiterin-Sekretariat_Station</vt:lpstr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Stellenbeschreibung_Mitarbeiterin-Sekretariat_Station</dc:title>
  <dc:subject/>
  <dc:creator>Manuela Handl</dc:creator>
  <cp:keywords/>
  <dc:description/>
  <cp:lastModifiedBy>Mergl Erwin</cp:lastModifiedBy>
  <cp:revision>7</cp:revision>
  <dcterms:created xsi:type="dcterms:W3CDTF">2025-11-18T13:06:00Z</dcterms:created>
  <dcterms:modified xsi:type="dcterms:W3CDTF">2026-07-23T09:40:00Z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0x0101000CBB820F1D684801B3E07FF4C946014B00A065E8B85617E84A8686C6B5501683A0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