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50A" w:rsidRDefault="006F750A" w:rsidP="00B60FF0">
      <w:pPr>
        <w:spacing w:after="200" w:line="240" w:lineRule="auto"/>
        <w:rPr>
          <w:rFonts w:ascii="Wiener Melange" w:eastAsia="Calibri" w:hAnsi="Wiener Melange" w:cs="Wiener Melange"/>
          <w:szCs w:val="20"/>
        </w:rPr>
      </w:pPr>
      <w:permStart w:id="407181033" w:edGrp="everyone"/>
    </w:p>
    <w:p w:rsidR="006F750A" w:rsidRPr="00881993" w:rsidRDefault="006F750A" w:rsidP="006F750A">
      <w:pPr>
        <w:spacing w:after="200" w:line="240" w:lineRule="auto"/>
        <w:jc w:val="center"/>
        <w:rPr>
          <w:rFonts w:ascii="Wiener Melange" w:eastAsia="Calibri" w:hAnsi="Wiener Melange" w:cs="Wiener Melange"/>
          <w:szCs w:val="20"/>
        </w:rPr>
      </w:pPr>
      <w:permStart w:id="774587490" w:edGrp="everyone"/>
      <w:r>
        <w:rPr>
          <w:rFonts w:ascii="Wiener Melange" w:eastAsia="Calibri" w:hAnsi="Wiener Melange" w:cs="Wiener Melange"/>
          <w:szCs w:val="20"/>
        </w:rPr>
        <w:t>Klinik Ottakring – Verwaltungsdirektion - Abteilung Küche</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112AEA" w:rsidRPr="00881993" w:rsidTr="00FA381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ermEnd w:id="407181033"/>
          <w:permEnd w:id="774587490"/>
          <w:p w:rsidR="00112AEA" w:rsidRPr="00881993" w:rsidRDefault="00112AEA" w:rsidP="00FA381C">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881993">
              <w:rPr>
                <w:rFonts w:ascii="Wiener Melange" w:hAnsi="Wiener Melange" w:cs="Wiener Melange"/>
                <w:b/>
                <w:bCs/>
                <w:sz w:val="28"/>
                <w:szCs w:val="32"/>
              </w:rPr>
              <w:t>Anforderungsprofil</w:t>
            </w:r>
          </w:p>
        </w:tc>
      </w:tr>
      <w:tr w:rsidR="00112AEA" w:rsidRPr="00881993" w:rsidTr="00FA381C">
        <w:trPr>
          <w:trHeight w:val="498"/>
        </w:trPr>
        <w:tc>
          <w:tcPr>
            <w:tcW w:w="4224" w:type="dxa"/>
            <w:gridSpan w:val="2"/>
            <w:tcBorders>
              <w:left w:val="single" w:sz="4" w:space="0" w:color="000000" w:themeColor="text1"/>
            </w:tcBorders>
            <w:shd w:val="clear" w:color="auto" w:fill="auto"/>
            <w:vAlign w:val="center"/>
          </w:tcPr>
          <w:p w:rsidR="00112AEA" w:rsidRPr="00881993" w:rsidRDefault="00DC169D" w:rsidP="00FA381C">
            <w:pPr>
              <w:pStyle w:val="Listenabsatz"/>
              <w:autoSpaceDE w:val="0"/>
              <w:autoSpaceDN w:val="0"/>
              <w:adjustRightInd w:val="0"/>
              <w:spacing w:line="240" w:lineRule="auto"/>
              <w:ind w:left="0"/>
              <w:contextualSpacing w:val="0"/>
              <w:rPr>
                <w:rFonts w:ascii="Wiener Melange" w:hAnsi="Wiener Melange" w:cs="Wiener Melange"/>
                <w:b/>
                <w:bCs/>
                <w:szCs w:val="20"/>
              </w:rPr>
            </w:pPr>
            <w:r w:rsidRPr="00881993">
              <w:rPr>
                <w:rFonts w:ascii="Wiener Melange" w:hAnsi="Wiener Melange" w:cs="Wiener Melange"/>
                <w:b/>
                <w:bCs/>
                <w:szCs w:val="20"/>
              </w:rPr>
              <w:t>Erstellungsdatum</w:t>
            </w:r>
          </w:p>
        </w:tc>
        <w:tc>
          <w:tcPr>
            <w:tcW w:w="5132" w:type="dxa"/>
            <w:gridSpan w:val="2"/>
            <w:shd w:val="clear" w:color="auto" w:fill="auto"/>
            <w:vAlign w:val="center"/>
          </w:tcPr>
          <w:p w:rsidR="00112AEA" w:rsidRPr="00881993" w:rsidRDefault="000F59DF" w:rsidP="000F59DF">
            <w:pPr>
              <w:pStyle w:val="Listenabsatz"/>
              <w:autoSpaceDE w:val="0"/>
              <w:autoSpaceDN w:val="0"/>
              <w:adjustRightInd w:val="0"/>
              <w:spacing w:line="240" w:lineRule="atLeast"/>
              <w:ind w:left="0"/>
              <w:contextualSpacing w:val="0"/>
              <w:rPr>
                <w:rFonts w:ascii="Wiener Melange" w:hAnsi="Wiener Melange" w:cs="Wiener Melange"/>
                <w:bCs/>
                <w:szCs w:val="20"/>
              </w:rPr>
            </w:pPr>
            <w:permStart w:id="1073437423" w:edGrp="everyone"/>
            <w:r>
              <w:rPr>
                <w:rFonts w:ascii="Wiener Melange" w:hAnsi="Wiener Melange" w:cs="Wiener Melange"/>
                <w:bCs/>
                <w:szCs w:val="20"/>
              </w:rPr>
              <w:t>02</w:t>
            </w:r>
            <w:r w:rsidR="00B60FF0">
              <w:rPr>
                <w:rFonts w:ascii="Wiener Melange" w:hAnsi="Wiener Melange" w:cs="Wiener Melange"/>
                <w:bCs/>
                <w:szCs w:val="20"/>
              </w:rPr>
              <w:t>.0</w:t>
            </w:r>
            <w:r>
              <w:rPr>
                <w:rFonts w:ascii="Wiener Melange" w:hAnsi="Wiener Melange" w:cs="Wiener Melange"/>
                <w:bCs/>
                <w:szCs w:val="20"/>
              </w:rPr>
              <w:t>1</w:t>
            </w:r>
            <w:r w:rsidR="00001095">
              <w:rPr>
                <w:rFonts w:ascii="Wiener Melange" w:hAnsi="Wiener Melange" w:cs="Wiener Melange"/>
                <w:bCs/>
                <w:szCs w:val="20"/>
              </w:rPr>
              <w:t>.202</w:t>
            </w:r>
            <w:r>
              <w:rPr>
                <w:rFonts w:ascii="Wiener Melange" w:hAnsi="Wiener Melange" w:cs="Wiener Melange"/>
                <w:bCs/>
                <w:szCs w:val="20"/>
              </w:rPr>
              <w:t>5</w:t>
            </w:r>
            <w:permEnd w:id="1073437423"/>
          </w:p>
        </w:tc>
      </w:tr>
      <w:tr w:rsidR="00112AEA" w:rsidRPr="00881993" w:rsidTr="00FA381C">
        <w:trPr>
          <w:trHeight w:hRule="exact" w:val="567"/>
        </w:trPr>
        <w:tc>
          <w:tcPr>
            <w:tcW w:w="9356" w:type="dxa"/>
            <w:gridSpan w:val="4"/>
            <w:tcBorders>
              <w:left w:val="single" w:sz="4" w:space="0" w:color="000000" w:themeColor="text1"/>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Allge</w:t>
            </w:r>
            <w:r w:rsidR="00DC169D" w:rsidRPr="00881993">
              <w:rPr>
                <w:rFonts w:ascii="Wiener Melange" w:hAnsi="Wiener Melange" w:cs="Wiener Melange"/>
                <w:b/>
                <w:bCs/>
                <w:sz w:val="22"/>
                <w:szCs w:val="32"/>
              </w:rPr>
              <w:t>meine Informationen zur Stelle</w:t>
            </w:r>
          </w:p>
        </w:tc>
      </w:tr>
      <w:tr w:rsidR="00112AEA" w:rsidRPr="00881993" w:rsidTr="00FA381C">
        <w:trPr>
          <w:trHeight w:val="567"/>
        </w:trPr>
        <w:tc>
          <w:tcPr>
            <w:tcW w:w="9356" w:type="dxa"/>
            <w:gridSpan w:val="4"/>
            <w:tcBorders>
              <w:left w:val="single" w:sz="4" w:space="0" w:color="000000" w:themeColor="text1"/>
            </w:tcBorders>
            <w:shd w:val="clear" w:color="auto" w:fill="FFFFFF" w:themeFill="background1"/>
            <w:vAlign w:val="center"/>
          </w:tcPr>
          <w:p w:rsidR="00112AEA" w:rsidRPr="00881993" w:rsidRDefault="00112AEA" w:rsidP="005607C1">
            <w:pPr>
              <w:pStyle w:val="Listenabsatz"/>
              <w:autoSpaceDE w:val="0"/>
              <w:autoSpaceDN w:val="0"/>
              <w:adjustRightInd w:val="0"/>
              <w:spacing w:line="240" w:lineRule="auto"/>
              <w:ind w:left="460"/>
              <w:rPr>
                <w:rFonts w:ascii="Wiener Melange" w:hAnsi="Wiener Melange" w:cs="Wiener Melange"/>
                <w:b/>
                <w:bCs/>
                <w:szCs w:val="20"/>
              </w:rPr>
            </w:pPr>
            <w:r w:rsidRPr="00881993">
              <w:rPr>
                <w:rFonts w:ascii="Wiener Melange" w:hAnsi="Wiener Melange" w:cs="Wiener Melange"/>
                <w:bCs/>
                <w:szCs w:val="20"/>
              </w:rPr>
              <w:t>siehe entsprechende Stellenbeschreibung</w:t>
            </w:r>
            <w:r w:rsidR="00786B27" w:rsidRPr="00881993">
              <w:rPr>
                <w:rFonts w:ascii="Wiener Melange" w:hAnsi="Wiener Melange" w:cs="Wiener Melange"/>
                <w:bCs/>
                <w:szCs w:val="20"/>
              </w:rPr>
              <w:t>:</w:t>
            </w:r>
            <w:r w:rsidR="00A928D2">
              <w:rPr>
                <w:rFonts w:ascii="Wiener Melange" w:hAnsi="Wiener Melange" w:cs="Wiener Melange"/>
                <w:bCs/>
                <w:szCs w:val="20"/>
              </w:rPr>
              <w:t xml:space="preserve"> </w:t>
            </w:r>
            <w:r w:rsidR="00786B27" w:rsidRPr="00881993">
              <w:rPr>
                <w:rFonts w:ascii="Wiener Melange" w:hAnsi="Wiener Melange" w:cs="Wiener Melange"/>
                <w:bCs/>
                <w:szCs w:val="20"/>
              </w:rPr>
              <w:t xml:space="preserve"> </w:t>
            </w:r>
            <w:permStart w:id="843796929" w:edGrp="everyone"/>
            <w:r w:rsidR="005607C1">
              <w:rPr>
                <w:rFonts w:ascii="Wiener Melange Office" w:hAnsi="Wiener Melange Office" w:cs="Wiener Melange Office"/>
                <w:bCs/>
                <w:i/>
                <w:szCs w:val="20"/>
              </w:rPr>
              <w:t>Küchengehilf</w:t>
            </w:r>
            <w:r w:rsidR="006F750A">
              <w:rPr>
                <w:rFonts w:ascii="Wiener Melange Office" w:hAnsi="Wiener Melange Office" w:cs="Wiener Melange Office"/>
                <w:bCs/>
                <w:i/>
                <w:szCs w:val="20"/>
              </w:rPr>
              <w:t>*i</w:t>
            </w:r>
            <w:r w:rsidR="006F750A" w:rsidRPr="00707D81">
              <w:rPr>
                <w:rFonts w:ascii="Wiener Melange Office" w:hAnsi="Wiener Melange Office" w:cs="Wiener Melange Office"/>
                <w:bCs/>
                <w:i/>
                <w:szCs w:val="20"/>
              </w:rPr>
              <w:t xml:space="preserve">n, Schema I / III, VG </w:t>
            </w:r>
            <w:r w:rsidR="005607C1">
              <w:rPr>
                <w:rFonts w:ascii="Wiener Melange Office" w:hAnsi="Wiener Melange Office" w:cs="Wiener Melange Office"/>
                <w:bCs/>
                <w:i/>
                <w:szCs w:val="20"/>
              </w:rPr>
              <w:t>4</w:t>
            </w:r>
            <w:r w:rsidR="006F750A" w:rsidRPr="00707D81">
              <w:rPr>
                <w:rFonts w:ascii="Wiener Melange Office" w:hAnsi="Wiener Melange Office" w:cs="Wiener Melange Office"/>
                <w:bCs/>
                <w:i/>
                <w:szCs w:val="20"/>
              </w:rPr>
              <w:t xml:space="preserve"> bzw. Versorgungs- und Betreuungsdienste, Infrastrukturelle Versorgungs- und Betreuungsdienste, </w:t>
            </w:r>
            <w:r w:rsidR="00001095">
              <w:rPr>
                <w:rFonts w:ascii="Wiener Melange Office" w:hAnsi="Wiener Melange Office" w:cs="Wiener Melange Office"/>
                <w:bCs/>
                <w:i/>
                <w:szCs w:val="20"/>
              </w:rPr>
              <w:t>VB_VB</w:t>
            </w:r>
            <w:r w:rsidR="005607C1">
              <w:rPr>
                <w:rFonts w:ascii="Wiener Melange Office" w:hAnsi="Wiener Melange Office" w:cs="Wiener Melange Office"/>
                <w:bCs/>
                <w:i/>
                <w:szCs w:val="20"/>
              </w:rPr>
              <w:t>1</w:t>
            </w:r>
            <w:r w:rsidR="00001095">
              <w:rPr>
                <w:rFonts w:ascii="Wiener Melange Office" w:hAnsi="Wiener Melange Office" w:cs="Wiener Melange Office"/>
                <w:bCs/>
                <w:i/>
                <w:szCs w:val="20"/>
              </w:rPr>
              <w:t>/3</w:t>
            </w:r>
            <w:permEnd w:id="843796929"/>
          </w:p>
        </w:tc>
      </w:tr>
      <w:tr w:rsidR="00112AEA" w:rsidRPr="00881993" w:rsidTr="00635E0D">
        <w:trPr>
          <w:trHeight w:hRule="exact" w:val="1421"/>
        </w:trPr>
        <w:tc>
          <w:tcPr>
            <w:tcW w:w="9356" w:type="dxa"/>
            <w:gridSpan w:val="4"/>
            <w:tcBorders>
              <w:left w:val="single" w:sz="4" w:space="0" w:color="000000" w:themeColor="text1"/>
            </w:tcBorders>
            <w:shd w:val="clear" w:color="auto" w:fill="F8EFBD"/>
            <w:vAlign w:val="center"/>
          </w:tcPr>
          <w:p w:rsidR="001954CF"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szCs w:val="32"/>
              </w:rPr>
            </w:pPr>
            <w:r w:rsidRPr="00881993">
              <w:rPr>
                <w:rFonts w:ascii="Wiener Melange" w:hAnsi="Wiener Melange" w:cs="Wiener Melange"/>
                <w:b/>
                <w:bCs/>
                <w:sz w:val="22"/>
                <w:szCs w:val="32"/>
              </w:rPr>
              <w:t>Formalvoraussetzungen</w:t>
            </w:r>
          </w:p>
          <w:p w:rsidR="00112AEA" w:rsidRPr="00881993" w:rsidRDefault="00E33EA6" w:rsidP="001954CF">
            <w:pPr>
              <w:pStyle w:val="Listenabsatz"/>
              <w:autoSpaceDE w:val="0"/>
              <w:autoSpaceDN w:val="0"/>
              <w:adjustRightInd w:val="0"/>
              <w:spacing w:line="240" w:lineRule="auto"/>
              <w:ind w:left="459"/>
              <w:rPr>
                <w:rFonts w:ascii="Wiener Melange" w:hAnsi="Wiener Melange" w:cs="Wiener Melange"/>
                <w:bCs/>
                <w:sz w:val="22"/>
                <w:szCs w:val="32"/>
              </w:rPr>
            </w:pPr>
            <w:r w:rsidRPr="00881993">
              <w:rPr>
                <w:rFonts w:ascii="Wiener Melange" w:hAnsi="Wiener Melange" w:cs="Wiener Melange"/>
                <w:bCs/>
                <w:sz w:val="18"/>
                <w:szCs w:val="18"/>
              </w:rPr>
              <w:t>(S</w:t>
            </w:r>
            <w:r w:rsidR="001954CF" w:rsidRPr="00881993">
              <w:rPr>
                <w:rFonts w:ascii="Wiener Melange" w:hAnsi="Wiener Melange" w:cs="Wiener Melange"/>
                <w:bCs/>
                <w:sz w:val="18"/>
                <w:szCs w:val="18"/>
              </w:rPr>
              <w:t xml:space="preserve">owohl </w:t>
            </w:r>
            <w:r w:rsidR="001954CF" w:rsidRPr="00881993">
              <w:rPr>
                <w:rFonts w:ascii="Wiener Melange" w:hAnsi="Wiener Melange" w:cs="Wiener Melange"/>
                <w:b/>
                <w:bCs/>
                <w:sz w:val="18"/>
                <w:szCs w:val="18"/>
              </w:rPr>
              <w:t>allgemeine</w:t>
            </w:r>
            <w:r w:rsidR="001954CF" w:rsidRPr="00881993">
              <w:rPr>
                <w:rFonts w:ascii="Wiener Melange" w:hAnsi="Wiener Melange" w:cs="Wiener Melange"/>
                <w:bCs/>
                <w:sz w:val="18"/>
                <w:szCs w:val="18"/>
              </w:rPr>
              <w:t xml:space="preserve"> als auch </w:t>
            </w:r>
            <w:r w:rsidR="001954CF" w:rsidRPr="00881993">
              <w:rPr>
                <w:rFonts w:ascii="Wiener Melange" w:hAnsi="Wiener Melange" w:cs="Wiener Melange"/>
                <w:b/>
                <w:bCs/>
                <w:sz w:val="18"/>
                <w:szCs w:val="18"/>
              </w:rPr>
              <w:t>dienststellenspezifische</w:t>
            </w:r>
            <w:r w:rsidR="001954CF" w:rsidRPr="00881993">
              <w:rPr>
                <w:rFonts w:ascii="Wiener Melange" w:hAnsi="Wiener Melange" w:cs="Wiener Melange"/>
                <w:bCs/>
                <w:sz w:val="18"/>
                <w:szCs w:val="18"/>
              </w:rPr>
              <w:t xml:space="preserve"> Formalvoraussetzungen </w:t>
            </w:r>
            <w:r w:rsidR="001954CF" w:rsidRPr="00881993">
              <w:rPr>
                <w:rFonts w:ascii="Wiener Melange" w:hAnsi="Wiener Melange" w:cs="Wiener Melange"/>
                <w:b/>
                <w:bCs/>
                <w:sz w:val="18"/>
                <w:szCs w:val="18"/>
              </w:rPr>
              <w:t>müssen</w:t>
            </w:r>
            <w:r w:rsidR="001954CF" w:rsidRPr="00881993">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112AEA" w:rsidRPr="00881993" w:rsidTr="00FA381C">
        <w:trPr>
          <w:trHeight w:hRule="exact" w:val="567"/>
        </w:trPr>
        <w:tc>
          <w:tcPr>
            <w:tcW w:w="9356" w:type="dxa"/>
            <w:gridSpan w:val="4"/>
            <w:tcBorders>
              <w:left w:val="single" w:sz="4" w:space="0" w:color="000000" w:themeColor="text1"/>
            </w:tcBorders>
            <w:shd w:val="clear" w:color="auto" w:fill="F8EFBD"/>
            <w:vAlign w:val="center"/>
          </w:tcPr>
          <w:p w:rsidR="00112AEA" w:rsidRPr="00881993" w:rsidRDefault="00112AEA" w:rsidP="00FA381C">
            <w:pPr>
              <w:pStyle w:val="Listenabsatz"/>
              <w:autoSpaceDE w:val="0"/>
              <w:autoSpaceDN w:val="0"/>
              <w:adjustRightInd w:val="0"/>
              <w:spacing w:line="240" w:lineRule="auto"/>
              <w:ind w:left="459"/>
              <w:rPr>
                <w:rFonts w:ascii="Wiener Melange" w:hAnsi="Wiener Melange" w:cs="Wiener Melange"/>
                <w:b/>
                <w:bCs/>
                <w:sz w:val="22"/>
                <w:szCs w:val="32"/>
              </w:rPr>
            </w:pPr>
            <w:r w:rsidRPr="00881993">
              <w:rPr>
                <w:rFonts w:ascii="Wiener Melange" w:hAnsi="Wiener Melange" w:cs="Wiener Melange"/>
                <w:b/>
                <w:bCs/>
                <w:sz w:val="22"/>
                <w:szCs w:val="32"/>
              </w:rPr>
              <w:t xml:space="preserve">Allgemeine </w:t>
            </w:r>
            <w:r w:rsidR="009520B1" w:rsidRPr="00881993">
              <w:rPr>
                <w:rFonts w:ascii="Wiener Melange" w:hAnsi="Wiener Melange" w:cs="Wiener Melange"/>
                <w:b/>
                <w:bCs/>
                <w:sz w:val="18"/>
                <w:szCs w:val="18"/>
              </w:rPr>
              <w:t>(verbindlich zu befüllen)</w:t>
            </w:r>
          </w:p>
        </w:tc>
      </w:tr>
      <w:tr w:rsidR="00112AEA" w:rsidRPr="00881993" w:rsidTr="00FA381C">
        <w:trPr>
          <w:trHeight w:hRule="exact" w:val="567"/>
        </w:trPr>
        <w:tc>
          <w:tcPr>
            <w:tcW w:w="9356" w:type="dxa"/>
            <w:gridSpan w:val="4"/>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gem. </w:t>
            </w:r>
            <w:r w:rsidRPr="00881993">
              <w:rPr>
                <w:rFonts w:ascii="Wiener Melange" w:hAnsi="Wiener Melange" w:cs="Wiener Melange"/>
                <w:b/>
                <w:bCs/>
                <w:szCs w:val="20"/>
              </w:rPr>
              <w:t>VBO, DO</w:t>
            </w:r>
            <w:r w:rsidRPr="00881993">
              <w:rPr>
                <w:rFonts w:ascii="Wiener Melange" w:hAnsi="Wiener Melange" w:cs="Wiener Melange"/>
                <w:bCs/>
                <w:szCs w:val="20"/>
              </w:rPr>
              <w:t xml:space="preserve"> sowie </w:t>
            </w:r>
            <w:r w:rsidRPr="00881993">
              <w:rPr>
                <w:rFonts w:ascii="Wiener Melange" w:hAnsi="Wiener Melange" w:cs="Wiener Melange"/>
                <w:b/>
                <w:bCs/>
                <w:szCs w:val="20"/>
              </w:rPr>
              <w:t>Wr. Bedienstetengesetz</w:t>
            </w:r>
          </w:p>
        </w:tc>
      </w:tr>
      <w:tr w:rsidR="00112AEA" w:rsidRPr="00881993" w:rsidTr="00FA381C">
        <w:trPr>
          <w:trHeight w:val="567"/>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Berufsausbildung lt. Berufsgesetz </w:t>
            </w:r>
          </w:p>
        </w:tc>
        <w:tc>
          <w:tcPr>
            <w:tcW w:w="4678" w:type="dxa"/>
            <w:shd w:val="clear" w:color="auto" w:fill="auto"/>
            <w:vAlign w:val="center"/>
          </w:tcPr>
          <w:p w:rsidR="00112AEA" w:rsidRPr="00881993" w:rsidRDefault="00112AEA" w:rsidP="00881993">
            <w:pPr>
              <w:pStyle w:val="Listenabsatz"/>
              <w:autoSpaceDE w:val="0"/>
              <w:autoSpaceDN w:val="0"/>
              <w:adjustRightInd w:val="0"/>
              <w:spacing w:before="60" w:afterLines="60" w:after="144" w:line="240" w:lineRule="auto"/>
              <w:ind w:left="176"/>
              <w:rPr>
                <w:rFonts w:ascii="Wiener Melange" w:hAnsi="Wiener Melange" w:cs="Wiener Melange"/>
                <w:bCs/>
                <w:szCs w:val="20"/>
              </w:rPr>
            </w:pPr>
            <w:permStart w:id="1067922973" w:edGrp="everyone"/>
            <w:permEnd w:id="1067922973"/>
          </w:p>
        </w:tc>
      </w:tr>
      <w:tr w:rsidR="00112AEA" w:rsidRPr="00881993" w:rsidTr="00FA381C">
        <w:trPr>
          <w:trHeight w:hRule="exact" w:val="567"/>
        </w:trPr>
        <w:tc>
          <w:tcPr>
            <w:tcW w:w="9356" w:type="dxa"/>
            <w:gridSpan w:val="4"/>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die der </w:t>
            </w:r>
            <w:r w:rsidRPr="00881993">
              <w:rPr>
                <w:rFonts w:ascii="Wiener Melange" w:hAnsi="Wiener Melange" w:cs="Wiener Melange"/>
                <w:b/>
                <w:bCs/>
                <w:szCs w:val="20"/>
              </w:rPr>
              <w:t>VBO</w:t>
            </w:r>
            <w:r w:rsidRPr="00881993">
              <w:rPr>
                <w:rFonts w:ascii="Wiener Melange" w:hAnsi="Wiener Melange" w:cs="Wiener Melange"/>
                <w:bCs/>
                <w:szCs w:val="20"/>
              </w:rPr>
              <w:t xml:space="preserve"> oder </w:t>
            </w:r>
            <w:r w:rsidRPr="00881993">
              <w:rPr>
                <w:rFonts w:ascii="Wiener Melange" w:hAnsi="Wiener Melange" w:cs="Wiener Melange"/>
                <w:b/>
                <w:bCs/>
                <w:szCs w:val="20"/>
              </w:rPr>
              <w:t>DO</w:t>
            </w:r>
            <w:r w:rsidRPr="00881993">
              <w:rPr>
                <w:rFonts w:ascii="Wiener Melange" w:hAnsi="Wiener Melange" w:cs="Wiener Melange"/>
                <w:bCs/>
                <w:szCs w:val="20"/>
              </w:rPr>
              <w:t xml:space="preserve"> unterliegen </w:t>
            </w:r>
          </w:p>
        </w:tc>
      </w:tr>
      <w:tr w:rsidR="00112AEA" w:rsidRPr="00881993" w:rsidTr="00FA381C">
        <w:trPr>
          <w:trHeight w:val="567"/>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Ausbildung</w:t>
            </w:r>
          </w:p>
        </w:tc>
        <w:tc>
          <w:tcPr>
            <w:tcW w:w="4678" w:type="dxa"/>
            <w:shd w:val="clear" w:color="auto" w:fill="auto"/>
            <w:vAlign w:val="center"/>
          </w:tcPr>
          <w:p w:rsidR="00112AEA" w:rsidRPr="00001095" w:rsidRDefault="006F750A" w:rsidP="00001095">
            <w:pPr>
              <w:autoSpaceDE w:val="0"/>
              <w:autoSpaceDN w:val="0"/>
              <w:adjustRightInd w:val="0"/>
              <w:spacing w:before="60" w:afterLines="60" w:after="144" w:line="240" w:lineRule="auto"/>
              <w:rPr>
                <w:rFonts w:ascii="Wiener Melange Office" w:hAnsi="Wiener Melange Office" w:cs="Wiener Melange Office"/>
                <w:b/>
                <w:bCs/>
                <w:szCs w:val="20"/>
              </w:rPr>
            </w:pPr>
            <w:r w:rsidRPr="006F750A">
              <w:rPr>
                <w:rFonts w:ascii="Wiener Melange Office" w:hAnsi="Wiener Melange Office" w:cs="Wiener Melange Office"/>
                <w:b/>
                <w:bCs/>
                <w:szCs w:val="20"/>
              </w:rPr>
              <w:t>Abgeschlossene allgemeinbildende Schulausbildung</w:t>
            </w:r>
          </w:p>
        </w:tc>
      </w:tr>
      <w:tr w:rsidR="00112AEA" w:rsidRPr="00881993" w:rsidTr="00FA381C">
        <w:trPr>
          <w:trHeight w:val="567"/>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Karriereweg - optional</w:t>
            </w:r>
          </w:p>
        </w:tc>
        <w:tc>
          <w:tcPr>
            <w:tcW w:w="4678" w:type="dxa"/>
            <w:shd w:val="clear" w:color="auto" w:fill="auto"/>
            <w:vAlign w:val="center"/>
          </w:tcPr>
          <w:p w:rsidR="00112AEA" w:rsidRPr="00881993" w:rsidRDefault="006F750A"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1061630777" w:edGrp="everyone"/>
            <w:r>
              <w:rPr>
                <w:rFonts w:ascii="Wiener Melange" w:hAnsi="Wiener Melange" w:cs="Wiener Melange"/>
                <w:bCs/>
              </w:rPr>
              <w:t>-</w:t>
            </w:r>
            <w:permEnd w:id="1061630777"/>
          </w:p>
        </w:tc>
      </w:tr>
      <w:tr w:rsidR="00112AEA" w:rsidRPr="00881993" w:rsidTr="00FA381C">
        <w:trPr>
          <w:trHeight w:val="651"/>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Zentral vorgeschriebene </w:t>
            </w:r>
            <w:r w:rsidRPr="00881993">
              <w:rPr>
                <w:rFonts w:ascii="Wiener Melange" w:hAnsi="Wiener Melange" w:cs="Wiener Melange"/>
                <w:bCs/>
                <w:szCs w:val="20"/>
              </w:rPr>
              <w:br/>
              <w:t xml:space="preserve">Dienstprüfung/Dienstausbildung </w:t>
            </w:r>
            <w:r w:rsidRPr="00881993">
              <w:rPr>
                <w:rFonts w:ascii="Wiener Melange" w:hAnsi="Wiener Melange" w:cs="Wiener Melange"/>
                <w:bCs/>
                <w:szCs w:val="20"/>
              </w:rPr>
              <w:br/>
            </w:r>
            <w:r w:rsidRPr="00881993">
              <w:rPr>
                <w:rFonts w:ascii="Wiener Melange" w:hAnsi="Wiener Melange" w:cs="Wiener Melange"/>
                <w:bCs/>
                <w:sz w:val="18"/>
                <w:szCs w:val="18"/>
              </w:rPr>
              <w:t>(abzulegen innerhalb einer vorgeschriebenen Frist)</w:t>
            </w:r>
          </w:p>
        </w:tc>
        <w:tc>
          <w:tcPr>
            <w:tcW w:w="4678" w:type="dxa"/>
            <w:shd w:val="clear" w:color="auto" w:fill="auto"/>
            <w:vAlign w:val="center"/>
          </w:tcPr>
          <w:p w:rsidR="00112AEA" w:rsidRPr="00881993" w:rsidRDefault="00001095" w:rsidP="00881993">
            <w:pPr>
              <w:pStyle w:val="Listenabsatz"/>
              <w:autoSpaceDE w:val="0"/>
              <w:autoSpaceDN w:val="0"/>
              <w:adjustRightInd w:val="0"/>
              <w:spacing w:before="120" w:afterLines="60" w:after="144" w:line="240" w:lineRule="auto"/>
              <w:ind w:left="176"/>
              <w:rPr>
                <w:rFonts w:ascii="Wiener Melange" w:hAnsi="Wiener Melange" w:cs="Wiener Melange"/>
                <w:bCs/>
              </w:rPr>
            </w:pPr>
            <w:r>
              <w:rPr>
                <w:rFonts w:ascii="Wiener Melange" w:hAnsi="Wiener Melange" w:cs="Wiener Melange"/>
                <w:bCs/>
              </w:rPr>
              <w:t>nein</w:t>
            </w:r>
          </w:p>
        </w:tc>
      </w:tr>
      <w:tr w:rsidR="00112AEA" w:rsidRPr="00881993" w:rsidTr="00FA381C">
        <w:trPr>
          <w:trHeight w:val="208"/>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Andere Prüfungen</w:t>
            </w:r>
          </w:p>
        </w:tc>
        <w:tc>
          <w:tcPr>
            <w:tcW w:w="4678" w:type="dxa"/>
            <w:shd w:val="clear" w:color="auto" w:fill="auto"/>
            <w:vAlign w:val="center"/>
          </w:tcPr>
          <w:p w:rsidR="00112AEA" w:rsidRPr="00881993" w:rsidRDefault="006F750A" w:rsidP="00881993">
            <w:pPr>
              <w:pStyle w:val="Listenabsatz"/>
              <w:autoSpaceDE w:val="0"/>
              <w:autoSpaceDN w:val="0"/>
              <w:adjustRightInd w:val="0"/>
              <w:spacing w:before="120" w:afterLines="60" w:after="144" w:line="240" w:lineRule="auto"/>
              <w:ind w:left="176"/>
              <w:rPr>
                <w:rFonts w:ascii="Wiener Melange" w:hAnsi="Wiener Melange" w:cs="Wiener Melange"/>
                <w:bCs/>
              </w:rPr>
            </w:pPr>
            <w:permStart w:id="1260533541" w:edGrp="everyone"/>
            <w:r>
              <w:rPr>
                <w:rFonts w:ascii="Wiener Melange" w:hAnsi="Wiener Melange" w:cs="Wiener Melange"/>
                <w:bCs/>
              </w:rPr>
              <w:t>-</w:t>
            </w:r>
            <w:permEnd w:id="1260533541"/>
          </w:p>
        </w:tc>
      </w:tr>
      <w:tr w:rsidR="00112AEA" w:rsidRPr="00881993" w:rsidTr="00FA381C">
        <w:trPr>
          <w:trHeight w:hRule="exact" w:val="567"/>
        </w:trPr>
        <w:tc>
          <w:tcPr>
            <w:tcW w:w="9356" w:type="dxa"/>
            <w:gridSpan w:val="4"/>
            <w:tcBorders>
              <w:left w:val="single" w:sz="4" w:space="0" w:color="000000" w:themeColor="text1"/>
            </w:tcBorders>
            <w:shd w:val="clear" w:color="auto" w:fill="F3F1EF"/>
            <w:vAlign w:val="center"/>
          </w:tcPr>
          <w:p w:rsidR="00112AEA" w:rsidRPr="00881993" w:rsidRDefault="00112AEA" w:rsidP="00FA381C">
            <w:pPr>
              <w:autoSpaceDE w:val="0"/>
              <w:autoSpaceDN w:val="0"/>
              <w:adjustRightInd w:val="0"/>
              <w:spacing w:line="240" w:lineRule="auto"/>
              <w:rPr>
                <w:rFonts w:ascii="Wiener Melange" w:hAnsi="Wiener Melange" w:cs="Wiener Melange"/>
                <w:b/>
                <w:bCs/>
                <w:szCs w:val="20"/>
              </w:rPr>
            </w:pPr>
            <w:r w:rsidRPr="00881993">
              <w:rPr>
                <w:rFonts w:ascii="Wiener Melange" w:hAnsi="Wiener Melange" w:cs="Wiener Melange"/>
                <w:bCs/>
                <w:szCs w:val="20"/>
              </w:rPr>
              <w:t xml:space="preserve">Bedienstete nach dem </w:t>
            </w:r>
            <w:r w:rsidRPr="00881993">
              <w:rPr>
                <w:rFonts w:ascii="Wiener Melange" w:hAnsi="Wiener Melange" w:cs="Wiener Melange"/>
                <w:b/>
                <w:bCs/>
                <w:szCs w:val="20"/>
              </w:rPr>
              <w:t>Wr. Bedienstetengesetz</w:t>
            </w:r>
          </w:p>
        </w:tc>
      </w:tr>
      <w:tr w:rsidR="00112AEA" w:rsidRPr="00881993" w:rsidTr="00FA381C">
        <w:trPr>
          <w:trHeight w:val="617"/>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 xml:space="preserve">Basiszugang lt. Zugangsverordnung </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678" w:type="dxa"/>
            <w:shd w:val="clear" w:color="auto" w:fill="auto"/>
            <w:vAlign w:val="center"/>
          </w:tcPr>
          <w:p w:rsidR="00112AEA" w:rsidRPr="00881993" w:rsidRDefault="006F750A" w:rsidP="00881993">
            <w:pPr>
              <w:pStyle w:val="Listenabsatz"/>
              <w:autoSpaceDE w:val="0"/>
              <w:autoSpaceDN w:val="0"/>
              <w:adjustRightInd w:val="0"/>
              <w:spacing w:before="60" w:afterLines="60" w:after="144" w:line="240" w:lineRule="auto"/>
              <w:ind w:left="176"/>
              <w:rPr>
                <w:rFonts w:ascii="Wiener Melange" w:hAnsi="Wiener Melange" w:cs="Wiener Melange"/>
                <w:bCs/>
              </w:rPr>
            </w:pPr>
            <w:permStart w:id="1660626841" w:edGrp="everyone"/>
            <w:r>
              <w:rPr>
                <w:rFonts w:ascii="Wiener Melange" w:hAnsi="Wiener Melange" w:cs="Wiener Melange"/>
                <w:bCs/>
              </w:rPr>
              <w:t>-</w:t>
            </w:r>
            <w:permEnd w:id="1660626841"/>
          </w:p>
        </w:tc>
      </w:tr>
      <w:tr w:rsidR="00112AEA" w:rsidRPr="00881993" w:rsidTr="00FA381C">
        <w:trPr>
          <w:trHeight w:val="41"/>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881993">
              <w:rPr>
                <w:rFonts w:ascii="Wiener Melange" w:hAnsi="Wiener Melange" w:cs="Wiener Melange"/>
                <w:bCs/>
                <w:szCs w:val="20"/>
              </w:rPr>
              <w:t>Alternativzugänge lt. Zugangsverordnung</w:t>
            </w:r>
            <w:r w:rsidRPr="00881993">
              <w:rPr>
                <w:rFonts w:ascii="Wiener Melange" w:hAnsi="Wiener Melange" w:cs="Wiener Melange"/>
                <w:bCs/>
                <w:szCs w:val="20"/>
              </w:rPr>
              <w:br/>
            </w:r>
            <w:r w:rsidRPr="00881993">
              <w:rPr>
                <w:rFonts w:ascii="Wiener Melange" w:hAnsi="Wiener Melange" w:cs="Wiener Melange"/>
                <w:bCs/>
                <w:sz w:val="18"/>
                <w:szCs w:val="18"/>
              </w:rPr>
              <w:t>(Gemäß § 10 Abs. 1 W-BedG)</w:t>
            </w:r>
          </w:p>
        </w:tc>
        <w:tc>
          <w:tcPr>
            <w:tcW w:w="4678" w:type="dxa"/>
            <w:shd w:val="clear" w:color="auto" w:fill="auto"/>
            <w:vAlign w:val="center"/>
          </w:tcPr>
          <w:p w:rsidR="00112AEA" w:rsidRPr="00881993" w:rsidRDefault="006F750A" w:rsidP="00881993">
            <w:pPr>
              <w:pStyle w:val="Listenabsatz"/>
              <w:autoSpaceDE w:val="0"/>
              <w:autoSpaceDN w:val="0"/>
              <w:adjustRightInd w:val="0"/>
              <w:spacing w:before="60" w:afterLines="60" w:after="144" w:line="240" w:lineRule="auto"/>
              <w:ind w:left="176"/>
              <w:rPr>
                <w:rFonts w:ascii="Wiener Melange" w:hAnsi="Wiener Melange" w:cs="Wiener Melange"/>
                <w:bCs/>
              </w:rPr>
            </w:pPr>
            <w:permStart w:id="1758625155" w:edGrp="everyone"/>
            <w:r>
              <w:rPr>
                <w:rFonts w:ascii="Wiener Melange" w:hAnsi="Wiener Melange" w:cs="Wiener Melange"/>
                <w:bCs/>
              </w:rPr>
              <w:t>-</w:t>
            </w:r>
            <w:permEnd w:id="1758625155"/>
          </w:p>
        </w:tc>
      </w:tr>
      <w:tr w:rsidR="00112AEA" w:rsidRPr="00881993" w:rsidTr="00FA381C">
        <w:trPr>
          <w:trHeight w:val="704"/>
        </w:trPr>
        <w:tc>
          <w:tcPr>
            <w:tcW w:w="4678" w:type="dxa"/>
            <w:gridSpan w:val="3"/>
            <w:tcBorders>
              <w:left w:val="single" w:sz="4" w:space="0" w:color="000000" w:themeColor="text1"/>
            </w:tcBorders>
            <w:shd w:val="clear" w:color="auto" w:fill="auto"/>
            <w:vAlign w:val="center"/>
          </w:tcPr>
          <w:p w:rsidR="00112AEA" w:rsidRPr="00881993" w:rsidRDefault="000F59DF" w:rsidP="00FA381C">
            <w:pPr>
              <w:autoSpaceDE w:val="0"/>
              <w:autoSpaceDN w:val="0"/>
              <w:adjustRightInd w:val="0"/>
              <w:spacing w:before="60" w:after="60" w:line="240" w:lineRule="auto"/>
              <w:rPr>
                <w:rFonts w:ascii="Wiener Melange" w:hAnsi="Wiener Melange" w:cs="Wiener Melange"/>
                <w:bCs/>
                <w:szCs w:val="20"/>
              </w:rPr>
            </w:pPr>
            <w:hyperlink r:id="rId11" w:history="1">
              <w:r w:rsidR="00112AEA" w:rsidRPr="00437F52">
                <w:rPr>
                  <w:rStyle w:val="Hyperlink"/>
                  <w:rFonts w:ascii="Wiener Melange" w:hAnsi="Wiener Melange" w:cs="Wiener Melange"/>
                  <w:szCs w:val="20"/>
                </w:rPr>
                <w:t>Zentral vorgeschriebene Dienstausbildung</w:t>
              </w:r>
            </w:hyperlink>
            <w:r w:rsidR="00112AEA" w:rsidRPr="00881993">
              <w:rPr>
                <w:rFonts w:ascii="Wiener Melange" w:hAnsi="Wiener Melange" w:cs="Wiener Melange"/>
                <w:szCs w:val="20"/>
              </w:rPr>
              <w:t xml:space="preserve"> </w:t>
            </w:r>
            <w:r w:rsidR="00112AEA" w:rsidRPr="00881993">
              <w:rPr>
                <w:rFonts w:ascii="Wiener Melange" w:hAnsi="Wiener Melange" w:cs="Wiener Melange"/>
                <w:bCs/>
                <w:sz w:val="18"/>
                <w:szCs w:val="18"/>
              </w:rPr>
              <w:t>(abzulegen innerhalb einer vorgeschriebenen Frist)</w:t>
            </w:r>
          </w:p>
          <w:p w:rsidR="00112AEA" w:rsidRPr="00881993" w:rsidRDefault="00112AEA" w:rsidP="00FA381C">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881993">
              <w:rPr>
                <w:rFonts w:ascii="Wiener Melange" w:hAnsi="Wiener Melange" w:cs="Wiener Melange"/>
                <w:b/>
                <w:i/>
                <w:sz w:val="18"/>
                <w:szCs w:val="18"/>
                <w:u w:val="single"/>
              </w:rPr>
              <w:t>Achtung:</w:t>
            </w:r>
            <w:r w:rsidRPr="00881993">
              <w:rPr>
                <w:rFonts w:ascii="Wiener Melange" w:hAnsi="Wiener Melange" w:cs="Wiener Melange"/>
                <w:i/>
                <w:sz w:val="18"/>
                <w:szCs w:val="18"/>
              </w:rPr>
              <w:t xml:space="preserve"> </w:t>
            </w:r>
            <w:hyperlink r:id="rId12" w:history="1">
              <w:r w:rsidR="0060128D" w:rsidRPr="00437F52">
                <w:rPr>
                  <w:rStyle w:val="Hyperlink"/>
                  <w:rFonts w:ascii="Wiener Melange" w:hAnsi="Wiener Melange" w:cs="Wiener Melange"/>
                  <w:i/>
                  <w:sz w:val="18"/>
                  <w:szCs w:val="18"/>
                </w:rPr>
                <w:t>Bei Umsteiger*i</w:t>
              </w:r>
              <w:r w:rsidRPr="00437F52">
                <w:rPr>
                  <w:rStyle w:val="Hyperlink"/>
                  <w:rFonts w:ascii="Wiener Melange" w:hAnsi="Wiener Melange" w:cs="Wiener Melange"/>
                  <w:i/>
                  <w:sz w:val="18"/>
                  <w:szCs w:val="18"/>
                </w:rPr>
                <w:t xml:space="preserve">nnen in das System des Wiener Bedienstetengesetzes sind die speziellen </w:t>
              </w:r>
              <w:r w:rsidRPr="00437F52">
                <w:rPr>
                  <w:rStyle w:val="Hyperlink"/>
                  <w:rFonts w:ascii="Wiener Melange" w:hAnsi="Wiener Melange" w:cs="Wiener Melange"/>
                  <w:i/>
                  <w:sz w:val="18"/>
                  <w:szCs w:val="18"/>
                </w:rPr>
                <w:lastRenderedPageBreak/>
                <w:t>Umstiegsregelungen zu beachten.</w:t>
              </w:r>
            </w:hyperlink>
            <w:r w:rsidRPr="00881993">
              <w:rPr>
                <w:rFonts w:ascii="Wiener Melange" w:hAnsi="Wiener Melange" w:cs="Wiener Melange"/>
                <w:i/>
                <w:sz w:val="18"/>
                <w:szCs w:val="18"/>
              </w:rPr>
              <w:t xml:space="preserve"> Es ist insbesondere zu prüfen, ob eine entsprechende Sperre vorliegt (siehe Leitfaden Anforderungsprofil).</w:t>
            </w:r>
          </w:p>
        </w:tc>
        <w:tc>
          <w:tcPr>
            <w:tcW w:w="4678" w:type="dxa"/>
            <w:shd w:val="clear" w:color="auto" w:fill="auto"/>
            <w:vAlign w:val="center"/>
          </w:tcPr>
          <w:p w:rsidR="00112AEA" w:rsidRPr="00881993" w:rsidRDefault="00001095" w:rsidP="00881993">
            <w:pPr>
              <w:pStyle w:val="Listenabsatz"/>
              <w:autoSpaceDE w:val="0"/>
              <w:autoSpaceDN w:val="0"/>
              <w:adjustRightInd w:val="0"/>
              <w:spacing w:before="60" w:afterLines="60" w:after="144" w:line="240" w:lineRule="auto"/>
              <w:ind w:left="176"/>
              <w:rPr>
                <w:rFonts w:ascii="Wiener Melange" w:hAnsi="Wiener Melange" w:cs="Wiener Melange"/>
                <w:bCs/>
              </w:rPr>
            </w:pPr>
            <w:r>
              <w:rPr>
                <w:rFonts w:ascii="Wiener Melange" w:hAnsi="Wiener Melange" w:cs="Wiener Melange"/>
                <w:bCs/>
              </w:rPr>
              <w:lastRenderedPageBreak/>
              <w:t>nein</w:t>
            </w:r>
          </w:p>
        </w:tc>
      </w:tr>
      <w:tr w:rsidR="00112AEA" w:rsidRPr="00881993" w:rsidTr="00FA381C">
        <w:trPr>
          <w:trHeight w:val="567"/>
        </w:trPr>
        <w:tc>
          <w:tcPr>
            <w:tcW w:w="4678" w:type="dxa"/>
            <w:gridSpan w:val="3"/>
            <w:tcBorders>
              <w:left w:val="single" w:sz="4" w:space="0" w:color="000000" w:themeColor="text1"/>
            </w:tcBorders>
            <w:shd w:val="clear" w:color="auto" w:fill="auto"/>
            <w:vAlign w:val="center"/>
          </w:tcPr>
          <w:p w:rsidR="00112AEA" w:rsidRPr="00881993" w:rsidRDefault="00112AEA" w:rsidP="00FA381C">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highlight w:val="yellow"/>
              </w:rPr>
            </w:pPr>
            <w:r w:rsidRPr="00881993">
              <w:rPr>
                <w:rFonts w:ascii="Wiener Melange" w:hAnsi="Wiener Melange" w:cs="Wiener Melange"/>
                <w:bCs/>
                <w:szCs w:val="20"/>
              </w:rPr>
              <w:t>Andere Prüfungen</w:t>
            </w:r>
          </w:p>
        </w:tc>
        <w:tc>
          <w:tcPr>
            <w:tcW w:w="4678" w:type="dxa"/>
            <w:shd w:val="clear" w:color="auto" w:fill="auto"/>
            <w:vAlign w:val="center"/>
          </w:tcPr>
          <w:p w:rsidR="00112AEA" w:rsidRPr="00881993" w:rsidRDefault="006F750A" w:rsidP="00635E0D">
            <w:pPr>
              <w:pStyle w:val="Listenabsatz"/>
              <w:autoSpaceDE w:val="0"/>
              <w:autoSpaceDN w:val="0"/>
              <w:adjustRightInd w:val="0"/>
              <w:spacing w:before="120" w:after="120" w:line="240" w:lineRule="auto"/>
              <w:ind w:left="176"/>
              <w:contextualSpacing w:val="0"/>
              <w:rPr>
                <w:rFonts w:ascii="Wiener Melange" w:hAnsi="Wiener Melange" w:cs="Wiener Melange"/>
                <w:bCs/>
              </w:rPr>
            </w:pPr>
            <w:permStart w:id="1887440065" w:edGrp="everyone"/>
            <w:r>
              <w:rPr>
                <w:rFonts w:ascii="Wiener Melange" w:hAnsi="Wiener Melange" w:cs="Wiener Melange"/>
                <w:bCs/>
              </w:rPr>
              <w:t>-</w:t>
            </w:r>
            <w:permEnd w:id="1887440065"/>
          </w:p>
        </w:tc>
      </w:tr>
      <w:tr w:rsidR="00112AEA" w:rsidRPr="00881993" w:rsidTr="00FA381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rPr>
            </w:pPr>
            <w:r w:rsidRPr="00881993">
              <w:rPr>
                <w:rFonts w:ascii="Wiener Melange" w:hAnsi="Wiener Melange" w:cs="Wiener Melange"/>
                <w:b/>
                <w:bCs/>
                <w:sz w:val="22"/>
                <w:szCs w:val="32"/>
              </w:rPr>
              <w:t xml:space="preserve">Dienststellenspezifische </w:t>
            </w:r>
            <w:r w:rsidRPr="00881993">
              <w:rPr>
                <w:rFonts w:ascii="Wiener Melange" w:hAnsi="Wiener Melange" w:cs="Wiener Melange"/>
                <w:b/>
                <w:bCs/>
                <w:sz w:val="18"/>
                <w:szCs w:val="18"/>
              </w:rPr>
              <w:t>(bei Bedarf zu befüllen)</w:t>
            </w:r>
          </w:p>
        </w:tc>
      </w:tr>
      <w:tr w:rsidR="00112AEA" w:rsidRPr="00881993" w:rsidTr="007778DE">
        <w:trPr>
          <w:trHeight w:val="405"/>
        </w:trPr>
        <w:tc>
          <w:tcPr>
            <w:tcW w:w="3970" w:type="dxa"/>
            <w:tcBorders>
              <w:top w:val="nil"/>
              <w:left w:val="single" w:sz="4" w:space="0" w:color="auto"/>
              <w:right w:val="single" w:sz="4" w:space="0" w:color="auto"/>
            </w:tcBorders>
            <w:shd w:val="clear" w:color="auto" w:fill="auto"/>
          </w:tcPr>
          <w:p w:rsidR="00112AEA" w:rsidRPr="00881993" w:rsidRDefault="00112AEA" w:rsidP="00DC169D">
            <w:pPr>
              <w:autoSpaceDE w:val="0"/>
              <w:autoSpaceDN w:val="0"/>
              <w:adjustRightInd w:val="0"/>
              <w:spacing w:before="60" w:after="360" w:line="240" w:lineRule="auto"/>
              <w:rPr>
                <w:rFonts w:ascii="Wiener Melange" w:hAnsi="Wiener Melange" w:cs="Wiener Melange"/>
                <w:bCs/>
                <w:szCs w:val="20"/>
              </w:rPr>
            </w:pPr>
            <w:r w:rsidRPr="00881993">
              <w:rPr>
                <w:rFonts w:ascii="Wiener Melange" w:hAnsi="Wiener Melange" w:cs="Wiener Melange"/>
                <w:szCs w:val="20"/>
              </w:rPr>
              <w:t>Formalkriterien bzw. Formalqualifikationen lt. den Erfordernissen der Dienststelle</w:t>
            </w:r>
          </w:p>
          <w:p w:rsidR="00112AEA" w:rsidRPr="00881993" w:rsidRDefault="00112AEA" w:rsidP="00FA381C">
            <w:pPr>
              <w:autoSpaceDE w:val="0"/>
              <w:autoSpaceDN w:val="0"/>
              <w:adjustRightInd w:val="0"/>
              <w:spacing w:line="240" w:lineRule="auto"/>
              <w:rPr>
                <w:rFonts w:ascii="Wiener Melange" w:hAnsi="Wiener Melange" w:cs="Wiener Melange"/>
                <w:bCs/>
                <w:szCs w:val="20"/>
              </w:rPr>
            </w:pPr>
            <w:r w:rsidRPr="00881993">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shd w:val="clear" w:color="auto" w:fill="auto"/>
          </w:tcPr>
          <w:p w:rsidR="00112AEA" w:rsidRDefault="005607C1" w:rsidP="007D3714">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Deutschkenntnisse in Wort und Schrift</w:t>
            </w:r>
          </w:p>
          <w:p w:rsidR="008043F2" w:rsidRPr="00881993" w:rsidRDefault="008043F2" w:rsidP="007D3714">
            <w:pPr>
              <w:pStyle w:val="Listenabsatz"/>
              <w:numPr>
                <w:ilvl w:val="0"/>
                <w:numId w:val="19"/>
              </w:numPr>
              <w:autoSpaceDE w:val="0"/>
              <w:autoSpaceDN w:val="0"/>
              <w:adjustRightInd w:val="0"/>
              <w:spacing w:before="60" w:after="60" w:line="240" w:lineRule="auto"/>
              <w:ind w:left="600"/>
              <w:rPr>
                <w:rFonts w:ascii="Wiener Melange" w:hAnsi="Wiener Melange" w:cs="Wiener Melange"/>
                <w:szCs w:val="20"/>
              </w:rPr>
            </w:pPr>
            <w:r>
              <w:rPr>
                <w:rFonts w:ascii="Wiener Melange" w:hAnsi="Wiener Melange" w:cs="Wiener Melange"/>
                <w:szCs w:val="20"/>
              </w:rPr>
              <w:t>Grundverständnis zu Hygiene</w:t>
            </w:r>
          </w:p>
        </w:tc>
      </w:tr>
      <w:tr w:rsidR="00112AEA" w:rsidRPr="00881993"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sz w:val="22"/>
              </w:rPr>
            </w:pPr>
            <w:r w:rsidRPr="00881993">
              <w:rPr>
                <w:rFonts w:ascii="Wiener Melange" w:hAnsi="Wiener Melange" w:cs="Wiener Melange"/>
                <w:b/>
                <w:bCs/>
                <w:sz w:val="22"/>
              </w:rPr>
              <w:t xml:space="preserve">Fachliche Anforderungen </w:t>
            </w:r>
            <w:r w:rsidR="009520B1" w:rsidRPr="00881993">
              <w:rPr>
                <w:rFonts w:ascii="Wiener Melange" w:hAnsi="Wiener Melange" w:cs="Wiener Melange"/>
                <w:b/>
                <w:bCs/>
                <w:sz w:val="18"/>
                <w:szCs w:val="18"/>
              </w:rPr>
              <w:t>(verbindlich zu befüllen)</w:t>
            </w:r>
          </w:p>
        </w:tc>
      </w:tr>
      <w:tr w:rsidR="00112AEA" w:rsidRPr="00881993" w:rsidTr="00881993">
        <w:trPr>
          <w:cantSplit/>
          <w:trHeight w:val="666"/>
        </w:trPr>
        <w:tc>
          <w:tcPr>
            <w:tcW w:w="3970" w:type="dxa"/>
            <w:tcBorders>
              <w:top w:val="single" w:sz="4" w:space="0" w:color="auto"/>
              <w:left w:val="single" w:sz="4" w:space="0" w:color="auto"/>
              <w:bottom w:val="single" w:sz="4" w:space="0" w:color="auto"/>
            </w:tcBorders>
            <w:shd w:val="clear" w:color="auto" w:fill="auto"/>
          </w:tcPr>
          <w:p w:rsidR="00112AEA" w:rsidRPr="00881993" w:rsidRDefault="00112AEA" w:rsidP="00DC169D">
            <w:pPr>
              <w:autoSpaceDE w:val="0"/>
              <w:autoSpaceDN w:val="0"/>
              <w:adjustRightInd w:val="0"/>
              <w:spacing w:before="60" w:line="240" w:lineRule="auto"/>
              <w:rPr>
                <w:rFonts w:ascii="Wiener Melange" w:hAnsi="Wiener Melange" w:cs="Wiener Melange"/>
                <w:b/>
                <w:bCs/>
                <w:szCs w:val="20"/>
              </w:rPr>
            </w:pPr>
            <w:r w:rsidRPr="00881993">
              <w:rPr>
                <w:rFonts w:ascii="Wiener Melange" w:hAnsi="Wiener Melange" w:cs="Wiener Melange"/>
                <w:bCs/>
                <w:szCs w:val="20"/>
              </w:rPr>
              <w:t>Erforderliche fachliche Kenntnisse und Fertigkeiten</w:t>
            </w:r>
          </w:p>
        </w:tc>
        <w:tc>
          <w:tcPr>
            <w:tcW w:w="5386" w:type="dxa"/>
            <w:gridSpan w:val="3"/>
            <w:tcBorders>
              <w:top w:val="single" w:sz="4" w:space="0" w:color="auto"/>
              <w:bottom w:val="single" w:sz="4" w:space="0" w:color="auto"/>
              <w:right w:val="single" w:sz="4" w:space="0" w:color="auto"/>
            </w:tcBorders>
            <w:shd w:val="clear" w:color="auto" w:fill="auto"/>
          </w:tcPr>
          <w:p w:rsidR="00112AEA" w:rsidRDefault="005607C1" w:rsidP="00112AEA">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permStart w:id="1000880559" w:edGrp="everyone"/>
            <w:r>
              <w:rPr>
                <w:rFonts w:ascii="Wiener Melange" w:hAnsi="Wiener Melange" w:cs="Wiener Melange"/>
                <w:szCs w:val="20"/>
              </w:rPr>
              <w:t>Basiswissen</w:t>
            </w:r>
            <w:r w:rsidR="006F750A">
              <w:rPr>
                <w:rFonts w:ascii="Wiener Melange" w:hAnsi="Wiener Melange" w:cs="Wiener Melange"/>
                <w:szCs w:val="20"/>
              </w:rPr>
              <w:t xml:space="preserve"> </w:t>
            </w:r>
            <w:r>
              <w:rPr>
                <w:rFonts w:ascii="Wiener Melange" w:hAnsi="Wiener Melange" w:cs="Wiener Melange"/>
                <w:szCs w:val="20"/>
              </w:rPr>
              <w:t>zu Hygiene (GHP / HACCP)</w:t>
            </w:r>
          </w:p>
          <w:p w:rsidR="006F750A" w:rsidRPr="00881993" w:rsidRDefault="005607C1" w:rsidP="005607C1">
            <w:pPr>
              <w:pStyle w:val="Listenabsatz"/>
              <w:numPr>
                <w:ilvl w:val="0"/>
                <w:numId w:val="15"/>
              </w:numPr>
              <w:autoSpaceDE w:val="0"/>
              <w:autoSpaceDN w:val="0"/>
              <w:adjustRightInd w:val="0"/>
              <w:spacing w:before="60" w:after="60" w:line="240" w:lineRule="auto"/>
              <w:ind w:left="601"/>
              <w:rPr>
                <w:rFonts w:ascii="Wiener Melange" w:hAnsi="Wiener Melange" w:cs="Wiener Melange"/>
                <w:szCs w:val="20"/>
              </w:rPr>
            </w:pPr>
            <w:r>
              <w:rPr>
                <w:rFonts w:ascii="Wiener Melange" w:hAnsi="Wiener Melange" w:cs="Wiener Melange"/>
                <w:szCs w:val="20"/>
              </w:rPr>
              <w:t>Basiswissen</w:t>
            </w:r>
            <w:r w:rsidR="006F750A">
              <w:rPr>
                <w:rFonts w:ascii="Wiener Melange" w:hAnsi="Wiener Melange" w:cs="Wiener Melange"/>
                <w:szCs w:val="20"/>
              </w:rPr>
              <w:t xml:space="preserve"> </w:t>
            </w:r>
            <w:r>
              <w:rPr>
                <w:rFonts w:ascii="Wiener Melange" w:hAnsi="Wiener Melange" w:cs="Wiener Melange"/>
                <w:szCs w:val="20"/>
              </w:rPr>
              <w:t>über</w:t>
            </w:r>
            <w:r w:rsidR="006F750A">
              <w:rPr>
                <w:rFonts w:ascii="Wiener Melange" w:hAnsi="Wiener Melange" w:cs="Wiener Melange"/>
                <w:szCs w:val="20"/>
              </w:rPr>
              <w:t xml:space="preserve"> Lebensmittelkunde</w:t>
            </w:r>
            <w:permEnd w:id="1000880559"/>
          </w:p>
        </w:tc>
      </w:tr>
      <w:tr w:rsidR="00112AEA" w:rsidRPr="00881993" w:rsidTr="00881993">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rsidR="00112AEA" w:rsidRPr="00881993" w:rsidRDefault="00112AEA" w:rsidP="00DC169D">
            <w:pPr>
              <w:pStyle w:val="Listenabsatz"/>
              <w:numPr>
                <w:ilvl w:val="0"/>
                <w:numId w:val="16"/>
              </w:numPr>
              <w:autoSpaceDE w:val="0"/>
              <w:autoSpaceDN w:val="0"/>
              <w:adjustRightInd w:val="0"/>
              <w:spacing w:before="120" w:after="120"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Physische und psychische Anforderungen </w:t>
            </w:r>
            <w:r w:rsidR="009520B1" w:rsidRPr="00881993">
              <w:rPr>
                <w:rFonts w:ascii="Wiener Melange" w:hAnsi="Wiener Melange" w:cs="Wiener Melange"/>
                <w:b/>
                <w:bCs/>
                <w:sz w:val="18"/>
                <w:szCs w:val="18"/>
              </w:rPr>
              <w:t>(bei Bedarf zu befüllen)</w:t>
            </w:r>
          </w:p>
        </w:tc>
      </w:tr>
      <w:tr w:rsidR="00112AEA" w:rsidRPr="00881993" w:rsidTr="00881993">
        <w:trPr>
          <w:trHeight w:val="704"/>
        </w:trPr>
        <w:tc>
          <w:tcPr>
            <w:tcW w:w="9356" w:type="dxa"/>
            <w:gridSpan w:val="4"/>
            <w:tcBorders>
              <w:top w:val="single" w:sz="4" w:space="0" w:color="auto"/>
              <w:left w:val="single" w:sz="4" w:space="0" w:color="auto"/>
              <w:right w:val="single" w:sz="4" w:space="0" w:color="auto"/>
            </w:tcBorders>
            <w:shd w:val="clear" w:color="auto" w:fill="auto"/>
          </w:tcPr>
          <w:p w:rsidR="00112AEA" w:rsidRDefault="006F750A" w:rsidP="007778DE">
            <w:pPr>
              <w:autoSpaceDE w:val="0"/>
              <w:autoSpaceDN w:val="0"/>
              <w:adjustRightInd w:val="0"/>
              <w:spacing w:before="120" w:line="240" w:lineRule="auto"/>
              <w:ind w:left="204"/>
              <w:rPr>
                <w:rFonts w:ascii="Wiener Melange" w:hAnsi="Wiener Melange" w:cs="Wiener Melange"/>
              </w:rPr>
            </w:pPr>
            <w:permStart w:id="512779754" w:edGrp="everyone"/>
            <w:r>
              <w:rPr>
                <w:rFonts w:ascii="Wiener Melange" w:hAnsi="Wiener Melange" w:cs="Wiener Melange"/>
              </w:rPr>
              <w:t>Genauigkeit</w:t>
            </w:r>
          </w:p>
          <w:p w:rsidR="006F750A" w:rsidRDefault="006F750A" w:rsidP="007778DE">
            <w:pPr>
              <w:autoSpaceDE w:val="0"/>
              <w:autoSpaceDN w:val="0"/>
              <w:adjustRightInd w:val="0"/>
              <w:spacing w:before="120" w:line="240" w:lineRule="auto"/>
              <w:ind w:left="204"/>
              <w:rPr>
                <w:rFonts w:ascii="Wiener Melange" w:hAnsi="Wiener Melange" w:cs="Wiener Melange"/>
              </w:rPr>
            </w:pPr>
            <w:r>
              <w:rPr>
                <w:rFonts w:ascii="Wiener Melange" w:hAnsi="Wiener Melange" w:cs="Wiener Melange"/>
              </w:rPr>
              <w:t>Belastbar</w:t>
            </w:r>
          </w:p>
          <w:p w:rsidR="005607C1" w:rsidRPr="00881993" w:rsidRDefault="005607C1" w:rsidP="007778DE">
            <w:pPr>
              <w:autoSpaceDE w:val="0"/>
              <w:autoSpaceDN w:val="0"/>
              <w:adjustRightInd w:val="0"/>
              <w:spacing w:before="120" w:line="240" w:lineRule="auto"/>
              <w:ind w:left="204"/>
              <w:rPr>
                <w:rFonts w:ascii="Wiener Melange" w:hAnsi="Wiener Melange" w:cs="Wiener Melange"/>
              </w:rPr>
            </w:pPr>
            <w:r>
              <w:rPr>
                <w:rFonts w:ascii="Wiener Melange" w:hAnsi="Wiener Melange" w:cs="Wiener Melange"/>
              </w:rPr>
              <w:t>Anpassungsfähig</w:t>
            </w:r>
            <w:permEnd w:id="512779754"/>
          </w:p>
        </w:tc>
      </w:tr>
      <w:tr w:rsidR="00112AEA" w:rsidRPr="00881993" w:rsidTr="00FA381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rsidR="00112AEA" w:rsidRPr="00881993" w:rsidRDefault="00112AEA" w:rsidP="00112AEA">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Weitere Anforderungen </w:t>
            </w:r>
            <w:r w:rsidR="009520B1" w:rsidRPr="00881993">
              <w:rPr>
                <w:rFonts w:ascii="Wiener Melange" w:hAnsi="Wiener Melange" w:cs="Wiener Melange"/>
                <w:b/>
                <w:bCs/>
                <w:sz w:val="18"/>
                <w:szCs w:val="18"/>
              </w:rPr>
              <w:t>(bei Bedarf zu befüllen)</w:t>
            </w:r>
          </w:p>
        </w:tc>
      </w:tr>
      <w:tr w:rsidR="00112AEA" w:rsidRPr="00881993" w:rsidTr="00FA381C">
        <w:trPr>
          <w:trHeight w:val="704"/>
        </w:trPr>
        <w:tc>
          <w:tcPr>
            <w:tcW w:w="9356" w:type="dxa"/>
            <w:gridSpan w:val="4"/>
            <w:tcBorders>
              <w:left w:val="single" w:sz="4" w:space="0" w:color="auto"/>
              <w:bottom w:val="single" w:sz="4" w:space="0" w:color="auto"/>
              <w:right w:val="single" w:sz="4" w:space="0" w:color="auto"/>
            </w:tcBorders>
            <w:shd w:val="clear" w:color="auto" w:fill="auto"/>
          </w:tcPr>
          <w:p w:rsidR="00112AEA" w:rsidRDefault="006F750A" w:rsidP="007778DE">
            <w:pPr>
              <w:autoSpaceDE w:val="0"/>
              <w:autoSpaceDN w:val="0"/>
              <w:adjustRightInd w:val="0"/>
              <w:spacing w:before="120" w:line="240" w:lineRule="auto"/>
              <w:ind w:left="204"/>
              <w:rPr>
                <w:rFonts w:ascii="Wiener Melange" w:hAnsi="Wiener Melange" w:cs="Wiener Melange"/>
                <w:bCs/>
              </w:rPr>
            </w:pPr>
            <w:permStart w:id="1074740966" w:edGrp="everyone"/>
            <w:r>
              <w:rPr>
                <w:rFonts w:ascii="Wiener Melange" w:hAnsi="Wiener Melange" w:cs="Wiener Melange"/>
                <w:bCs/>
              </w:rPr>
              <w:t>Interkulturelle Sensibilität</w:t>
            </w:r>
          </w:p>
          <w:p w:rsidR="006F750A" w:rsidRPr="00881993" w:rsidRDefault="006F750A" w:rsidP="007778DE">
            <w:pPr>
              <w:autoSpaceDE w:val="0"/>
              <w:autoSpaceDN w:val="0"/>
              <w:adjustRightInd w:val="0"/>
              <w:spacing w:before="120" w:line="240" w:lineRule="auto"/>
              <w:ind w:left="204"/>
              <w:rPr>
                <w:rFonts w:ascii="Wiener Melange" w:hAnsi="Wiener Melange" w:cs="Wiener Melange"/>
                <w:bCs/>
              </w:rPr>
            </w:pPr>
            <w:r>
              <w:rPr>
                <w:rFonts w:ascii="Wiener Melange" w:hAnsi="Wiener Melange" w:cs="Wiener Melange"/>
                <w:bCs/>
              </w:rPr>
              <w:t>Gutes Hygieneverständnis</w:t>
            </w:r>
            <w:permEnd w:id="1074740966"/>
          </w:p>
        </w:tc>
      </w:tr>
      <w:tr w:rsidR="00112AEA" w:rsidRPr="00881993" w:rsidTr="00881993">
        <w:trPr>
          <w:trHeight w:hRule="exact" w:val="883"/>
        </w:trPr>
        <w:tc>
          <w:tcPr>
            <w:tcW w:w="9356" w:type="dxa"/>
            <w:gridSpan w:val="4"/>
            <w:tcBorders>
              <w:top w:val="single" w:sz="4" w:space="0" w:color="auto"/>
              <w:right w:val="single" w:sz="4" w:space="0" w:color="auto"/>
            </w:tcBorders>
            <w:shd w:val="clear" w:color="auto" w:fill="F8EFBD"/>
            <w:vAlign w:val="center"/>
          </w:tcPr>
          <w:p w:rsidR="009520B1" w:rsidRPr="00881993" w:rsidRDefault="00112AEA" w:rsidP="009520B1">
            <w:pPr>
              <w:pStyle w:val="Listenabsatz"/>
              <w:numPr>
                <w:ilvl w:val="0"/>
                <w:numId w:val="16"/>
              </w:numPr>
              <w:autoSpaceDE w:val="0"/>
              <w:autoSpaceDN w:val="0"/>
              <w:adjustRightInd w:val="0"/>
              <w:spacing w:line="240" w:lineRule="auto"/>
              <w:ind w:left="459" w:hanging="425"/>
              <w:rPr>
                <w:rFonts w:ascii="Wiener Melange" w:hAnsi="Wiener Melange" w:cs="Wiener Melange"/>
                <w:b/>
                <w:bCs/>
                <w:sz w:val="22"/>
              </w:rPr>
            </w:pPr>
            <w:r w:rsidRPr="00881993">
              <w:rPr>
                <w:rFonts w:ascii="Wiener Melange" w:hAnsi="Wiener Melange" w:cs="Wiener Melange"/>
                <w:b/>
                <w:bCs/>
                <w:sz w:val="22"/>
              </w:rPr>
              <w:t xml:space="preserve">Fachunabhängige Kompetenzen </w:t>
            </w:r>
          </w:p>
          <w:p w:rsidR="00112AEA" w:rsidRPr="00881993" w:rsidRDefault="009520B1" w:rsidP="00DC169D">
            <w:pPr>
              <w:pStyle w:val="Listenabsatz"/>
              <w:autoSpaceDE w:val="0"/>
              <w:autoSpaceDN w:val="0"/>
              <w:adjustRightInd w:val="0"/>
              <w:spacing w:before="120" w:line="240" w:lineRule="auto"/>
              <w:ind w:left="459"/>
              <w:rPr>
                <w:rFonts w:ascii="Wiener Melange" w:hAnsi="Wiener Melange" w:cs="Wiener Melange"/>
                <w:b/>
                <w:bCs/>
                <w:sz w:val="22"/>
              </w:rPr>
            </w:pPr>
            <w:r w:rsidRPr="00881993">
              <w:rPr>
                <w:rFonts w:ascii="Wiener Melange" w:hAnsi="Wiener Melange" w:cs="Wiener Melange"/>
                <w:b/>
                <w:bCs/>
                <w:sz w:val="18"/>
                <w:szCs w:val="18"/>
              </w:rPr>
              <w:t>(</w:t>
            </w:r>
            <w:r w:rsidR="00A3207C" w:rsidRPr="00881993">
              <w:rPr>
                <w:rFonts w:ascii="Wiener Melange" w:hAnsi="Wiener Melange" w:cs="Wiener Melange"/>
                <w:b/>
                <w:bCs/>
                <w:sz w:val="18"/>
                <w:szCs w:val="18"/>
              </w:rPr>
              <w:t>nachstehende</w:t>
            </w:r>
            <w:r w:rsidRPr="00881993">
              <w:rPr>
                <w:rFonts w:ascii="Wiener Melange" w:hAnsi="Wiener Melange" w:cs="Wiener Melange"/>
                <w:b/>
                <w:bCs/>
                <w:sz w:val="18"/>
                <w:szCs w:val="18"/>
              </w:rPr>
              <w:t xml:space="preserve"> Kompetenzen sind</w:t>
            </w:r>
            <w:r w:rsidR="00A3207C" w:rsidRPr="00881993">
              <w:rPr>
                <w:rFonts w:ascii="Wiener Melange" w:hAnsi="Wiener Melange" w:cs="Wiener Melange"/>
                <w:b/>
                <w:bCs/>
                <w:sz w:val="18"/>
                <w:szCs w:val="18"/>
              </w:rPr>
              <w:t xml:space="preserve"> verbindlich;</w:t>
            </w:r>
            <w:r w:rsidRPr="00881993">
              <w:rPr>
                <w:rFonts w:ascii="Wiener Melange" w:hAnsi="Wiener Melange" w:cs="Wiener Melange"/>
                <w:b/>
                <w:bCs/>
                <w:sz w:val="18"/>
                <w:szCs w:val="18"/>
              </w:rPr>
              <w:t xml:space="preserve"> bei Bedarf </w:t>
            </w:r>
            <w:r w:rsidR="00A3207C" w:rsidRPr="00881993">
              <w:rPr>
                <w:rFonts w:ascii="Wiener Melange" w:hAnsi="Wiener Melange" w:cs="Wiener Melange"/>
                <w:b/>
                <w:bCs/>
                <w:sz w:val="18"/>
                <w:szCs w:val="18"/>
              </w:rPr>
              <w:t>können weitere Kompetenzen ergänzt werden</w:t>
            </w:r>
            <w:r w:rsidRPr="00881993">
              <w:rPr>
                <w:rFonts w:ascii="Wiener Melange" w:hAnsi="Wiener Melange" w:cs="Wiener Melange"/>
                <w:b/>
                <w:bCs/>
                <w:sz w:val="18"/>
                <w:szCs w:val="18"/>
              </w:rPr>
              <w:t>)</w:t>
            </w:r>
          </w:p>
        </w:tc>
      </w:tr>
      <w:tr w:rsidR="00112AEA" w:rsidRPr="00881993" w:rsidTr="00FA381C">
        <w:trPr>
          <w:trHeight w:hRule="exact" w:val="1418"/>
        </w:trPr>
        <w:tc>
          <w:tcPr>
            <w:tcW w:w="9356" w:type="dxa"/>
            <w:gridSpan w:val="4"/>
            <w:tcBorders>
              <w:right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Selbstkompetenzen </w:t>
            </w:r>
          </w:p>
          <w:p w:rsidR="00112AEA" w:rsidRPr="00881993" w:rsidRDefault="00112AEA" w:rsidP="0060128D">
            <w:pPr>
              <w:pStyle w:val="Listenabsatz"/>
              <w:autoSpaceDE w:val="0"/>
              <w:autoSpaceDN w:val="0"/>
              <w:adjustRightInd w:val="0"/>
              <w:spacing w:before="120" w:after="120" w:line="240" w:lineRule="auto"/>
              <w:ind w:left="601"/>
              <w:rPr>
                <w:rFonts w:ascii="Wiener Melange" w:hAnsi="Wiener Melange" w:cs="Wiener Melange"/>
                <w:b/>
                <w:bCs/>
                <w:szCs w:val="20"/>
              </w:rPr>
            </w:pPr>
            <w:r w:rsidRPr="00881993">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w:t>
            </w:r>
            <w:r w:rsidR="0060128D">
              <w:rPr>
                <w:rFonts w:ascii="Wiener Melange" w:hAnsi="Wiener Melange" w:cs="Wiener Melange"/>
                <w:szCs w:val="20"/>
              </w:rPr>
              <w:t>*innen</w:t>
            </w:r>
            <w:r w:rsidRPr="00881993">
              <w:rPr>
                <w:rFonts w:ascii="Wiener Melange" w:hAnsi="Wiener Melange" w:cs="Wiener Melange"/>
                <w:szCs w:val="20"/>
              </w:rPr>
              <w:t>orientierung, zu leisten.</w:t>
            </w:r>
          </w:p>
        </w:tc>
      </w:tr>
      <w:tr w:rsidR="00112AEA" w:rsidRPr="00881993"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Eigenverantwortliches Handeln</w:t>
            </w:r>
            <w:r w:rsidRPr="00881993">
              <w:rPr>
                <w:rFonts w:ascii="Wiener Melange" w:hAnsi="Wiener Melange" w:cs="Wiener Melange"/>
                <w:szCs w:val="20"/>
              </w:rPr>
              <w:t xml:space="preserve"> Fähigkeit selbstständig – im Rahmen der vorhandenen Möglichkeiten – eigeninitiativ zu handeln, eigene Ideen und Vorschläge einzubringen und für das eigene Handeln die Verantwortung zu übernehmen.</w:t>
            </w:r>
          </w:p>
        </w:tc>
      </w:tr>
      <w:tr w:rsidR="00112AEA" w:rsidRPr="00881993" w:rsidTr="00FA381C">
        <w:trPr>
          <w:trHeight w:hRule="exact" w:val="1134"/>
        </w:trPr>
        <w:tc>
          <w:tcPr>
            <w:tcW w:w="9356" w:type="dxa"/>
            <w:gridSpan w:val="4"/>
            <w:tcBorders>
              <w:bottom w:val="single" w:sz="4" w:space="0" w:color="auto"/>
              <w:right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 xml:space="preserve">Flexibilität und Veränderungsbereitschaft </w:t>
            </w:r>
            <w:r w:rsidRPr="00881993">
              <w:rPr>
                <w:rFonts w:ascii="Wiener Melange" w:hAnsi="Wiener Melange" w:cs="Wiener Melange"/>
                <w:szCs w:val="20"/>
              </w:rPr>
              <w:t>Fähigkeit, sich auf unterschiedliche Situationen und veränderte oder gänzlich neue Anforderungen einzustellen und angemessen damit umgehen zu können.</w:t>
            </w:r>
          </w:p>
        </w:tc>
      </w:tr>
      <w:tr w:rsidR="00112AEA" w:rsidRPr="00881993" w:rsidTr="00FA381C">
        <w:trPr>
          <w:trHeight w:val="1138"/>
        </w:trPr>
        <w:tc>
          <w:tcPr>
            <w:tcW w:w="9356" w:type="dxa"/>
            <w:gridSpan w:val="4"/>
            <w:tcBorders>
              <w:bottom w:val="single" w:sz="4" w:space="0" w:color="auto"/>
              <w:right w:val="single" w:sz="4" w:space="0" w:color="auto"/>
            </w:tcBorders>
            <w:shd w:val="clear" w:color="auto" w:fill="FFFFFF"/>
          </w:tcPr>
          <w:p w:rsidR="00112AEA" w:rsidRDefault="006F750A" w:rsidP="00DC169D">
            <w:pPr>
              <w:pStyle w:val="Listenabsatz"/>
              <w:numPr>
                <w:ilvl w:val="0"/>
                <w:numId w:val="15"/>
              </w:numPr>
              <w:autoSpaceDE w:val="0"/>
              <w:autoSpaceDN w:val="0"/>
              <w:adjustRightInd w:val="0"/>
              <w:spacing w:before="120" w:line="240" w:lineRule="auto"/>
              <w:ind w:left="459" w:hanging="459"/>
              <w:rPr>
                <w:rFonts w:ascii="Wiener Melange" w:hAnsi="Wiener Melange" w:cs="Wiener Melange"/>
                <w:b/>
                <w:sz w:val="22"/>
              </w:rPr>
            </w:pPr>
            <w:r>
              <w:rPr>
                <w:rFonts w:ascii="Wiener Melange" w:hAnsi="Wiener Melange" w:cs="Wiener Melange"/>
                <w:b/>
                <w:sz w:val="22"/>
              </w:rPr>
              <w:lastRenderedPageBreak/>
              <w:t>Überdurchschnittliche Leistungs- und Einsatzbereitschaft</w:t>
            </w:r>
          </w:p>
          <w:p w:rsidR="006F750A" w:rsidRPr="00881993" w:rsidRDefault="006F750A" w:rsidP="006F750A">
            <w:pPr>
              <w:pStyle w:val="Listenabsatz"/>
              <w:numPr>
                <w:ilvl w:val="0"/>
                <w:numId w:val="15"/>
              </w:numPr>
              <w:autoSpaceDE w:val="0"/>
              <w:autoSpaceDN w:val="0"/>
              <w:adjustRightInd w:val="0"/>
              <w:spacing w:before="120" w:line="240" w:lineRule="auto"/>
              <w:ind w:left="459" w:hanging="459"/>
              <w:rPr>
                <w:rFonts w:ascii="Wiener Melange" w:hAnsi="Wiener Melange" w:cs="Wiener Melange"/>
                <w:b/>
                <w:sz w:val="22"/>
              </w:rPr>
            </w:pPr>
            <w:r>
              <w:rPr>
                <w:rFonts w:ascii="Wiener Melange" w:hAnsi="Wiener Melange" w:cs="Wiener Melange"/>
                <w:b/>
                <w:sz w:val="22"/>
              </w:rPr>
              <w:t>Bereitschaft zur Fachspezifischen Weiterbildung</w:t>
            </w:r>
          </w:p>
        </w:tc>
      </w:tr>
      <w:tr w:rsidR="00112AEA" w:rsidRPr="00881993" w:rsidTr="00FA381C">
        <w:trPr>
          <w:trHeight w:hRule="exact" w:val="1418"/>
        </w:trPr>
        <w:tc>
          <w:tcPr>
            <w:tcW w:w="9356" w:type="dxa"/>
            <w:gridSpan w:val="4"/>
            <w:tcBorders>
              <w:top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881993">
              <w:rPr>
                <w:rFonts w:ascii="Wiener Melange" w:hAnsi="Wiener Melange" w:cs="Wiener Melange"/>
                <w:b/>
                <w:bCs/>
                <w:sz w:val="22"/>
              </w:rPr>
              <w:t>Sozial-kommunikative Kompetenzen</w:t>
            </w:r>
          </w:p>
          <w:p w:rsidR="00112AEA" w:rsidRPr="00881993" w:rsidRDefault="00112AEA" w:rsidP="0060128D">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stabile Beziehungen zu Mitarbeitenden, Kolleg</w:t>
            </w:r>
            <w:r w:rsidR="0060128D">
              <w:rPr>
                <w:rFonts w:ascii="Wiener Melange" w:hAnsi="Wiener Melange" w:cs="Wiener Melange"/>
                <w:szCs w:val="20"/>
              </w:rPr>
              <w:t>*innen</w:t>
            </w:r>
            <w:r w:rsidRPr="00881993">
              <w:rPr>
                <w:rFonts w:ascii="Wiener Melange" w:hAnsi="Wiener Melange" w:cs="Wiener Melange"/>
                <w:szCs w:val="20"/>
              </w:rPr>
              <w:t xml:space="preserve">, </w:t>
            </w:r>
            <w:r w:rsidR="0060128D">
              <w:rPr>
                <w:rFonts w:ascii="Wiener Melange" w:hAnsi="Wiener Melange" w:cs="Wiener Melange"/>
                <w:szCs w:val="20"/>
              </w:rPr>
              <w:t>Vorgesetzten und</w:t>
            </w:r>
            <w:r w:rsidRPr="00881993">
              <w:rPr>
                <w:rFonts w:ascii="Wiener Melange" w:hAnsi="Wiener Melange" w:cs="Wiener Melange"/>
                <w:szCs w:val="20"/>
              </w:rPr>
              <w:t xml:space="preserve"> Kund</w:t>
            </w:r>
            <w:r w:rsidR="0060128D">
              <w:rPr>
                <w:rFonts w:ascii="Wiener Melange" w:hAnsi="Wiener Melange" w:cs="Wiener Melange"/>
                <w:szCs w:val="20"/>
              </w:rPr>
              <w:t>*</w:t>
            </w:r>
            <w:r w:rsidRPr="00881993">
              <w:rPr>
                <w:rFonts w:ascii="Wiener Melange" w:hAnsi="Wiener Melange" w:cs="Wiener Melange"/>
                <w:szCs w:val="20"/>
              </w:rPr>
              <w:t>innen aufzubauen und diese situationsgerecht zu gestalten.</w:t>
            </w:r>
          </w:p>
        </w:tc>
      </w:tr>
      <w:tr w:rsidR="00112AEA" w:rsidRPr="00881993" w:rsidTr="00FA381C">
        <w:trPr>
          <w:trHeight w:val="1111"/>
        </w:trPr>
        <w:tc>
          <w:tcPr>
            <w:tcW w:w="9356" w:type="dxa"/>
            <w:gridSpan w:val="4"/>
            <w:shd w:val="clear" w:color="auto" w:fill="FFFFFF"/>
            <w:vAlign w:val="center"/>
          </w:tcPr>
          <w:p w:rsidR="00112AEA" w:rsidRPr="00881993" w:rsidRDefault="00EA05B8" w:rsidP="00EA05B8">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Pr>
                <w:rFonts w:ascii="Wiener Melange" w:hAnsi="Wiener Melange" w:cs="Wiener Melange"/>
                <w:b/>
                <w:szCs w:val="20"/>
              </w:rPr>
              <w:t>Kund*innenorientierung</w:t>
            </w:r>
            <w:r w:rsidRPr="00881993">
              <w:rPr>
                <w:rFonts w:ascii="Wiener Melange" w:hAnsi="Wiener Melange" w:cs="Wiener Melange"/>
                <w:szCs w:val="20"/>
              </w:rPr>
              <w:t xml:space="preserve"> </w:t>
            </w:r>
            <w:r w:rsidR="00112AEA" w:rsidRPr="00881993">
              <w:rPr>
                <w:rFonts w:ascii="Wiener Melange" w:hAnsi="Wiener Melange" w:cs="Wiener Melange"/>
                <w:szCs w:val="20"/>
              </w:rPr>
              <w:br/>
              <w:t xml:space="preserve">Bereitschaft und Fähigkeit, mit den Anliegen und </w:t>
            </w:r>
            <w:r w:rsidR="00112AEA" w:rsidRPr="00881993">
              <w:rPr>
                <w:rFonts w:ascii="Wiener Melange" w:hAnsi="Wiener Melange" w:cs="Wiener Melange"/>
                <w:color w:val="000000"/>
                <w:szCs w:val="20"/>
              </w:rPr>
              <w:t>Bedürfnissen von Kund</w:t>
            </w:r>
            <w:r w:rsidR="0060128D">
              <w:rPr>
                <w:rFonts w:ascii="Wiener Melange" w:hAnsi="Wiener Melange" w:cs="Wiener Melange"/>
                <w:color w:val="000000"/>
                <w:szCs w:val="20"/>
              </w:rPr>
              <w:t>*</w:t>
            </w:r>
            <w:r w:rsidR="00112AEA" w:rsidRPr="00881993">
              <w:rPr>
                <w:rFonts w:ascii="Wiener Melange" w:hAnsi="Wiener Melange" w:cs="Wiener Melange"/>
                <w:color w:val="000000"/>
                <w:szCs w:val="20"/>
              </w:rPr>
              <w:t>innen in einer qualitätsvollen und wertschätzenden Art umgehen zu können. Bezieht diese bei der Entwicklung neuer Produkte bzw. Prozesse mit ein.</w:t>
            </w:r>
          </w:p>
        </w:tc>
      </w:tr>
      <w:tr w:rsidR="00112AEA" w:rsidRPr="00881993" w:rsidTr="00FA381C">
        <w:trPr>
          <w:trHeight w:val="1002"/>
        </w:trPr>
        <w:tc>
          <w:tcPr>
            <w:tcW w:w="9356" w:type="dxa"/>
            <w:gridSpan w:val="4"/>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Teamfähigkeit und Kooperationsbereitschaft</w:t>
            </w:r>
            <w:r w:rsidRPr="00881993">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112AEA" w:rsidRPr="00881993" w:rsidTr="00FA381C">
        <w:trPr>
          <w:trHeight w:val="1701"/>
        </w:trPr>
        <w:tc>
          <w:tcPr>
            <w:tcW w:w="9356" w:type="dxa"/>
            <w:gridSpan w:val="4"/>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Fairness und Respekt am Arbeitsplatz</w:t>
            </w:r>
            <w:r w:rsidRPr="00881993">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112AEA" w:rsidRPr="00881993" w:rsidTr="007778DE">
        <w:trPr>
          <w:cantSplit/>
          <w:trHeight w:val="1134"/>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tcPr>
          <w:p w:rsidR="00112AEA" w:rsidRPr="00881993" w:rsidRDefault="006F750A" w:rsidP="00DC169D">
            <w:pPr>
              <w:pStyle w:val="Listenabsatz"/>
              <w:numPr>
                <w:ilvl w:val="0"/>
                <w:numId w:val="15"/>
              </w:numPr>
              <w:autoSpaceDE w:val="0"/>
              <w:autoSpaceDN w:val="0"/>
              <w:adjustRightInd w:val="0"/>
              <w:spacing w:before="120" w:line="240" w:lineRule="auto"/>
              <w:ind w:left="459" w:hanging="459"/>
              <w:rPr>
                <w:rFonts w:ascii="Wiener Melange" w:hAnsi="Wiener Melange" w:cs="Wiener Melange"/>
                <w:b/>
                <w:szCs w:val="20"/>
              </w:rPr>
            </w:pPr>
            <w:permStart w:id="1090212427" w:edGrp="everyone"/>
            <w:r>
              <w:rPr>
                <w:rFonts w:ascii="Wiener Melange" w:hAnsi="Wiener Melange" w:cs="Wiener Melange"/>
                <w:b/>
                <w:szCs w:val="20"/>
              </w:rPr>
              <w:t>Teamfähigkeit und pflegen von wertschätzendem Umgang</w:t>
            </w:r>
            <w:permEnd w:id="1090212427"/>
          </w:p>
        </w:tc>
      </w:tr>
      <w:tr w:rsidR="00112AEA" w:rsidRPr="00881993" w:rsidTr="00FA381C">
        <w:trPr>
          <w:trHeight w:hRule="exact" w:val="1418"/>
        </w:trPr>
        <w:tc>
          <w:tcPr>
            <w:tcW w:w="9356" w:type="dxa"/>
            <w:gridSpan w:val="4"/>
            <w:tcBorders>
              <w:top w:val="single" w:sz="4" w:space="0" w:color="auto"/>
              <w:left w:val="single" w:sz="4" w:space="0" w:color="auto"/>
              <w:bottom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bCs/>
                <w:sz w:val="22"/>
              </w:rPr>
            </w:pPr>
            <w:r w:rsidRPr="00881993">
              <w:rPr>
                <w:rFonts w:ascii="Wiener Melange" w:hAnsi="Wiener Melange" w:cs="Wiener Melange"/>
                <w:b/>
                <w:bCs/>
                <w:sz w:val="22"/>
              </w:rPr>
              <w:t xml:space="preserve">Methoden- und Problemlösungskompetenz </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bCs/>
                <w:szCs w:val="20"/>
              </w:rPr>
            </w:pPr>
            <w:r w:rsidRPr="00881993">
              <w:rPr>
                <w:rFonts w:ascii="Wiener Melange" w:hAnsi="Wiener Melange" w:cs="Wiener Melange"/>
                <w:szCs w:val="20"/>
              </w:rPr>
              <w:t>Fähigkeit, basierend auf aktuellen Arbeitstechniken bzw. fundiertem Methodenwissen strukturiert, effizient und (unternehmens-) zielorientiert zu agieren.</w:t>
            </w:r>
          </w:p>
        </w:tc>
      </w:tr>
      <w:tr w:rsidR="00112AEA" w:rsidRPr="00881993" w:rsidTr="00FA381C">
        <w:trPr>
          <w:trHeight w:val="866"/>
        </w:trPr>
        <w:tc>
          <w:tcPr>
            <w:tcW w:w="9356" w:type="dxa"/>
            <w:gridSpan w:val="4"/>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bCs/>
                <w:szCs w:val="20"/>
              </w:rPr>
            </w:pPr>
            <w:r w:rsidRPr="00881993">
              <w:rPr>
                <w:rFonts w:ascii="Wiener Melange" w:hAnsi="Wiener Melange" w:cs="Wiener Melange"/>
                <w:b/>
                <w:szCs w:val="20"/>
              </w:rPr>
              <w:t>Verantwortungsvoller Umgang mit Ressourcen</w:t>
            </w:r>
            <w:r w:rsidRPr="00881993">
              <w:rPr>
                <w:rFonts w:ascii="Wiener Melange" w:hAnsi="Wiener Melange" w:cs="Wiener Melange"/>
                <w:b/>
                <w:szCs w:val="20"/>
              </w:rPr>
              <w:br/>
            </w:r>
            <w:r w:rsidRPr="00881993">
              <w:rPr>
                <w:rFonts w:ascii="Wiener Melange" w:hAnsi="Wiener Melange" w:cs="Wiener Melange"/>
                <w:szCs w:val="20"/>
                <w:lang w:val="de-DE"/>
              </w:rPr>
              <w:t xml:space="preserve">Fähigkeit, die eigene Arbeit unter Berücksichtigung der zur Verfügung stehenden Ressourcen (z. B. </w:t>
            </w:r>
            <w:r w:rsidRPr="00881993">
              <w:rPr>
                <w:rFonts w:ascii="Wiener Melange" w:hAnsi="Wiener Melange" w:cs="Wiener Melange"/>
                <w:color w:val="000000"/>
                <w:szCs w:val="20"/>
                <w:lang w:val="de-DE"/>
              </w:rPr>
              <w:t xml:space="preserve">Sachmittel und digitalen Möglichkeiten) möglichst effizient, strukturiert und </w:t>
            </w:r>
            <w:r w:rsidRPr="00881993">
              <w:rPr>
                <w:rFonts w:ascii="Wiener Melange" w:hAnsi="Wiener Melange" w:cs="Wiener Melange"/>
                <w:szCs w:val="20"/>
                <w:lang w:val="de-DE"/>
              </w:rPr>
              <w:t>zielorientiert zu planen und durchzuführen</w:t>
            </w:r>
            <w:r w:rsidRPr="00881993">
              <w:rPr>
                <w:rFonts w:ascii="Wiener Melange" w:hAnsi="Wiener Melange" w:cs="Wiener Melange"/>
                <w:szCs w:val="20"/>
              </w:rPr>
              <w:t xml:space="preserve"> </w:t>
            </w:r>
          </w:p>
        </w:tc>
      </w:tr>
      <w:tr w:rsidR="00112AEA" w:rsidRPr="00881993" w:rsidTr="007778DE">
        <w:trPr>
          <w:trHeight w:val="1134"/>
        </w:trPr>
        <w:tc>
          <w:tcPr>
            <w:tcW w:w="9356" w:type="dxa"/>
            <w:gridSpan w:val="4"/>
            <w:tcBorders>
              <w:bottom w:val="single" w:sz="4" w:space="0" w:color="auto"/>
            </w:tcBorders>
            <w:shd w:val="clear" w:color="auto" w:fill="FFFFFF"/>
          </w:tcPr>
          <w:p w:rsidR="00112AEA" w:rsidRDefault="006F750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permStart w:id="1007031221" w:edGrp="everyone"/>
            <w:r>
              <w:rPr>
                <w:rFonts w:ascii="Wiener Melange" w:hAnsi="Wiener Melange" w:cs="Wiener Melange"/>
                <w:b/>
                <w:szCs w:val="20"/>
              </w:rPr>
              <w:t>Kompromissbereitschaft sowie Konfliktlösung</w:t>
            </w:r>
          </w:p>
          <w:p w:rsidR="006F750A" w:rsidRPr="005607C1" w:rsidRDefault="006F750A" w:rsidP="005607C1">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Pr>
                <w:rFonts w:ascii="Wiener Melange" w:hAnsi="Wiener Melange" w:cs="Wiener Melange"/>
                <w:b/>
                <w:szCs w:val="20"/>
              </w:rPr>
              <w:t>Bereitschaft sich den Problemen zu stellen und an einer konstruktiven Lösung mitzuarbeiten</w:t>
            </w:r>
            <w:permEnd w:id="1007031221"/>
          </w:p>
        </w:tc>
        <w:bookmarkStart w:id="0" w:name="_GoBack"/>
        <w:bookmarkEnd w:id="0"/>
      </w:tr>
      <w:tr w:rsidR="00112AEA" w:rsidRPr="00881993" w:rsidTr="00A3207C">
        <w:trPr>
          <w:trHeight w:hRule="exact" w:val="1938"/>
        </w:trPr>
        <w:tc>
          <w:tcPr>
            <w:tcW w:w="9356" w:type="dxa"/>
            <w:gridSpan w:val="4"/>
            <w:tcBorders>
              <w:top w:val="single" w:sz="4" w:space="0" w:color="auto"/>
              <w:left w:val="single" w:sz="4" w:space="0" w:color="auto"/>
              <w:bottom w:val="single" w:sz="4" w:space="0" w:color="auto"/>
              <w:right w:val="single" w:sz="4" w:space="0" w:color="auto"/>
            </w:tcBorders>
            <w:shd w:val="clear" w:color="auto" w:fill="F3F1EF"/>
            <w:vAlign w:val="center"/>
          </w:tcPr>
          <w:p w:rsidR="00112AEA" w:rsidRPr="00881993" w:rsidRDefault="00112AEA" w:rsidP="00112AEA">
            <w:pPr>
              <w:pStyle w:val="Listenabsatz"/>
              <w:numPr>
                <w:ilvl w:val="1"/>
                <w:numId w:val="16"/>
              </w:numPr>
              <w:autoSpaceDE w:val="0"/>
              <w:autoSpaceDN w:val="0"/>
              <w:adjustRightInd w:val="0"/>
              <w:spacing w:before="120" w:line="240" w:lineRule="auto"/>
              <w:ind w:left="601" w:hanging="567"/>
              <w:rPr>
                <w:rFonts w:ascii="Wiener Melange" w:hAnsi="Wiener Melange" w:cs="Wiener Melange"/>
                <w:b/>
                <w:szCs w:val="20"/>
              </w:rPr>
            </w:pPr>
            <w:r w:rsidRPr="00561D0E">
              <w:rPr>
                <w:rFonts w:ascii="Wiener Melange" w:hAnsi="Wiener Melange" w:cs="Wiener Melange"/>
                <w:b/>
                <w:sz w:val="22"/>
              </w:rPr>
              <w:lastRenderedPageBreak/>
              <w:t>Führungskompetenzen</w:t>
            </w:r>
            <w:r w:rsidRPr="00881993">
              <w:rPr>
                <w:rFonts w:ascii="Wiener Melange" w:hAnsi="Wiener Melange" w:cs="Wiener Melange"/>
                <w:b/>
                <w:szCs w:val="20"/>
              </w:rPr>
              <w:t xml:space="preserve"> </w:t>
            </w:r>
            <w:r w:rsidR="00E4162E" w:rsidRPr="00E4162E">
              <w:rPr>
                <w:rFonts w:ascii="Wiener Melange" w:hAnsi="Wiener Melange" w:cs="Wiener Melange"/>
                <w:sz w:val="16"/>
                <w:szCs w:val="16"/>
              </w:rPr>
              <w:t>(</w:t>
            </w:r>
            <w:r w:rsidR="00291ECD">
              <w:rPr>
                <w:rFonts w:ascii="Wiener Melange" w:hAnsi="Wiener Melange" w:cs="Wiener Melange"/>
                <w:sz w:val="16"/>
                <w:szCs w:val="16"/>
              </w:rPr>
              <w:t>bei</w:t>
            </w:r>
            <w:r w:rsidR="00E4162E" w:rsidRPr="00E4162E">
              <w:rPr>
                <w:rFonts w:ascii="Wiener Melange" w:hAnsi="Wiener Melange" w:cs="Wiener Melange"/>
                <w:sz w:val="16"/>
                <w:szCs w:val="16"/>
              </w:rPr>
              <w:t xml:space="preserve"> Modellfunktionen mit Personalführung</w:t>
            </w:r>
            <w:r w:rsidR="00291ECD">
              <w:rPr>
                <w:rFonts w:ascii="Wiener Melange" w:hAnsi="Wiener Melange" w:cs="Wiener Melange"/>
                <w:sz w:val="16"/>
                <w:szCs w:val="16"/>
              </w:rPr>
              <w:t xml:space="preserve"> verbindlich</w:t>
            </w:r>
            <w:r w:rsidR="00E4162E" w:rsidRPr="00E4162E">
              <w:rPr>
                <w:rFonts w:ascii="Wiener Melange" w:hAnsi="Wiener Melange" w:cs="Wiener Melange"/>
                <w:sz w:val="16"/>
                <w:szCs w:val="16"/>
              </w:rPr>
              <w:t>)</w:t>
            </w:r>
          </w:p>
          <w:p w:rsidR="00112AEA" w:rsidRPr="00881993" w:rsidRDefault="00112AEA" w:rsidP="00FA381C">
            <w:pPr>
              <w:pStyle w:val="Listenabsatz"/>
              <w:autoSpaceDE w:val="0"/>
              <w:autoSpaceDN w:val="0"/>
              <w:adjustRightInd w:val="0"/>
              <w:spacing w:before="120" w:after="120"/>
              <w:ind w:left="601"/>
              <w:rPr>
                <w:rFonts w:ascii="Wiener Melange" w:hAnsi="Wiener Melange" w:cs="Wiener Melange"/>
                <w:b/>
                <w:szCs w:val="20"/>
              </w:rPr>
            </w:pPr>
            <w:r w:rsidRPr="00881993">
              <w:rPr>
                <w:rFonts w:ascii="Wiener Melange" w:hAnsi="Wiener Melange" w:cs="Wiener Melange"/>
                <w:szCs w:val="20"/>
              </w:rPr>
              <w:t xml:space="preserve">Fähigkeit, die Ziele der eigenen Organisationseinheit - unter Berücksichtigung der </w:t>
            </w:r>
            <w:r w:rsidRPr="00881993">
              <w:rPr>
                <w:rFonts w:ascii="Wiener Melange" w:hAnsi="Wiener Melange" w:cs="Wiener Melange"/>
                <w:szCs w:val="20"/>
                <w:shd w:val="clear" w:color="auto" w:fill="F3F1EF"/>
              </w:rPr>
              <w:t>Dienst</w:t>
            </w:r>
            <w:r w:rsidRPr="00881993">
              <w:rPr>
                <w:rFonts w:ascii="Wiener Melange" w:hAnsi="Wiener Melange" w:cs="Wiener Melange"/>
                <w:szCs w:val="20"/>
                <w:shd w:val="clear" w:color="auto" w:fill="F3F1EF"/>
              </w:rPr>
              <w:softHyphen/>
              <w:t>leistungsorientierung -</w:t>
            </w:r>
            <w:r w:rsidRPr="00881993">
              <w:rPr>
                <w:rFonts w:ascii="Wiener Melange" w:hAnsi="Wiener Melange" w:cs="Wiener Melange"/>
                <w:szCs w:val="20"/>
              </w:rPr>
              <w:t xml:space="preserve"> gemeinsam mit den Mitarbeitenden zu erreichen. Führungskompetenz umfasst insbesondere die Fähigkeit, die Potenziale der Mitarbeitenden zu erkennen, sie in ihrer beruflichen Entwicklung zu fördern sowie die Delegations- und Motivationsfähigkeit.</w:t>
            </w:r>
          </w:p>
        </w:tc>
      </w:tr>
      <w:tr w:rsidR="00112AEA" w:rsidRPr="00881993" w:rsidTr="00FA381C">
        <w:trPr>
          <w:trHeight w:val="989"/>
        </w:trPr>
        <w:tc>
          <w:tcPr>
            <w:tcW w:w="9356" w:type="dxa"/>
            <w:gridSpan w:val="4"/>
            <w:tcBorders>
              <w:top w:val="single" w:sz="4" w:space="0" w:color="000000" w:themeColor="text1"/>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szCs w:val="20"/>
              </w:rPr>
            </w:pPr>
            <w:r w:rsidRPr="00881993">
              <w:rPr>
                <w:rFonts w:ascii="Wiener Melange" w:hAnsi="Wiener Melange" w:cs="Wiener Melange"/>
                <w:b/>
                <w:szCs w:val="20"/>
              </w:rPr>
              <w:t>Förderung von Mitarbeitenden</w:t>
            </w:r>
            <w:r w:rsidRPr="00881993">
              <w:rPr>
                <w:rFonts w:ascii="Wiener Melange" w:hAnsi="Wiener Melange" w:cs="Wiener Melange"/>
                <w:b/>
                <w:szCs w:val="20"/>
              </w:rPr>
              <w:br/>
            </w:r>
            <w:r w:rsidRPr="00881993">
              <w:rPr>
                <w:rFonts w:ascii="Wiener Melange" w:hAnsi="Wiener Melange" w:cs="Wiener Melange"/>
                <w:szCs w:val="20"/>
              </w:rPr>
              <w:t>Fähigkeit, die Mitarbe</w:t>
            </w:r>
            <w:r w:rsidR="00A460D7">
              <w:rPr>
                <w:rFonts w:ascii="Wiener Melange" w:hAnsi="Wiener Melange" w:cs="Wiener Melange"/>
                <w:szCs w:val="20"/>
              </w:rPr>
              <w:t>itenden durch einen mitarbeiter*i</w:t>
            </w:r>
            <w:r w:rsidRPr="00881993">
              <w:rPr>
                <w:rFonts w:ascii="Wiener Melange" w:hAnsi="Wiener Melange" w:cs="Wiener Melange"/>
                <w:szCs w:val="20"/>
              </w:rPr>
              <w:t>nnenorientierten und partizipativen Führungsstil sowie systematisch durch gezielte Maßnahmen (fachlich wie auch persönlich) in ihrer beruflichen Entwicklung zu unterstützen und zu fördern.</w:t>
            </w:r>
          </w:p>
        </w:tc>
      </w:tr>
      <w:tr w:rsidR="00112AEA" w:rsidRPr="00881993" w:rsidTr="00FA381C">
        <w:trPr>
          <w:trHeight w:val="641"/>
        </w:trPr>
        <w:tc>
          <w:tcPr>
            <w:tcW w:w="9356" w:type="dxa"/>
            <w:gridSpan w:val="4"/>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Delegationsfähigkeit</w:t>
            </w:r>
            <w:r w:rsidRPr="00881993">
              <w:rPr>
                <w:rFonts w:ascii="Wiener Melange" w:hAnsi="Wiener Melange" w:cs="Wiener Melange"/>
                <w:b/>
                <w:szCs w:val="20"/>
              </w:rPr>
              <w:br/>
            </w:r>
            <w:r w:rsidRPr="00881993">
              <w:rPr>
                <w:rFonts w:ascii="Wiener Melange" w:hAnsi="Wiener Melange" w:cs="Wiener Melange"/>
                <w:szCs w:val="20"/>
              </w:rPr>
              <w:t>Fähigkeit und Bereitschaft, Aufgaben und die mit der Aufgabe verbundenen Verantwortung an Mitarbeitende und Teams zu übertragen, wobei die Erreichung der vorgegebenen Ziele überprüft wird.</w:t>
            </w:r>
          </w:p>
        </w:tc>
      </w:tr>
      <w:tr w:rsidR="00112AEA" w:rsidRPr="00881993" w:rsidTr="00A570C5">
        <w:trPr>
          <w:trHeight w:val="629"/>
        </w:trPr>
        <w:tc>
          <w:tcPr>
            <w:tcW w:w="9356" w:type="dxa"/>
            <w:gridSpan w:val="4"/>
            <w:tcBorders>
              <w:bottom w:val="single" w:sz="4" w:space="0" w:color="auto"/>
            </w:tcBorders>
            <w:shd w:val="clear" w:color="auto" w:fill="FFFFFF"/>
            <w:vAlign w:val="center"/>
          </w:tcPr>
          <w:p w:rsidR="00112AEA" w:rsidRPr="00881993" w:rsidRDefault="00112AE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r w:rsidRPr="00881993">
              <w:rPr>
                <w:rFonts w:ascii="Wiener Melange" w:hAnsi="Wiener Melange" w:cs="Wiener Melange"/>
                <w:b/>
                <w:szCs w:val="20"/>
              </w:rPr>
              <w:t>Entscheidungsfähigkeit</w:t>
            </w:r>
            <w:r w:rsidRPr="00881993">
              <w:rPr>
                <w:rFonts w:ascii="Wiener Melange" w:hAnsi="Wiener Melange" w:cs="Wiener Melange"/>
                <w:szCs w:val="20"/>
              </w:rPr>
              <w:br/>
              <w:t>Fähigkeit und Mut, eigenverantwortlich und auch unter zeitlichem oder situativem Druck in angemessener Zeit schlüssige und vertretbare Entscheidungen zu treffen und diese auch umzusetzen.</w:t>
            </w:r>
          </w:p>
        </w:tc>
      </w:tr>
      <w:tr w:rsidR="00112AEA" w:rsidRPr="00881993" w:rsidTr="00A570C5">
        <w:trPr>
          <w:trHeight w:val="1212"/>
        </w:trPr>
        <w:tc>
          <w:tcPr>
            <w:tcW w:w="9356" w:type="dxa"/>
            <w:gridSpan w:val="4"/>
            <w:tcBorders>
              <w:bottom w:val="single" w:sz="4" w:space="0" w:color="auto"/>
            </w:tcBorders>
            <w:shd w:val="clear" w:color="auto" w:fill="FFFFFF"/>
          </w:tcPr>
          <w:p w:rsidR="00112AEA" w:rsidRPr="00881993" w:rsidRDefault="006F750A" w:rsidP="00DC169D">
            <w:pPr>
              <w:pStyle w:val="Listenabsatz"/>
              <w:numPr>
                <w:ilvl w:val="0"/>
                <w:numId w:val="15"/>
              </w:numPr>
              <w:autoSpaceDE w:val="0"/>
              <w:autoSpaceDN w:val="0"/>
              <w:adjustRightInd w:val="0"/>
              <w:spacing w:before="120" w:after="120" w:line="240" w:lineRule="auto"/>
              <w:ind w:left="459" w:hanging="459"/>
              <w:rPr>
                <w:rFonts w:ascii="Wiener Melange" w:hAnsi="Wiener Melange" w:cs="Wiener Melange"/>
                <w:b/>
                <w:szCs w:val="20"/>
              </w:rPr>
            </w:pPr>
            <w:permStart w:id="1944811697" w:edGrp="everyone"/>
            <w:r>
              <w:rPr>
                <w:rFonts w:ascii="Wiener Melange" w:hAnsi="Wiener Melange" w:cs="Wiener Melange"/>
                <w:b/>
                <w:szCs w:val="20"/>
              </w:rPr>
              <w:t>-</w:t>
            </w:r>
            <w:permEnd w:id="1944811697"/>
          </w:p>
        </w:tc>
      </w:tr>
    </w:tbl>
    <w:p w:rsidR="00112AEA" w:rsidRPr="00881993" w:rsidRDefault="00112AEA" w:rsidP="00112AEA">
      <w:pPr>
        <w:spacing w:before="240"/>
        <w:rPr>
          <w:rFonts w:ascii="Wiener Melange" w:hAnsi="Wiener Melange" w:cs="Wiener Melange"/>
          <w:szCs w:val="20"/>
        </w:rPr>
      </w:pPr>
      <w:r w:rsidRPr="00881993">
        <w:rPr>
          <w:rFonts w:ascii="Wiener Melange" w:hAnsi="Wiener Melange" w:cs="Wiener Melange"/>
          <w:szCs w:val="20"/>
        </w:rPr>
        <w:t>Unterschrift Stelleni</w:t>
      </w:r>
      <w:r w:rsidR="0060128D">
        <w:rPr>
          <w:rFonts w:ascii="Wiener Melange" w:hAnsi="Wiener Melange" w:cs="Wiener Melange"/>
          <w:szCs w:val="20"/>
        </w:rPr>
        <w:t>nhaber*in</w:t>
      </w:r>
      <w:r w:rsidRPr="00881993">
        <w:rPr>
          <w:rFonts w:ascii="Wiener Melange" w:hAnsi="Wiener Melange" w:cs="Wiener Melange"/>
          <w:szCs w:val="20"/>
        </w:rPr>
        <w:t>:</w:t>
      </w:r>
    </w:p>
    <w:p w:rsidR="00112AEA" w:rsidRPr="00881993" w:rsidRDefault="00112AEA" w:rsidP="00112AEA">
      <w:pPr>
        <w:rPr>
          <w:rFonts w:ascii="Wiener Melange" w:hAnsi="Wiener Melange" w:cs="Wiener Melange"/>
          <w:szCs w:val="20"/>
        </w:rPr>
      </w:pPr>
    </w:p>
    <w:p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rsidR="00112AEA" w:rsidRDefault="004B7381" w:rsidP="00112AEA">
      <w:pPr>
        <w:tabs>
          <w:tab w:val="right" w:leader="dot" w:pos="8505"/>
        </w:tabs>
        <w:rPr>
          <w:rFonts w:ascii="Wiener Melange" w:hAnsi="Wiener Melange" w:cs="Wiener Melange"/>
          <w:szCs w:val="20"/>
        </w:rPr>
      </w:pPr>
      <w:r>
        <w:rPr>
          <w:rFonts w:ascii="Wiener Melange" w:hAnsi="Wiener Melange" w:cs="Wiener Melange"/>
          <w:szCs w:val="20"/>
        </w:rPr>
        <w:t xml:space="preserve">NAME  </w:t>
      </w:r>
      <w:permStart w:id="1988705550" w:edGrp="everyone"/>
      <w:permEnd w:id="1988705550"/>
    </w:p>
    <w:p w:rsidR="004B7381" w:rsidRPr="00881993" w:rsidRDefault="004B7381" w:rsidP="00112AEA">
      <w:pPr>
        <w:tabs>
          <w:tab w:val="right" w:leader="dot" w:pos="8505"/>
        </w:tabs>
        <w:rPr>
          <w:rFonts w:ascii="Wiener Melange" w:hAnsi="Wiener Melange" w:cs="Wiener Melange"/>
          <w:szCs w:val="20"/>
        </w:rPr>
      </w:pPr>
    </w:p>
    <w:p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Unterschrift </w:t>
      </w:r>
      <w:r w:rsidR="00B60FF0">
        <w:rPr>
          <w:rFonts w:ascii="Wiener Melange" w:hAnsi="Wiener Melange" w:cs="Wiener Melange"/>
          <w:szCs w:val="20"/>
        </w:rPr>
        <w:t xml:space="preserve">Führungskraft: </w:t>
      </w:r>
    </w:p>
    <w:p w:rsidR="00112AEA" w:rsidRPr="00881993" w:rsidRDefault="00112AEA" w:rsidP="00112AEA">
      <w:pPr>
        <w:rPr>
          <w:rFonts w:ascii="Wiener Melange" w:hAnsi="Wiener Melange" w:cs="Wiener Melange"/>
          <w:szCs w:val="20"/>
        </w:rPr>
      </w:pPr>
    </w:p>
    <w:p w:rsidR="00112AEA" w:rsidRPr="00881993" w:rsidRDefault="00112AEA" w:rsidP="00112AEA">
      <w:pPr>
        <w:tabs>
          <w:tab w:val="right" w:leader="dot" w:pos="8505"/>
        </w:tabs>
        <w:rPr>
          <w:rFonts w:ascii="Wiener Melange" w:hAnsi="Wiener Melange" w:cs="Wiener Melange"/>
          <w:szCs w:val="20"/>
        </w:rPr>
      </w:pPr>
      <w:r w:rsidRPr="00881993">
        <w:rPr>
          <w:rFonts w:ascii="Wiener Melange" w:hAnsi="Wiener Melange" w:cs="Wiener Melange"/>
          <w:szCs w:val="20"/>
        </w:rPr>
        <w:tab/>
      </w:r>
    </w:p>
    <w:p w:rsidR="00112AEA" w:rsidRDefault="004B7381" w:rsidP="00112AEA">
      <w:pPr>
        <w:rPr>
          <w:rFonts w:ascii="Wiener Melange" w:hAnsi="Wiener Melange" w:cs="Wiener Melange"/>
          <w:szCs w:val="20"/>
        </w:rPr>
      </w:pPr>
      <w:r>
        <w:rPr>
          <w:rFonts w:ascii="Wiener Melange" w:hAnsi="Wiener Melange" w:cs="Wiener Melange"/>
          <w:szCs w:val="20"/>
        </w:rPr>
        <w:t xml:space="preserve">NAME  </w:t>
      </w:r>
      <w:permStart w:id="257631467" w:edGrp="everyone"/>
      <w:permEnd w:id="257631467"/>
    </w:p>
    <w:p w:rsidR="004B7381" w:rsidRPr="00881993" w:rsidRDefault="004B7381" w:rsidP="00112AEA">
      <w:pPr>
        <w:rPr>
          <w:rFonts w:ascii="Wiener Melange" w:hAnsi="Wiener Melange" w:cs="Wiener Melange"/>
          <w:szCs w:val="20"/>
        </w:rPr>
      </w:pPr>
    </w:p>
    <w:p w:rsidR="00112AEA" w:rsidRPr="00881993" w:rsidRDefault="00112AEA" w:rsidP="00112AEA">
      <w:pPr>
        <w:rPr>
          <w:rFonts w:ascii="Wiener Melange" w:hAnsi="Wiener Melange" w:cs="Wiener Melange"/>
          <w:szCs w:val="20"/>
        </w:rPr>
      </w:pPr>
    </w:p>
    <w:p w:rsidR="00112AEA" w:rsidRPr="00881993" w:rsidRDefault="00112AEA" w:rsidP="00112AEA">
      <w:pPr>
        <w:rPr>
          <w:rFonts w:ascii="Wiener Melange" w:hAnsi="Wiener Melange" w:cs="Wiener Melange"/>
          <w:szCs w:val="20"/>
        </w:rPr>
      </w:pPr>
      <w:r w:rsidRPr="00881993">
        <w:rPr>
          <w:rFonts w:ascii="Wiener Melange" w:hAnsi="Wiener Melange" w:cs="Wiener Melange"/>
          <w:szCs w:val="20"/>
        </w:rPr>
        <w:t xml:space="preserve">Wien, am  </w:t>
      </w:r>
      <w:permStart w:id="62281336" w:edGrp="everyone"/>
      <w:permEnd w:id="62281336"/>
    </w:p>
    <w:p w:rsidR="00223167" w:rsidRPr="00881993" w:rsidRDefault="00223167" w:rsidP="00112AEA">
      <w:pPr>
        <w:rPr>
          <w:rFonts w:ascii="Wiener Melange" w:hAnsi="Wiener Melange" w:cs="Wiener Melange"/>
        </w:rPr>
      </w:pPr>
    </w:p>
    <w:sectPr w:rsidR="00223167" w:rsidRPr="00881993" w:rsidSect="003251C4">
      <w:footerReference w:type="default" r:id="rId13"/>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CC0" w:rsidRDefault="00E52CC0" w:rsidP="00D467CB">
      <w:pPr>
        <w:spacing w:line="240" w:lineRule="auto"/>
      </w:pPr>
      <w:r>
        <w:separator/>
      </w:r>
    </w:p>
  </w:endnote>
  <w:endnote w:type="continuationSeparator" w:id="0">
    <w:p w:rsidR="00E52CC0" w:rsidRDefault="00E52CC0" w:rsidP="00D467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7CB" w:rsidRDefault="00A608FB" w:rsidP="00090995">
    <w:pPr>
      <w:pStyle w:val="Fuzeile"/>
      <w:tabs>
        <w:tab w:val="clear" w:pos="9072"/>
      </w:tabs>
    </w:pPr>
    <w:r>
      <w:rPr>
        <w:noProof/>
        <w:lang w:eastAsia="de-AT"/>
      </w:rPr>
      <mc:AlternateContent>
        <mc:Choice Requires="wps">
          <w:drawing>
            <wp:anchor distT="0" distB="0" distL="114300" distR="114300" simplePos="0" relativeHeight="251660288" behindDoc="0" locked="0" layoutInCell="1" allowOverlap="1" wp14:anchorId="3A9649EA" wp14:editId="3CC4F585">
              <wp:simplePos x="0" y="0"/>
              <wp:positionH relativeFrom="column">
                <wp:posOffset>3859530</wp:posOffset>
              </wp:positionH>
              <wp:positionV relativeFrom="paragraph">
                <wp:posOffset>-820420</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rsidR="00641E6D" w:rsidRPr="00A9762D" w:rsidRDefault="002A2E7A" w:rsidP="00F053DA">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w:t>
                          </w:r>
                          <w:r w:rsidR="00F053DA">
                            <w:rPr>
                              <w:rFonts w:ascii="Wiener Melange Office" w:hAnsi="Wiener Melange Office" w:cs="Wiener Melange Office"/>
                              <w:sz w:val="17"/>
                              <w:szCs w:val="17"/>
                            </w:rPr>
                            <w:t>2.</w:t>
                          </w:r>
                          <w:r w:rsidR="000F59DF">
                            <w:rPr>
                              <w:rFonts w:ascii="Wiener Melange Office" w:hAnsi="Wiener Melange Office" w:cs="Wiener Melange Office"/>
                              <w:sz w:val="17"/>
                              <w:szCs w:val="17"/>
                            </w:rPr>
                            <w:t>1</w:t>
                          </w:r>
                          <w:r w:rsidR="00F053DA">
                            <w:rPr>
                              <w:rFonts w:ascii="Wiener Melange Office" w:hAnsi="Wiener Melange Office" w:cs="Wiener Melange Office"/>
                              <w:sz w:val="17"/>
                              <w:szCs w:val="17"/>
                            </w:rPr>
                            <w:t>.202</w:t>
                          </w:r>
                          <w:r w:rsidR="000F59DF">
                            <w:rPr>
                              <w:rFonts w:ascii="Wiener Melange Office" w:hAnsi="Wiener Melange Office" w:cs="Wiener Melange Office"/>
                              <w:sz w:val="17"/>
                              <w:szCs w:val="17"/>
                            </w:rPr>
                            <w:t>5</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0F59DF">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0F59DF">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649EA" id="_x0000_t202" coordsize="21600,21600" o:spt="202" path="m,l,21600r21600,l21600,xe">
              <v:stroke joinstyle="miter"/>
              <v:path gradientshapeok="t" o:connecttype="rect"/>
            </v:shapetype>
            <v:shape id="Textfeld 12" o:spid="_x0000_s1026" type="#_x0000_t202" style="position:absolute;margin-left:303.9pt;margin-top:-64.6pt;width:159.2pt;height:5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DjYeMW4AAAAAwBAAAPAAAAAAAAAAAAAAAAAH0EAABkcnMvZG93&#10;bnJldi54bWxQSwUGAAAAAAQABADzAAAAigUAAAAA&#10;" filled="f" stroked="f" strokeweight=".5pt">
              <v:textbox inset="0,0,0,0">
                <w:txbxContent>
                  <w:p w:rsidR="00641E6D" w:rsidRPr="00A9762D" w:rsidRDefault="002A2E7A" w:rsidP="00F053DA">
                    <w:pPr>
                      <w:pStyle w:val="Fuzeile"/>
                      <w:jc w:val="right"/>
                      <w:rPr>
                        <w:rFonts w:ascii="Wiener Melange Office" w:hAnsi="Wiener Melange Office" w:cs="Wiener Melange Office"/>
                        <w:sz w:val="17"/>
                        <w:szCs w:val="17"/>
                      </w:rPr>
                    </w:pPr>
                    <w:r w:rsidRPr="00A9762D">
                      <w:rPr>
                        <w:rFonts w:ascii="Wiener Melange Office" w:hAnsi="Wiener Melange Office" w:cs="Wiener Melange Office"/>
                        <w:sz w:val="17"/>
                        <w:szCs w:val="17"/>
                      </w:rPr>
                      <w:t>Version</w:t>
                    </w:r>
                    <w:r w:rsidR="00504D0B">
                      <w:rPr>
                        <w:rFonts w:ascii="Wiener Melange Office" w:hAnsi="Wiener Melange Office" w:cs="Wiener Melange Office"/>
                        <w:sz w:val="17"/>
                        <w:szCs w:val="17"/>
                      </w:rPr>
                      <w:t xml:space="preserve"> vom </w:t>
                    </w:r>
                    <w:r w:rsidR="00F053DA">
                      <w:rPr>
                        <w:rFonts w:ascii="Wiener Melange Office" w:hAnsi="Wiener Melange Office" w:cs="Wiener Melange Office"/>
                        <w:sz w:val="17"/>
                        <w:szCs w:val="17"/>
                      </w:rPr>
                      <w:t>2.</w:t>
                    </w:r>
                    <w:r w:rsidR="000F59DF">
                      <w:rPr>
                        <w:rFonts w:ascii="Wiener Melange Office" w:hAnsi="Wiener Melange Office" w:cs="Wiener Melange Office"/>
                        <w:sz w:val="17"/>
                        <w:szCs w:val="17"/>
                      </w:rPr>
                      <w:t>1</w:t>
                    </w:r>
                    <w:r w:rsidR="00F053DA">
                      <w:rPr>
                        <w:rFonts w:ascii="Wiener Melange Office" w:hAnsi="Wiener Melange Office" w:cs="Wiener Melange Office"/>
                        <w:sz w:val="17"/>
                        <w:szCs w:val="17"/>
                      </w:rPr>
                      <w:t>.202</w:t>
                    </w:r>
                    <w:r w:rsidR="000F59DF">
                      <w:rPr>
                        <w:rFonts w:ascii="Wiener Melange Office" w:hAnsi="Wiener Melange Office" w:cs="Wiener Melange Office"/>
                        <w:sz w:val="17"/>
                        <w:szCs w:val="17"/>
                      </w:rPr>
                      <w:t>5</w:t>
                    </w:r>
                    <w:r w:rsidR="00E41994" w:rsidRPr="00A9762D">
                      <w:rPr>
                        <w:rFonts w:ascii="Wiener Melange Office" w:hAnsi="Wiener Melange Office" w:cs="Wiener Melange Office"/>
                        <w:sz w:val="17"/>
                        <w:szCs w:val="17"/>
                      </w:rPr>
                      <w:t xml:space="preserve"> </w:t>
                    </w:r>
                  </w:p>
                  <w:sdt>
                    <w:sdtPr>
                      <w:rPr>
                        <w:rFonts w:ascii="Wiener Melange Office" w:hAnsi="Wiener Melange Office" w:cs="Wiener Melange Office"/>
                        <w:sz w:val="17"/>
                        <w:szCs w:val="17"/>
                      </w:rPr>
                      <w:id w:val="1785004301"/>
                      <w:docPartObj>
                        <w:docPartGallery w:val="Page Numbers (Bottom of Page)"/>
                        <w:docPartUnique/>
                      </w:docPartObj>
                    </w:sdtPr>
                    <w:sdtEndPr>
                      <w:rPr>
                        <w:rFonts w:ascii="Lucida Sans" w:hAnsi="Lucida Sans" w:cstheme="minorBidi"/>
                        <w:sz w:val="20"/>
                        <w:szCs w:val="22"/>
                      </w:rPr>
                    </w:sdtEndPr>
                    <w:sdtContent>
                      <w:sdt>
                        <w:sdtPr>
                          <w:rPr>
                            <w:rFonts w:ascii="Wiener Melange Office" w:hAnsi="Wiener Melange Office" w:cs="Wiener Melange Office"/>
                            <w:sz w:val="17"/>
                            <w:szCs w:val="17"/>
                          </w:rPr>
                          <w:id w:val="-1769616900"/>
                          <w:docPartObj>
                            <w:docPartGallery w:val="Page Numbers (Top of Page)"/>
                            <w:docPartUnique/>
                          </w:docPartObj>
                        </w:sdtPr>
                        <w:sdtEndPr/>
                        <w:sdtContent>
                          <w:p w:rsidR="00A9762D" w:rsidRDefault="00A9762D" w:rsidP="00A9762D">
                            <w:pPr>
                              <w:pStyle w:val="Fuzeile"/>
                              <w:jc w:val="right"/>
                            </w:pPr>
                            <w:r w:rsidRPr="00A9762D">
                              <w:rPr>
                                <w:rFonts w:ascii="Wiener Melange Office" w:hAnsi="Wiener Melange Office" w:cs="Wiener Melange Office"/>
                                <w:sz w:val="17"/>
                                <w:szCs w:val="17"/>
                                <w:lang w:val="de-DE"/>
                              </w:rPr>
                              <w:t xml:space="preserve">Seite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PAGE</w:instrText>
                            </w:r>
                            <w:r w:rsidRPr="00A9762D">
                              <w:rPr>
                                <w:rFonts w:ascii="Wiener Melange Office" w:hAnsi="Wiener Melange Office" w:cs="Wiener Melange Office"/>
                                <w:b/>
                                <w:bCs/>
                                <w:sz w:val="17"/>
                                <w:szCs w:val="17"/>
                              </w:rPr>
                              <w:fldChar w:fldCharType="separate"/>
                            </w:r>
                            <w:r w:rsidR="000F59DF">
                              <w:rPr>
                                <w:rFonts w:ascii="Wiener Melange Office" w:hAnsi="Wiener Melange Office" w:cs="Wiener Melange Office"/>
                                <w:b/>
                                <w:bCs/>
                                <w:noProof/>
                                <w:sz w:val="17"/>
                                <w:szCs w:val="17"/>
                              </w:rPr>
                              <w:t>1</w:t>
                            </w:r>
                            <w:r w:rsidRPr="00A9762D">
                              <w:rPr>
                                <w:rFonts w:ascii="Wiener Melange Office" w:hAnsi="Wiener Melange Office" w:cs="Wiener Melange Office"/>
                                <w:b/>
                                <w:bCs/>
                                <w:sz w:val="17"/>
                                <w:szCs w:val="17"/>
                              </w:rPr>
                              <w:fldChar w:fldCharType="end"/>
                            </w:r>
                            <w:r w:rsidRPr="00A9762D">
                              <w:rPr>
                                <w:rFonts w:ascii="Wiener Melange Office" w:hAnsi="Wiener Melange Office" w:cs="Wiener Melange Office"/>
                                <w:sz w:val="17"/>
                                <w:szCs w:val="17"/>
                                <w:lang w:val="de-DE"/>
                              </w:rPr>
                              <w:t xml:space="preserve"> von </w:t>
                            </w:r>
                            <w:r w:rsidRPr="00A9762D">
                              <w:rPr>
                                <w:rFonts w:ascii="Wiener Melange Office" w:hAnsi="Wiener Melange Office" w:cs="Wiener Melange Office"/>
                                <w:b/>
                                <w:bCs/>
                                <w:sz w:val="17"/>
                                <w:szCs w:val="17"/>
                              </w:rPr>
                              <w:fldChar w:fldCharType="begin"/>
                            </w:r>
                            <w:r w:rsidRPr="00A9762D">
                              <w:rPr>
                                <w:rFonts w:ascii="Wiener Melange Office" w:hAnsi="Wiener Melange Office" w:cs="Wiener Melange Office"/>
                                <w:b/>
                                <w:bCs/>
                                <w:sz w:val="17"/>
                                <w:szCs w:val="17"/>
                              </w:rPr>
                              <w:instrText>NUMPAGES</w:instrText>
                            </w:r>
                            <w:r w:rsidRPr="00A9762D">
                              <w:rPr>
                                <w:rFonts w:ascii="Wiener Melange Office" w:hAnsi="Wiener Melange Office" w:cs="Wiener Melange Office"/>
                                <w:b/>
                                <w:bCs/>
                                <w:sz w:val="17"/>
                                <w:szCs w:val="17"/>
                              </w:rPr>
                              <w:fldChar w:fldCharType="separate"/>
                            </w:r>
                            <w:r w:rsidR="000F59DF">
                              <w:rPr>
                                <w:rFonts w:ascii="Wiener Melange Office" w:hAnsi="Wiener Melange Office" w:cs="Wiener Melange Office"/>
                                <w:b/>
                                <w:bCs/>
                                <w:noProof/>
                                <w:sz w:val="17"/>
                                <w:szCs w:val="17"/>
                              </w:rPr>
                              <w:t>4</w:t>
                            </w:r>
                            <w:r w:rsidRPr="00A9762D">
                              <w:rPr>
                                <w:rFonts w:ascii="Wiener Melange Office" w:hAnsi="Wiener Melange Office" w:cs="Wiener Melange Office"/>
                                <w:b/>
                                <w:bCs/>
                                <w:sz w:val="17"/>
                                <w:szCs w:val="17"/>
                              </w:rPr>
                              <w:fldChar w:fldCharType="end"/>
                            </w:r>
                          </w:p>
                        </w:sdtContent>
                      </w:sdt>
                    </w:sdtContent>
                  </w:sdt>
                  <w:p w:rsidR="00090995" w:rsidRPr="00FD6422" w:rsidRDefault="00090995" w:rsidP="00FD6422">
                    <w:pPr>
                      <w:spacing w:line="240" w:lineRule="auto"/>
                      <w:jc w:val="right"/>
                      <w:rPr>
                        <w:rFonts w:ascii="Lucida Sans Unicode" w:hAnsi="Lucida Sans Unicode" w:cs="Lucida Sans Unicode"/>
                        <w:sz w:val="17"/>
                        <w:szCs w:val="17"/>
                      </w:rPr>
                    </w:pPr>
                  </w:p>
                </w:txbxContent>
              </v:textbox>
            </v:shape>
          </w:pict>
        </mc:Fallback>
      </mc:AlternateContent>
    </w:r>
    <w:r w:rsidR="003251C4">
      <w:rPr>
        <w:noProof/>
        <w:lang w:eastAsia="de-AT"/>
      </w:rPr>
      <w:drawing>
        <wp:anchor distT="0" distB="0" distL="114300" distR="114300" simplePos="0" relativeHeight="251664384" behindDoc="1" locked="0" layoutInCell="1" allowOverlap="1" wp14:anchorId="4F0FBA39" wp14:editId="54AA1DA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sidR="00090995">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CC0" w:rsidRDefault="00E52CC0" w:rsidP="00D467CB">
      <w:pPr>
        <w:spacing w:line="240" w:lineRule="auto"/>
      </w:pPr>
      <w:r>
        <w:separator/>
      </w:r>
    </w:p>
  </w:footnote>
  <w:footnote w:type="continuationSeparator" w:id="0">
    <w:p w:rsidR="00E52CC0" w:rsidRDefault="00E52CC0" w:rsidP="00D467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C9ED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845F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82A1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EAE64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92B5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562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7A4D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450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0E5C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614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36E28D5"/>
    <w:multiLevelType w:val="multilevel"/>
    <w:tmpl w:val="0C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0421D6"/>
    <w:multiLevelType w:val="multilevel"/>
    <w:tmpl w:val="60FABA6C"/>
    <w:lvl w:ilvl="0">
      <w:start w:val="1"/>
      <w:numFmt w:val="decimal"/>
      <w:lvlText w:val="%1."/>
      <w:lvlJc w:val="left"/>
      <w:pPr>
        <w:ind w:left="360" w:hanging="360"/>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4"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15" w15:restartNumberingAfterBreak="0">
    <w:nsid w:val="54DD6886"/>
    <w:multiLevelType w:val="multilevel"/>
    <w:tmpl w:val="0C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E8E6F1A"/>
    <w:multiLevelType w:val="hybridMultilevel"/>
    <w:tmpl w:val="100ACA68"/>
    <w:lvl w:ilvl="0" w:tplc="1CB23E36">
      <w:start w:val="1"/>
      <w:numFmt w:val="decimal"/>
      <w:pStyle w:val="berschrift1"/>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5"/>
  </w:num>
  <w:num w:numId="2">
    <w:abstractNumId w:val="1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1"/>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A4"/>
    <w:rsid w:val="00001095"/>
    <w:rsid w:val="00003732"/>
    <w:rsid w:val="00055339"/>
    <w:rsid w:val="00090995"/>
    <w:rsid w:val="000B2265"/>
    <w:rsid w:val="000E4F75"/>
    <w:rsid w:val="000F59DF"/>
    <w:rsid w:val="00112AEA"/>
    <w:rsid w:val="00140602"/>
    <w:rsid w:val="001514C3"/>
    <w:rsid w:val="001954CF"/>
    <w:rsid w:val="002127D5"/>
    <w:rsid w:val="00223167"/>
    <w:rsid w:val="00223975"/>
    <w:rsid w:val="00225293"/>
    <w:rsid w:val="00246001"/>
    <w:rsid w:val="00270572"/>
    <w:rsid w:val="00291ECD"/>
    <w:rsid w:val="00297524"/>
    <w:rsid w:val="002A2E7A"/>
    <w:rsid w:val="002C0C5A"/>
    <w:rsid w:val="002D412E"/>
    <w:rsid w:val="002F12D5"/>
    <w:rsid w:val="002F7D2E"/>
    <w:rsid w:val="00302398"/>
    <w:rsid w:val="00324998"/>
    <w:rsid w:val="003251C4"/>
    <w:rsid w:val="00337E85"/>
    <w:rsid w:val="003476F8"/>
    <w:rsid w:val="00350E30"/>
    <w:rsid w:val="003575D8"/>
    <w:rsid w:val="00363D98"/>
    <w:rsid w:val="00372C20"/>
    <w:rsid w:val="003938C9"/>
    <w:rsid w:val="00405EC0"/>
    <w:rsid w:val="00407ED6"/>
    <w:rsid w:val="00437F52"/>
    <w:rsid w:val="004401DD"/>
    <w:rsid w:val="004408C0"/>
    <w:rsid w:val="004B279A"/>
    <w:rsid w:val="004B2886"/>
    <w:rsid w:val="004B7381"/>
    <w:rsid w:val="004D40D6"/>
    <w:rsid w:val="004F0B4E"/>
    <w:rsid w:val="004F40EA"/>
    <w:rsid w:val="00504D0B"/>
    <w:rsid w:val="0050796C"/>
    <w:rsid w:val="005607C1"/>
    <w:rsid w:val="00561D0E"/>
    <w:rsid w:val="00582323"/>
    <w:rsid w:val="005B3279"/>
    <w:rsid w:val="005B566D"/>
    <w:rsid w:val="0060128D"/>
    <w:rsid w:val="00632464"/>
    <w:rsid w:val="00635E0D"/>
    <w:rsid w:val="00641E6D"/>
    <w:rsid w:val="006B4310"/>
    <w:rsid w:val="006B4518"/>
    <w:rsid w:val="006E4B07"/>
    <w:rsid w:val="006F750A"/>
    <w:rsid w:val="00715565"/>
    <w:rsid w:val="0073412C"/>
    <w:rsid w:val="007778DE"/>
    <w:rsid w:val="00786B27"/>
    <w:rsid w:val="0078701A"/>
    <w:rsid w:val="007B0D5B"/>
    <w:rsid w:val="007D3714"/>
    <w:rsid w:val="007E5C6C"/>
    <w:rsid w:val="00801AC0"/>
    <w:rsid w:val="008043F2"/>
    <w:rsid w:val="00841E57"/>
    <w:rsid w:val="008753C2"/>
    <w:rsid w:val="00881993"/>
    <w:rsid w:val="00887C08"/>
    <w:rsid w:val="00894AAE"/>
    <w:rsid w:val="008D5250"/>
    <w:rsid w:val="008E439B"/>
    <w:rsid w:val="00941C1D"/>
    <w:rsid w:val="0094251E"/>
    <w:rsid w:val="009520B1"/>
    <w:rsid w:val="009E2860"/>
    <w:rsid w:val="00A3207C"/>
    <w:rsid w:val="00A412C6"/>
    <w:rsid w:val="00A460D7"/>
    <w:rsid w:val="00A570C5"/>
    <w:rsid w:val="00A608FB"/>
    <w:rsid w:val="00A65CC4"/>
    <w:rsid w:val="00A66EA4"/>
    <w:rsid w:val="00A928D2"/>
    <w:rsid w:val="00A959D1"/>
    <w:rsid w:val="00A9762D"/>
    <w:rsid w:val="00AE5012"/>
    <w:rsid w:val="00B253B0"/>
    <w:rsid w:val="00B427CA"/>
    <w:rsid w:val="00B60FF0"/>
    <w:rsid w:val="00B842B0"/>
    <w:rsid w:val="00BA2EF0"/>
    <w:rsid w:val="00BA65DF"/>
    <w:rsid w:val="00BD77EE"/>
    <w:rsid w:val="00C1452C"/>
    <w:rsid w:val="00C174A8"/>
    <w:rsid w:val="00C3384D"/>
    <w:rsid w:val="00C41986"/>
    <w:rsid w:val="00C61794"/>
    <w:rsid w:val="00C625E2"/>
    <w:rsid w:val="00CC4C3A"/>
    <w:rsid w:val="00CD025B"/>
    <w:rsid w:val="00CE540B"/>
    <w:rsid w:val="00D230AC"/>
    <w:rsid w:val="00D467CB"/>
    <w:rsid w:val="00D479FD"/>
    <w:rsid w:val="00DA61A7"/>
    <w:rsid w:val="00DB2091"/>
    <w:rsid w:val="00DB298C"/>
    <w:rsid w:val="00DC169D"/>
    <w:rsid w:val="00DC5CFF"/>
    <w:rsid w:val="00E226C0"/>
    <w:rsid w:val="00E33EA6"/>
    <w:rsid w:val="00E4162E"/>
    <w:rsid w:val="00E41994"/>
    <w:rsid w:val="00E47EA6"/>
    <w:rsid w:val="00E52CC0"/>
    <w:rsid w:val="00E6143D"/>
    <w:rsid w:val="00E75983"/>
    <w:rsid w:val="00EA02CB"/>
    <w:rsid w:val="00EA05B8"/>
    <w:rsid w:val="00EA1D41"/>
    <w:rsid w:val="00EE0733"/>
    <w:rsid w:val="00EF2876"/>
    <w:rsid w:val="00F053DA"/>
    <w:rsid w:val="00F14CD6"/>
    <w:rsid w:val="00F7256C"/>
    <w:rsid w:val="00F80C96"/>
    <w:rsid w:val="00F86556"/>
    <w:rsid w:val="00F913E9"/>
    <w:rsid w:val="00F936AE"/>
    <w:rsid w:val="00FA312E"/>
    <w:rsid w:val="00FB0889"/>
    <w:rsid w:val="00FD6422"/>
    <w:rsid w:val="00FF6A0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6C6A954"/>
  <w15:chartTrackingRefBased/>
  <w15:docId w15:val="{F9210EE8-79AB-4FC4-AE4C-93D826B9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78701A"/>
    <w:pPr>
      <w:spacing w:after="0" w:line="300" w:lineRule="exact"/>
    </w:pPr>
    <w:rPr>
      <w:rFonts w:ascii="Lucida Sans" w:hAnsi="Lucida Sans"/>
      <w:sz w:val="20"/>
    </w:rPr>
  </w:style>
  <w:style w:type="paragraph" w:styleId="berschrift1">
    <w:name w:val="heading 1"/>
    <w:basedOn w:val="Standard"/>
    <w:next w:val="Standard"/>
    <w:link w:val="berschrift1Zchn"/>
    <w:uiPriority w:val="9"/>
    <w:rsid w:val="006E4B07"/>
    <w:pPr>
      <w:keepNext/>
      <w:keepLines/>
      <w:numPr>
        <w:numId w:val="14"/>
      </w:numPr>
      <w:spacing w:before="240" w:after="700" w:line="240" w:lineRule="auto"/>
      <w:ind w:left="0" w:firstLine="0"/>
      <w:outlineLvl w:val="0"/>
    </w:pPr>
    <w:rPr>
      <w:rFonts w:eastAsiaTheme="majorEastAsia" w:cstheme="majorBidi"/>
      <w:b/>
      <w:color w:val="000000" w:themeColor="text1"/>
      <w:sz w:val="68"/>
      <w:szCs w:val="32"/>
    </w:rPr>
  </w:style>
  <w:style w:type="paragraph" w:styleId="berschrift2">
    <w:name w:val="heading 2"/>
    <w:basedOn w:val="Standard"/>
    <w:next w:val="Standard"/>
    <w:link w:val="berschrift2Zchn"/>
    <w:uiPriority w:val="9"/>
    <w:unhideWhenUsed/>
    <w:rsid w:val="00225293"/>
    <w:pPr>
      <w:keepNext/>
      <w:keepLines/>
      <w:numPr>
        <w:ilvl w:val="1"/>
        <w:numId w:val="2"/>
      </w:numPr>
      <w:spacing w:after="360" w:line="425" w:lineRule="exact"/>
      <w:ind w:left="578" w:hanging="578"/>
      <w:outlineLvl w:val="1"/>
    </w:pPr>
    <w:rPr>
      <w:rFonts w:eastAsiaTheme="majorEastAsia" w:cstheme="majorBidi"/>
      <w:b/>
      <w:sz w:val="32"/>
      <w:szCs w:val="26"/>
    </w:rPr>
  </w:style>
  <w:style w:type="paragraph" w:styleId="berschrift3">
    <w:name w:val="heading 3"/>
    <w:basedOn w:val="Standard"/>
    <w:next w:val="Standard"/>
    <w:link w:val="berschrift3Zchn"/>
    <w:uiPriority w:val="9"/>
    <w:unhideWhenUsed/>
    <w:rsid w:val="00E75983"/>
    <w:pPr>
      <w:keepNext/>
      <w:keepLines/>
      <w:numPr>
        <w:ilvl w:val="2"/>
        <w:numId w:val="2"/>
      </w:numPr>
      <w:outlineLvl w:val="2"/>
    </w:pPr>
    <w:rPr>
      <w:rFonts w:eastAsiaTheme="majorEastAsia" w:cstheme="majorBidi"/>
      <w:b/>
      <w:color w:val="000000" w:themeColor="text1"/>
      <w:szCs w:val="24"/>
    </w:rPr>
  </w:style>
  <w:style w:type="paragraph" w:styleId="berschrift4">
    <w:name w:val="heading 4"/>
    <w:basedOn w:val="Standard"/>
    <w:next w:val="Standard"/>
    <w:link w:val="berschrift4Zchn"/>
    <w:uiPriority w:val="9"/>
    <w:unhideWhenUsed/>
    <w:qFormat/>
    <w:rsid w:val="00A66EA4"/>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66EA4"/>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66EA4"/>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A66EA4"/>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A66EA4"/>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66EA4"/>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4B07"/>
    <w:rPr>
      <w:rFonts w:ascii="Lucida Sans" w:eastAsiaTheme="majorEastAsia" w:hAnsi="Lucida Sans" w:cstheme="majorBidi"/>
      <w:b/>
      <w:color w:val="000000" w:themeColor="text1"/>
      <w:sz w:val="68"/>
      <w:szCs w:val="32"/>
    </w:rPr>
  </w:style>
  <w:style w:type="character" w:customStyle="1" w:styleId="berschrift2Zchn">
    <w:name w:val="Überschrift 2 Zchn"/>
    <w:basedOn w:val="Absatz-Standardschriftart"/>
    <w:link w:val="berschrift2"/>
    <w:uiPriority w:val="9"/>
    <w:rsid w:val="00225293"/>
    <w:rPr>
      <w:rFonts w:ascii="Lucida Sans" w:eastAsiaTheme="majorEastAsia" w:hAnsi="Lucida Sans" w:cstheme="majorBidi"/>
      <w:b/>
      <w:sz w:val="32"/>
      <w:szCs w:val="26"/>
    </w:rPr>
  </w:style>
  <w:style w:type="character" w:customStyle="1" w:styleId="berschrift3Zchn">
    <w:name w:val="Überschrift 3 Zchn"/>
    <w:basedOn w:val="Absatz-Standardschriftart"/>
    <w:link w:val="berschrift3"/>
    <w:uiPriority w:val="9"/>
    <w:rsid w:val="00E75983"/>
    <w:rPr>
      <w:rFonts w:ascii="Lucida Sans" w:eastAsiaTheme="majorEastAsia" w:hAnsi="Lucida Sans" w:cstheme="majorBidi"/>
      <w:b/>
      <w:color w:val="000000" w:themeColor="text1"/>
      <w:sz w:val="20"/>
      <w:szCs w:val="24"/>
    </w:rPr>
  </w:style>
  <w:style w:type="character" w:customStyle="1" w:styleId="berschrift4Zchn">
    <w:name w:val="Überschrift 4 Zchn"/>
    <w:basedOn w:val="Absatz-Standardschriftart"/>
    <w:link w:val="berschrift4"/>
    <w:uiPriority w:val="9"/>
    <w:rsid w:val="00A66E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66E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A66E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A66E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A66E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66EA4"/>
    <w:rPr>
      <w:rFonts w:asciiTheme="majorHAnsi" w:eastAsiaTheme="majorEastAsia" w:hAnsiTheme="majorHAnsi" w:cstheme="majorBidi"/>
      <w:i/>
      <w:iCs/>
      <w:color w:val="272727" w:themeColor="text1" w:themeTint="D8"/>
      <w:sz w:val="21"/>
      <w:szCs w:val="21"/>
    </w:rPr>
  </w:style>
  <w:style w:type="paragraph" w:styleId="Titel">
    <w:name w:val="Title"/>
    <w:basedOn w:val="Standard"/>
    <w:next w:val="Standard"/>
    <w:link w:val="TitelZchn"/>
    <w:uiPriority w:val="10"/>
    <w:rsid w:val="00003732"/>
    <w:pPr>
      <w:spacing w:after="360" w:line="1160" w:lineRule="exact"/>
      <w:contextualSpacing/>
    </w:pPr>
    <w:rPr>
      <w:rFonts w:eastAsiaTheme="majorEastAsia" w:cstheme="majorBidi"/>
      <w:b/>
      <w:spacing w:val="-10"/>
      <w:kern w:val="28"/>
      <w:sz w:val="108"/>
      <w:szCs w:val="56"/>
    </w:rPr>
  </w:style>
  <w:style w:type="character" w:customStyle="1" w:styleId="TitelZchn">
    <w:name w:val="Titel Zchn"/>
    <w:basedOn w:val="Absatz-Standardschriftart"/>
    <w:link w:val="Titel"/>
    <w:uiPriority w:val="10"/>
    <w:rsid w:val="00003732"/>
    <w:rPr>
      <w:rFonts w:ascii="Lucida Sans" w:eastAsiaTheme="majorEastAsia" w:hAnsi="Lucida Sans" w:cstheme="majorBidi"/>
      <w:b/>
      <w:spacing w:val="-10"/>
      <w:kern w:val="28"/>
      <w:sz w:val="108"/>
      <w:szCs w:val="56"/>
    </w:rPr>
  </w:style>
  <w:style w:type="paragraph" w:styleId="Untertitel">
    <w:name w:val="Subtitle"/>
    <w:basedOn w:val="Standard"/>
    <w:next w:val="Standard"/>
    <w:link w:val="UntertitelZchn"/>
    <w:uiPriority w:val="11"/>
    <w:rsid w:val="00CE540B"/>
    <w:pPr>
      <w:numPr>
        <w:ilvl w:val="1"/>
      </w:numPr>
      <w:spacing w:line="240" w:lineRule="auto"/>
    </w:pPr>
    <w:rPr>
      <w:rFonts w:eastAsiaTheme="minorEastAsia"/>
      <w:color w:val="000000" w:themeColor="text1"/>
      <w:spacing w:val="15"/>
      <w:sz w:val="56"/>
    </w:rPr>
  </w:style>
  <w:style w:type="character" w:customStyle="1" w:styleId="UntertitelZchn">
    <w:name w:val="Untertitel Zchn"/>
    <w:basedOn w:val="Absatz-Standardschriftart"/>
    <w:link w:val="Untertitel"/>
    <w:uiPriority w:val="11"/>
    <w:rsid w:val="00CE540B"/>
    <w:rPr>
      <w:rFonts w:ascii="Lucida Sans" w:eastAsiaTheme="minorEastAsia" w:hAnsi="Lucida Sans"/>
      <w:color w:val="000000" w:themeColor="text1"/>
      <w:spacing w:val="15"/>
      <w:sz w:val="56"/>
    </w:rPr>
  </w:style>
  <w:style w:type="paragraph" w:styleId="Inhaltsverzeichnisberschrift">
    <w:name w:val="TOC Heading"/>
    <w:basedOn w:val="berschrift1"/>
    <w:next w:val="Standard"/>
    <w:uiPriority w:val="39"/>
    <w:unhideWhenUsed/>
    <w:qFormat/>
    <w:rsid w:val="00D230AC"/>
    <w:pPr>
      <w:numPr>
        <w:numId w:val="0"/>
      </w:numPr>
      <w:outlineLvl w:val="9"/>
    </w:pPr>
    <w:rPr>
      <w:color w:val="70AD47" w:themeColor="accent6"/>
      <w:sz w:val="36"/>
    </w:rPr>
  </w:style>
  <w:style w:type="paragraph" w:customStyle="1" w:styleId="Kapitel-Untertitel">
    <w:name w:val="Kapitel-Untertitel"/>
    <w:basedOn w:val="Standard"/>
    <w:qFormat/>
    <w:rsid w:val="00D230AC"/>
    <w:pPr>
      <w:autoSpaceDE w:val="0"/>
      <w:autoSpaceDN w:val="0"/>
      <w:adjustRightInd w:val="0"/>
      <w:spacing w:after="700" w:line="380" w:lineRule="exact"/>
    </w:pPr>
    <w:rPr>
      <w:rFonts w:ascii="Lucida Sans Unicode" w:eastAsiaTheme="minorEastAsia" w:hAnsi="Lucida Sans Unicode" w:cs="Lucida Sans Unicode"/>
      <w:sz w:val="32"/>
      <w:szCs w:val="32"/>
      <w:lang w:val="de-DE" w:eastAsia="zh-CN"/>
    </w:rPr>
  </w:style>
  <w:style w:type="character" w:styleId="Fett">
    <w:name w:val="Strong"/>
    <w:basedOn w:val="Absatz-Standardschriftart"/>
    <w:uiPriority w:val="22"/>
    <w:rsid w:val="004408C0"/>
    <w:rPr>
      <w:b/>
      <w:bCs/>
    </w:rPr>
  </w:style>
  <w:style w:type="paragraph" w:styleId="Verzeichnis1">
    <w:name w:val="toc 1"/>
    <w:basedOn w:val="Standard"/>
    <w:next w:val="Standard"/>
    <w:autoRedefine/>
    <w:uiPriority w:val="39"/>
    <w:unhideWhenUsed/>
    <w:rsid w:val="00246001"/>
    <w:pPr>
      <w:tabs>
        <w:tab w:val="left" w:pos="400"/>
        <w:tab w:val="left" w:pos="624"/>
        <w:tab w:val="right" w:leader="dot" w:pos="9060"/>
      </w:tabs>
      <w:spacing w:after="100"/>
    </w:pPr>
    <w:rPr>
      <w:b/>
    </w:rPr>
  </w:style>
  <w:style w:type="paragraph" w:styleId="Verzeichnis2">
    <w:name w:val="toc 2"/>
    <w:basedOn w:val="Standard"/>
    <w:next w:val="Standard"/>
    <w:autoRedefine/>
    <w:uiPriority w:val="39"/>
    <w:unhideWhenUsed/>
    <w:rsid w:val="0050796C"/>
    <w:pPr>
      <w:tabs>
        <w:tab w:val="left" w:pos="624"/>
        <w:tab w:val="right" w:leader="dot" w:pos="9060"/>
      </w:tabs>
      <w:spacing w:after="100"/>
    </w:pPr>
  </w:style>
  <w:style w:type="paragraph" w:styleId="Verzeichnis3">
    <w:name w:val="toc 3"/>
    <w:basedOn w:val="Standard"/>
    <w:next w:val="Standard"/>
    <w:autoRedefine/>
    <w:uiPriority w:val="39"/>
    <w:unhideWhenUsed/>
    <w:rsid w:val="0050796C"/>
    <w:pPr>
      <w:tabs>
        <w:tab w:val="left" w:pos="624"/>
        <w:tab w:val="right" w:leader="dot" w:pos="9060"/>
      </w:tabs>
      <w:spacing w:after="100"/>
    </w:pPr>
  </w:style>
  <w:style w:type="character" w:styleId="Hyperlink">
    <w:name w:val="Hyperlink"/>
    <w:basedOn w:val="Absatz-Standardschriftart"/>
    <w:uiPriority w:val="99"/>
    <w:unhideWhenUsed/>
    <w:rsid w:val="00CE540B"/>
    <w:rPr>
      <w:color w:val="0563C1" w:themeColor="hyperlink"/>
      <w:u w:val="single"/>
    </w:rPr>
  </w:style>
  <w:style w:type="paragraph" w:styleId="Kopfzeile">
    <w:name w:val="header"/>
    <w:basedOn w:val="Standard"/>
    <w:link w:val="KopfzeileZchn"/>
    <w:unhideWhenUsed/>
    <w:rsid w:val="00D467C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67CB"/>
    <w:rPr>
      <w:rFonts w:ascii="Lucida Sans" w:hAnsi="Lucida Sans"/>
      <w:sz w:val="20"/>
    </w:rPr>
  </w:style>
  <w:style w:type="paragraph" w:styleId="Fuzeile">
    <w:name w:val="footer"/>
    <w:basedOn w:val="Standard"/>
    <w:link w:val="FuzeileZchn"/>
    <w:uiPriority w:val="99"/>
    <w:unhideWhenUsed/>
    <w:rsid w:val="00D467C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67CB"/>
    <w:rPr>
      <w:rFonts w:ascii="Lucida Sans" w:hAnsi="Lucida Sans"/>
      <w:sz w:val="20"/>
    </w:rPr>
  </w:style>
  <w:style w:type="character" w:styleId="Seitenzahl">
    <w:name w:val="page number"/>
    <w:basedOn w:val="Absatz-Standardschriftart"/>
    <w:uiPriority w:val="99"/>
    <w:semiHidden/>
    <w:unhideWhenUsed/>
    <w:rsid w:val="00D467CB"/>
  </w:style>
  <w:style w:type="paragraph" w:styleId="Beschriftung">
    <w:name w:val="caption"/>
    <w:basedOn w:val="Standard"/>
    <w:next w:val="Standard"/>
    <w:uiPriority w:val="35"/>
    <w:unhideWhenUsed/>
    <w:rsid w:val="006B4310"/>
    <w:pPr>
      <w:spacing w:after="300" w:line="240" w:lineRule="auto"/>
    </w:pPr>
    <w:rPr>
      <w:iCs/>
      <w:sz w:val="18"/>
      <w:szCs w:val="18"/>
    </w:rPr>
  </w:style>
  <w:style w:type="paragraph" w:styleId="Listenabsatz">
    <w:name w:val="List Paragraph"/>
    <w:basedOn w:val="Standard"/>
    <w:uiPriority w:val="34"/>
    <w:qFormat/>
    <w:rsid w:val="006E4B07"/>
    <w:pPr>
      <w:ind w:left="720"/>
      <w:contextualSpacing/>
    </w:pPr>
  </w:style>
  <w:style w:type="paragraph" w:styleId="Sprechblasentext">
    <w:name w:val="Balloon Text"/>
    <w:basedOn w:val="Standard"/>
    <w:link w:val="SprechblasentextZchn"/>
    <w:uiPriority w:val="99"/>
    <w:semiHidden/>
    <w:unhideWhenUsed/>
    <w:rsid w:val="00BA65D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A65DF"/>
    <w:rPr>
      <w:rFonts w:ascii="Segoe UI" w:hAnsi="Segoe UI" w:cs="Segoe UI"/>
      <w:sz w:val="18"/>
      <w:szCs w:val="18"/>
    </w:rPr>
  </w:style>
  <w:style w:type="character" w:styleId="BesuchterLink">
    <w:name w:val="FollowedHyperlink"/>
    <w:basedOn w:val="Absatz-Standardschriftart"/>
    <w:uiPriority w:val="99"/>
    <w:semiHidden/>
    <w:unhideWhenUsed/>
    <w:rsid w:val="00A460D7"/>
    <w:rPr>
      <w:color w:val="954F72" w:themeColor="followedHyperlink"/>
      <w:u w:val="single"/>
    </w:rPr>
  </w:style>
  <w:style w:type="paragraph" w:styleId="Textkrper2">
    <w:name w:val="Body Text 2"/>
    <w:basedOn w:val="Standard"/>
    <w:link w:val="Textkrper2Zchn"/>
    <w:semiHidden/>
    <w:rsid w:val="006F750A"/>
    <w:pPr>
      <w:overflowPunct w:val="0"/>
      <w:autoSpaceDE w:val="0"/>
      <w:autoSpaceDN w:val="0"/>
      <w:adjustRightInd w:val="0"/>
      <w:spacing w:line="360" w:lineRule="auto"/>
      <w:jc w:val="both"/>
      <w:textAlignment w:val="baseline"/>
    </w:pPr>
    <w:rPr>
      <w:rFonts w:ascii="Arial" w:eastAsia="Times New Roman" w:hAnsi="Arial" w:cs="Arial"/>
      <w:sz w:val="32"/>
      <w:szCs w:val="20"/>
      <w:lang w:val="de-DE" w:eastAsia="de-DE"/>
    </w:rPr>
  </w:style>
  <w:style w:type="character" w:customStyle="1" w:styleId="Textkrper2Zchn">
    <w:name w:val="Textkörper 2 Zchn"/>
    <w:basedOn w:val="Absatz-Standardschriftart"/>
    <w:link w:val="Textkrper2"/>
    <w:semiHidden/>
    <w:rsid w:val="006F750A"/>
    <w:rPr>
      <w:rFonts w:ascii="Arial" w:eastAsia="Times New Roman" w:hAnsi="Arial" w:cs="Arial"/>
      <w:sz w:val="32"/>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70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ntern.magwien.gv.at/documents/78555553/161475651/dienstausbildung_Umstieg_012022_links+neu.pdf/e700a800-fd13-beef-2c2d-6a4c0c8482a1?t=164794467589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ntern.magwien.gv.at/documents/78555553/161475651/dienstausbildung_012022_links+neu.pdf/43e05cb8-5920-7c08-3fed-b549a4ab4bdb?t=1647944675126"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7b4b2cc0b86e8ead9fba13a2e79afa6c">
  <xsd:schema xmlns:xsd="http://www.w3.org/2001/XMLSchema" xmlns:xs="http://www.w3.org/2001/XMLSchema" xmlns:p="http://schemas.microsoft.com/office/2006/metadata/properties" xmlns:ns2="4cbe09c0-a32a-4ef3-b294-cb551e9bfc12" targetNamespace="http://schemas.microsoft.com/office/2006/metadata/properties" ma:root="true" ma:fieldsID="fc1c8f2f0b38b99bb8ad3c49e3a08085"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false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Leerformular Anforderungsprofil</FormNam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7EB77-ECD0-42B6-9912-2F845D16A540}">
  <ds:schemaRefs>
    <ds:schemaRef ds:uri="http://schemas.microsoft.com/sharepoint/v3/contenttype/forms"/>
  </ds:schemaRefs>
</ds:datastoreItem>
</file>

<file path=customXml/itemProps2.xml><?xml version="1.0" encoding="utf-8"?>
<ds:datastoreItem xmlns:ds="http://schemas.openxmlformats.org/officeDocument/2006/customXml" ds:itemID="{BDA3D3DC-31E1-4D9C-9323-E19A07D8C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5083F7-FE69-4152-84E1-D3371FD8A1B2}">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4cbe09c0-a32a-4ef3-b294-cb551e9bfc12"/>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1407D44-795D-42CC-BAEE-5F283F8D0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890</Words>
  <Characters>5613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Leerformular Anforderungsprofil</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Leerformular Anforderungsprofil</dc:title>
  <dc:subject/>
  <dc:creator>Manuela Handl</dc:creator>
  <cp:keywords/>
  <dc:description/>
  <cp:lastModifiedBy>Karin Ertl</cp:lastModifiedBy>
  <cp:revision>2</cp:revision>
  <cp:lastPrinted>2021-07-26T06:04:00Z</cp:lastPrinted>
  <dcterms:created xsi:type="dcterms:W3CDTF">2025-01-02T13:51:00Z</dcterms:created>
  <dcterms:modified xsi:type="dcterms:W3CDTF">2025-01-02T13:51:00Z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y fmtid="{D5CDD505-2E9C-101B-9397-08002B2CF9AE}" pid="3" name="BerufsKategorie">
    <vt:lpwstr/>
  </property>
  <property fmtid="{D5CDD505-2E9C-101B-9397-08002B2CF9AE}" pid="4" name="ThemenKategorie">
    <vt:lpwstr/>
  </property>
  <property fmtid="{D5CDD505-2E9C-101B-9397-08002B2CF9AE}" pid="5" name="StandortKategorie">
    <vt:lpwstr>6;#ALLE|7525ee94-96a6-4b7d-8031-3eaae54d5178</vt:lpwstr>
  </property>
</Properties>
</file>