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EDC1D" w14:textId="77777777" w:rsidR="001514C3" w:rsidRDefault="003203E6" w:rsidP="001514C3">
      <w:pPr>
        <w:spacing w:after="200" w:line="240" w:lineRule="auto"/>
        <w:jc w:val="center"/>
        <w:rPr>
          <w:rFonts w:ascii="Wiener Melange" w:eastAsia="Calibri" w:hAnsi="Wiener Melange" w:cs="Wiener Melange"/>
          <w:szCs w:val="20"/>
        </w:rPr>
      </w:pPr>
      <w:permStart w:id="1964005281" w:edGrp="everyone"/>
      <w:r>
        <w:rPr>
          <w:rFonts w:ascii="Wiener Melange" w:eastAsia="Calibri" w:hAnsi="Wiener Melange" w:cs="Wiener Melange"/>
          <w:szCs w:val="20"/>
        </w:rPr>
        <w:t>Klinik Ottakring – Technische Direktion</w:t>
      </w:r>
    </w:p>
    <w:p w14:paraId="1B1F37B4" w14:textId="77777777" w:rsidR="003203E6" w:rsidRPr="00881993" w:rsidRDefault="003203E6" w:rsidP="001514C3">
      <w:pPr>
        <w:spacing w:after="200" w:line="240" w:lineRule="auto"/>
        <w:jc w:val="center"/>
        <w:rPr>
          <w:rFonts w:ascii="Wiener Melange" w:eastAsia="Calibri" w:hAnsi="Wiener Melange" w:cs="Wiener Melange"/>
          <w:szCs w:val="20"/>
        </w:rPr>
      </w:pPr>
      <w:r>
        <w:rPr>
          <w:rFonts w:ascii="Wiener Melange" w:eastAsia="Calibri" w:hAnsi="Wiener Melange" w:cs="Wiener Melange"/>
          <w:szCs w:val="20"/>
        </w:rPr>
        <w:t xml:space="preserve">Betriebstechnik </w:t>
      </w:r>
      <w:r w:rsidR="008D39A8">
        <w:rPr>
          <w:rFonts w:ascii="Wiener Melange" w:eastAsia="Calibri" w:hAnsi="Wiener Melange" w:cs="Wiener Melange"/>
          <w:szCs w:val="20"/>
        </w:rPr>
        <w:t>–</w:t>
      </w:r>
      <w:r>
        <w:rPr>
          <w:rFonts w:ascii="Wiener Melange" w:eastAsia="Calibri" w:hAnsi="Wiener Melange" w:cs="Wiener Melange"/>
          <w:szCs w:val="20"/>
        </w:rPr>
        <w:t xml:space="preserve"> </w:t>
      </w:r>
      <w:r w:rsidR="008D39A8">
        <w:rPr>
          <w:rFonts w:ascii="Wiener Melange" w:eastAsia="Calibri" w:hAnsi="Wiener Melange" w:cs="Wiener Melange"/>
          <w:szCs w:val="20"/>
        </w:rPr>
        <w:t>Wärme- und Energiezentrale</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112AEA" w:rsidRPr="00881993" w14:paraId="3D4AF52A" w14:textId="77777777" w:rsidTr="00FA381C">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ermEnd w:id="1964005281"/>
          <w:p w14:paraId="17A8AEEA" w14:textId="77777777" w:rsidR="00112AEA" w:rsidRPr="00881993" w:rsidRDefault="00112AEA" w:rsidP="00FA381C">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881993">
              <w:rPr>
                <w:rFonts w:ascii="Wiener Melange" w:hAnsi="Wiener Melange" w:cs="Wiener Melange"/>
                <w:b/>
                <w:bCs/>
                <w:sz w:val="28"/>
                <w:szCs w:val="32"/>
              </w:rPr>
              <w:t>Anforderungsprofil</w:t>
            </w:r>
          </w:p>
        </w:tc>
      </w:tr>
      <w:tr w:rsidR="00112AEA" w:rsidRPr="00881993" w14:paraId="765EC1C6" w14:textId="77777777" w:rsidTr="00FA381C">
        <w:trPr>
          <w:trHeight w:val="498"/>
        </w:trPr>
        <w:tc>
          <w:tcPr>
            <w:tcW w:w="4224" w:type="dxa"/>
            <w:gridSpan w:val="2"/>
            <w:tcBorders>
              <w:left w:val="single" w:sz="4" w:space="0" w:color="000000" w:themeColor="text1"/>
            </w:tcBorders>
            <w:vAlign w:val="center"/>
          </w:tcPr>
          <w:p w14:paraId="7FAC21E6" w14:textId="77777777" w:rsidR="00112AEA" w:rsidRPr="00881993" w:rsidRDefault="00DC169D" w:rsidP="00FA381C">
            <w:pPr>
              <w:pStyle w:val="Listenabsatz"/>
              <w:autoSpaceDE w:val="0"/>
              <w:autoSpaceDN w:val="0"/>
              <w:adjustRightInd w:val="0"/>
              <w:spacing w:line="240" w:lineRule="auto"/>
              <w:ind w:left="0"/>
              <w:contextualSpacing w:val="0"/>
              <w:rPr>
                <w:rFonts w:ascii="Wiener Melange" w:hAnsi="Wiener Melange" w:cs="Wiener Melange"/>
                <w:b/>
                <w:bCs/>
                <w:szCs w:val="20"/>
              </w:rPr>
            </w:pPr>
            <w:r w:rsidRPr="00881993">
              <w:rPr>
                <w:rFonts w:ascii="Wiener Melange" w:hAnsi="Wiener Melange" w:cs="Wiener Melange"/>
                <w:b/>
                <w:bCs/>
                <w:szCs w:val="20"/>
              </w:rPr>
              <w:t>Erstellungsdatum</w:t>
            </w:r>
          </w:p>
        </w:tc>
        <w:tc>
          <w:tcPr>
            <w:tcW w:w="5132" w:type="dxa"/>
            <w:gridSpan w:val="2"/>
            <w:vAlign w:val="center"/>
          </w:tcPr>
          <w:p w14:paraId="099D6600" w14:textId="4676E864" w:rsidR="00112AEA" w:rsidRPr="00881993" w:rsidRDefault="00DA18F7" w:rsidP="00FA381C">
            <w:pPr>
              <w:pStyle w:val="Listenabsatz"/>
              <w:autoSpaceDE w:val="0"/>
              <w:autoSpaceDN w:val="0"/>
              <w:adjustRightInd w:val="0"/>
              <w:spacing w:line="240" w:lineRule="atLeast"/>
              <w:ind w:left="0"/>
              <w:contextualSpacing w:val="0"/>
              <w:rPr>
                <w:rFonts w:ascii="Wiener Melange" w:hAnsi="Wiener Melange" w:cs="Wiener Melange"/>
                <w:bCs/>
                <w:szCs w:val="20"/>
              </w:rPr>
            </w:pPr>
            <w:r>
              <w:rPr>
                <w:rFonts w:ascii="Wiener Melange" w:hAnsi="Wiener Melange" w:cs="Wiener Melange"/>
                <w:bCs/>
                <w:szCs w:val="20"/>
              </w:rPr>
              <w:t>23.09.2026</w:t>
            </w:r>
          </w:p>
        </w:tc>
      </w:tr>
      <w:tr w:rsidR="00112AEA" w:rsidRPr="00881993" w14:paraId="30312F60" w14:textId="77777777" w:rsidTr="00FA381C">
        <w:trPr>
          <w:trHeight w:hRule="exact" w:val="567"/>
        </w:trPr>
        <w:tc>
          <w:tcPr>
            <w:tcW w:w="9356" w:type="dxa"/>
            <w:gridSpan w:val="4"/>
            <w:tcBorders>
              <w:left w:val="single" w:sz="4" w:space="0" w:color="000000" w:themeColor="text1"/>
            </w:tcBorders>
            <w:shd w:val="clear" w:color="auto" w:fill="F8EFBD"/>
            <w:vAlign w:val="center"/>
          </w:tcPr>
          <w:p w14:paraId="2C3CB67A"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Allge</w:t>
            </w:r>
            <w:r w:rsidR="00DC169D" w:rsidRPr="00881993">
              <w:rPr>
                <w:rFonts w:ascii="Wiener Melange" w:hAnsi="Wiener Melange" w:cs="Wiener Melange"/>
                <w:b/>
                <w:bCs/>
                <w:sz w:val="22"/>
                <w:szCs w:val="32"/>
              </w:rPr>
              <w:t>meine Informationen zur Stelle</w:t>
            </w:r>
          </w:p>
        </w:tc>
      </w:tr>
      <w:tr w:rsidR="00112AEA" w:rsidRPr="00881993" w14:paraId="5175EBEB" w14:textId="77777777" w:rsidTr="00FA381C">
        <w:trPr>
          <w:trHeight w:val="567"/>
        </w:trPr>
        <w:tc>
          <w:tcPr>
            <w:tcW w:w="9356" w:type="dxa"/>
            <w:gridSpan w:val="4"/>
            <w:tcBorders>
              <w:left w:val="single" w:sz="4" w:space="0" w:color="000000" w:themeColor="text1"/>
            </w:tcBorders>
            <w:shd w:val="clear" w:color="auto" w:fill="FFFFFF" w:themeFill="background1"/>
            <w:vAlign w:val="center"/>
          </w:tcPr>
          <w:p w14:paraId="69F35388" w14:textId="77777777" w:rsidR="003203E6" w:rsidRDefault="00112AEA" w:rsidP="003203E6">
            <w:pPr>
              <w:pStyle w:val="Default"/>
            </w:pPr>
            <w:r w:rsidRPr="00881993">
              <w:rPr>
                <w:bCs/>
                <w:szCs w:val="20"/>
              </w:rPr>
              <w:t>siehe entsprechende Stellenbeschreibung</w:t>
            </w:r>
            <w:r w:rsidR="00786B27" w:rsidRPr="00881993">
              <w:rPr>
                <w:bCs/>
                <w:szCs w:val="20"/>
              </w:rPr>
              <w:t>:</w:t>
            </w:r>
            <w:r w:rsidR="00A928D2">
              <w:rPr>
                <w:bCs/>
                <w:szCs w:val="2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3203E6" w14:paraId="2C4856FC" w14:textId="77777777">
              <w:trPr>
                <w:trHeight w:val="138"/>
              </w:trPr>
              <w:tc>
                <w:tcPr>
                  <w:tcW w:w="12240" w:type="dxa"/>
                </w:tcPr>
                <w:p w14:paraId="36D88A8F" w14:textId="77777777" w:rsidR="003203E6" w:rsidRDefault="008D39A8" w:rsidP="0033187A">
                  <w:pPr>
                    <w:pStyle w:val="Default"/>
                    <w:rPr>
                      <w:sz w:val="18"/>
                      <w:szCs w:val="18"/>
                    </w:rPr>
                  </w:pPr>
                  <w:r>
                    <w:rPr>
                      <w:b/>
                      <w:sz w:val="18"/>
                    </w:rPr>
                    <w:t>Anlagenbetreuung</w:t>
                  </w:r>
                  <w:r>
                    <w:rPr>
                      <w:b/>
                      <w:spacing w:val="-5"/>
                      <w:sz w:val="18"/>
                    </w:rPr>
                    <w:t xml:space="preserve"> </w:t>
                  </w:r>
                  <w:r>
                    <w:rPr>
                      <w:b/>
                      <w:sz w:val="18"/>
                    </w:rPr>
                    <w:t>Technik</w:t>
                  </w:r>
                  <w:r>
                    <w:rPr>
                      <w:b/>
                      <w:spacing w:val="-4"/>
                      <w:sz w:val="18"/>
                    </w:rPr>
                    <w:t xml:space="preserve"> </w:t>
                  </w:r>
                  <w:r>
                    <w:rPr>
                      <w:b/>
                      <w:sz w:val="18"/>
                    </w:rPr>
                    <w:t>T_AB2b/3</w:t>
                  </w:r>
                  <w:r>
                    <w:rPr>
                      <w:b/>
                      <w:spacing w:val="-4"/>
                      <w:sz w:val="18"/>
                    </w:rPr>
                    <w:t xml:space="preserve"> </w:t>
                  </w:r>
                  <w:r>
                    <w:rPr>
                      <w:b/>
                      <w:spacing w:val="-2"/>
                      <w:sz w:val="18"/>
                    </w:rPr>
                    <w:t>(W1/8)</w:t>
                  </w:r>
                </w:p>
              </w:tc>
            </w:tr>
          </w:tbl>
          <w:p w14:paraId="6E3DBC83" w14:textId="77777777" w:rsidR="00112AEA" w:rsidRPr="00881993" w:rsidRDefault="00786B27" w:rsidP="00FA381C">
            <w:pPr>
              <w:pStyle w:val="Listenabsatz"/>
              <w:autoSpaceDE w:val="0"/>
              <w:autoSpaceDN w:val="0"/>
              <w:adjustRightInd w:val="0"/>
              <w:spacing w:line="240" w:lineRule="auto"/>
              <w:ind w:left="460"/>
              <w:rPr>
                <w:rFonts w:ascii="Wiener Melange" w:hAnsi="Wiener Melange" w:cs="Wiener Melange"/>
                <w:b/>
                <w:bCs/>
                <w:szCs w:val="20"/>
              </w:rPr>
            </w:pPr>
            <w:r w:rsidRPr="00881993">
              <w:rPr>
                <w:rFonts w:ascii="Wiener Melange" w:hAnsi="Wiener Melange" w:cs="Wiener Melange"/>
                <w:bCs/>
                <w:szCs w:val="20"/>
              </w:rPr>
              <w:t xml:space="preserve"> </w:t>
            </w:r>
            <w:permStart w:id="947538299" w:edGrp="everyone"/>
            <w:permEnd w:id="947538299"/>
          </w:p>
        </w:tc>
      </w:tr>
      <w:tr w:rsidR="00112AEA" w:rsidRPr="00881993" w14:paraId="1BAB7748" w14:textId="77777777" w:rsidTr="00635E0D">
        <w:trPr>
          <w:trHeight w:hRule="exact" w:val="1421"/>
        </w:trPr>
        <w:tc>
          <w:tcPr>
            <w:tcW w:w="9356" w:type="dxa"/>
            <w:gridSpan w:val="4"/>
            <w:tcBorders>
              <w:left w:val="single" w:sz="4" w:space="0" w:color="000000" w:themeColor="text1"/>
            </w:tcBorders>
            <w:shd w:val="clear" w:color="auto" w:fill="F8EFBD"/>
            <w:vAlign w:val="center"/>
          </w:tcPr>
          <w:p w14:paraId="33E879CD" w14:textId="77777777" w:rsidR="001954CF"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Formalvoraussetzungen</w:t>
            </w:r>
          </w:p>
          <w:p w14:paraId="789588BB" w14:textId="77777777" w:rsidR="00112AEA" w:rsidRPr="00881993" w:rsidRDefault="00E33EA6" w:rsidP="001954CF">
            <w:pPr>
              <w:pStyle w:val="Listenabsatz"/>
              <w:autoSpaceDE w:val="0"/>
              <w:autoSpaceDN w:val="0"/>
              <w:adjustRightInd w:val="0"/>
              <w:spacing w:line="240" w:lineRule="auto"/>
              <w:ind w:left="459"/>
              <w:rPr>
                <w:rFonts w:ascii="Wiener Melange" w:hAnsi="Wiener Melange" w:cs="Wiener Melange"/>
                <w:bCs/>
                <w:sz w:val="22"/>
                <w:szCs w:val="32"/>
              </w:rPr>
            </w:pPr>
            <w:r w:rsidRPr="00881993">
              <w:rPr>
                <w:rFonts w:ascii="Wiener Melange" w:hAnsi="Wiener Melange" w:cs="Wiener Melange"/>
                <w:bCs/>
                <w:sz w:val="18"/>
                <w:szCs w:val="18"/>
              </w:rPr>
              <w:t>(S</w:t>
            </w:r>
            <w:r w:rsidR="001954CF" w:rsidRPr="00881993">
              <w:rPr>
                <w:rFonts w:ascii="Wiener Melange" w:hAnsi="Wiener Melange" w:cs="Wiener Melange"/>
                <w:bCs/>
                <w:sz w:val="18"/>
                <w:szCs w:val="18"/>
              </w:rPr>
              <w:t xml:space="preserve">owohl </w:t>
            </w:r>
            <w:r w:rsidR="001954CF" w:rsidRPr="00881993">
              <w:rPr>
                <w:rFonts w:ascii="Wiener Melange" w:hAnsi="Wiener Melange" w:cs="Wiener Melange"/>
                <w:b/>
                <w:bCs/>
                <w:sz w:val="18"/>
                <w:szCs w:val="18"/>
              </w:rPr>
              <w:t>allgemeine</w:t>
            </w:r>
            <w:r w:rsidR="001954CF" w:rsidRPr="00881993">
              <w:rPr>
                <w:rFonts w:ascii="Wiener Melange" w:hAnsi="Wiener Melange" w:cs="Wiener Melange"/>
                <w:bCs/>
                <w:sz w:val="18"/>
                <w:szCs w:val="18"/>
              </w:rPr>
              <w:t xml:space="preserve"> als auch </w:t>
            </w:r>
            <w:r w:rsidR="001954CF" w:rsidRPr="00881993">
              <w:rPr>
                <w:rFonts w:ascii="Wiener Melange" w:hAnsi="Wiener Melange" w:cs="Wiener Melange"/>
                <w:b/>
                <w:bCs/>
                <w:sz w:val="18"/>
                <w:szCs w:val="18"/>
              </w:rPr>
              <w:t>dienststellenspezifische</w:t>
            </w:r>
            <w:r w:rsidR="001954CF" w:rsidRPr="00881993">
              <w:rPr>
                <w:rFonts w:ascii="Wiener Melange" w:hAnsi="Wiener Melange" w:cs="Wiener Melange"/>
                <w:bCs/>
                <w:sz w:val="18"/>
                <w:szCs w:val="18"/>
              </w:rPr>
              <w:t xml:space="preserve"> Formalvoraussetzungen </w:t>
            </w:r>
            <w:r w:rsidR="001954CF" w:rsidRPr="00881993">
              <w:rPr>
                <w:rFonts w:ascii="Wiener Melange" w:hAnsi="Wiener Melange" w:cs="Wiener Melange"/>
                <w:b/>
                <w:bCs/>
                <w:sz w:val="18"/>
                <w:szCs w:val="18"/>
              </w:rPr>
              <w:t>müssen</w:t>
            </w:r>
            <w:r w:rsidR="001954CF" w:rsidRPr="00881993">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w:t>
            </w:r>
            <w:proofErr w:type="spellStart"/>
            <w:r w:rsidR="001954CF" w:rsidRPr="00881993">
              <w:rPr>
                <w:rFonts w:ascii="Wiener Melange" w:hAnsi="Wiener Melange" w:cs="Wiener Melange"/>
                <w:bCs/>
                <w:sz w:val="18"/>
                <w:szCs w:val="18"/>
              </w:rPr>
              <w:t>BedG</w:t>
            </w:r>
            <w:proofErr w:type="spellEnd"/>
            <w:r w:rsidR="001954CF" w:rsidRPr="00881993">
              <w:rPr>
                <w:rFonts w:ascii="Wiener Melange" w:hAnsi="Wiener Melange" w:cs="Wiener Melange"/>
                <w:bCs/>
                <w:sz w:val="18"/>
                <w:szCs w:val="18"/>
              </w:rPr>
              <w:t xml:space="preserve"> erbracht werden.)</w:t>
            </w:r>
          </w:p>
        </w:tc>
      </w:tr>
      <w:tr w:rsidR="00112AEA" w:rsidRPr="00881993" w14:paraId="086C33E4" w14:textId="77777777" w:rsidTr="00FA381C">
        <w:trPr>
          <w:trHeight w:hRule="exact" w:val="567"/>
        </w:trPr>
        <w:tc>
          <w:tcPr>
            <w:tcW w:w="9356" w:type="dxa"/>
            <w:gridSpan w:val="4"/>
            <w:tcBorders>
              <w:left w:val="single" w:sz="4" w:space="0" w:color="000000" w:themeColor="text1"/>
            </w:tcBorders>
            <w:shd w:val="clear" w:color="auto" w:fill="F8EFBD"/>
            <w:vAlign w:val="center"/>
          </w:tcPr>
          <w:p w14:paraId="1C0BB6B0" w14:textId="77777777" w:rsidR="00112AEA" w:rsidRPr="00881993" w:rsidRDefault="00112AEA" w:rsidP="00FA381C">
            <w:pPr>
              <w:pStyle w:val="Listenabsatz"/>
              <w:autoSpaceDE w:val="0"/>
              <w:autoSpaceDN w:val="0"/>
              <w:adjustRightInd w:val="0"/>
              <w:spacing w:line="240" w:lineRule="auto"/>
              <w:ind w:left="459"/>
              <w:rPr>
                <w:rFonts w:ascii="Wiener Melange" w:hAnsi="Wiener Melange" w:cs="Wiener Melange"/>
                <w:b/>
                <w:bCs/>
                <w:sz w:val="22"/>
                <w:szCs w:val="32"/>
              </w:rPr>
            </w:pPr>
            <w:r w:rsidRPr="00881993">
              <w:rPr>
                <w:rFonts w:ascii="Wiener Melange" w:hAnsi="Wiener Melange" w:cs="Wiener Melange"/>
                <w:b/>
                <w:bCs/>
                <w:sz w:val="22"/>
                <w:szCs w:val="32"/>
              </w:rPr>
              <w:t xml:space="preserve">Allgemeine </w:t>
            </w:r>
            <w:r w:rsidR="009520B1" w:rsidRPr="00881993">
              <w:rPr>
                <w:rFonts w:ascii="Wiener Melange" w:hAnsi="Wiener Melange" w:cs="Wiener Melange"/>
                <w:b/>
                <w:bCs/>
                <w:sz w:val="18"/>
                <w:szCs w:val="18"/>
              </w:rPr>
              <w:t>(verbindlich zu befüllen)</w:t>
            </w:r>
          </w:p>
        </w:tc>
      </w:tr>
      <w:tr w:rsidR="00112AEA" w:rsidRPr="00881993" w14:paraId="7A6C417D"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3A0F5CEA"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gem. </w:t>
            </w:r>
            <w:r w:rsidRPr="00881993">
              <w:rPr>
                <w:rFonts w:ascii="Wiener Melange" w:hAnsi="Wiener Melange" w:cs="Wiener Melange"/>
                <w:b/>
                <w:bCs/>
                <w:szCs w:val="20"/>
              </w:rPr>
              <w:t>VBO, DO</w:t>
            </w:r>
            <w:r w:rsidRPr="00881993">
              <w:rPr>
                <w:rFonts w:ascii="Wiener Melange" w:hAnsi="Wiener Melange" w:cs="Wiener Melange"/>
                <w:bCs/>
                <w:szCs w:val="20"/>
              </w:rPr>
              <w:t xml:space="preserve"> sowie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xml:space="preserve">. </w:t>
            </w:r>
            <w:proofErr w:type="spellStart"/>
            <w:r w:rsidRPr="00881993">
              <w:rPr>
                <w:rFonts w:ascii="Wiener Melange" w:hAnsi="Wiener Melange" w:cs="Wiener Melange"/>
                <w:b/>
                <w:bCs/>
                <w:szCs w:val="20"/>
              </w:rPr>
              <w:t>Bedienstetengesetz</w:t>
            </w:r>
            <w:proofErr w:type="spellEnd"/>
          </w:p>
        </w:tc>
      </w:tr>
      <w:tr w:rsidR="00112AEA" w:rsidRPr="00881993" w14:paraId="27596DEC" w14:textId="77777777" w:rsidTr="00FA381C">
        <w:trPr>
          <w:trHeight w:val="567"/>
        </w:trPr>
        <w:tc>
          <w:tcPr>
            <w:tcW w:w="4678" w:type="dxa"/>
            <w:gridSpan w:val="3"/>
            <w:tcBorders>
              <w:left w:val="single" w:sz="4" w:space="0" w:color="000000" w:themeColor="text1"/>
            </w:tcBorders>
            <w:vAlign w:val="center"/>
          </w:tcPr>
          <w:p w14:paraId="2619595D"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Berufsausbildung lt. Berufsgesetz </w:t>
            </w:r>
          </w:p>
        </w:tc>
        <w:tc>
          <w:tcPr>
            <w:tcW w:w="4678" w:type="dxa"/>
            <w:vAlign w:val="center"/>
          </w:tcPr>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3203E6" w14:paraId="4D618BD7" w14:textId="77777777" w:rsidTr="003203E6">
              <w:trPr>
                <w:trHeight w:val="264"/>
              </w:trPr>
              <w:tc>
                <w:tcPr>
                  <w:tcW w:w="12240" w:type="dxa"/>
                </w:tcPr>
                <w:p w14:paraId="568F2A95" w14:textId="487321FE" w:rsidR="003203E6" w:rsidRDefault="003203E6" w:rsidP="003203E6">
                  <w:pPr>
                    <w:pStyle w:val="Default"/>
                    <w:rPr>
                      <w:sz w:val="18"/>
                      <w:szCs w:val="18"/>
                    </w:rPr>
                  </w:pPr>
                  <w:permStart w:id="1480811792" w:edGrp="everyone"/>
                </w:p>
              </w:tc>
            </w:tr>
            <w:permEnd w:id="1480811792"/>
          </w:tbl>
          <w:p w14:paraId="323E9EA8" w14:textId="77777777" w:rsidR="00112AEA" w:rsidRPr="00881993" w:rsidRDefault="00112AEA" w:rsidP="00881993">
            <w:pPr>
              <w:pStyle w:val="Listenabsatz"/>
              <w:autoSpaceDE w:val="0"/>
              <w:autoSpaceDN w:val="0"/>
              <w:adjustRightInd w:val="0"/>
              <w:spacing w:before="60" w:afterLines="60" w:after="144" w:line="240" w:lineRule="auto"/>
              <w:ind w:left="176"/>
              <w:rPr>
                <w:rFonts w:ascii="Wiener Melange" w:hAnsi="Wiener Melange" w:cs="Wiener Melange"/>
                <w:bCs/>
                <w:szCs w:val="20"/>
              </w:rPr>
            </w:pPr>
          </w:p>
        </w:tc>
      </w:tr>
      <w:tr w:rsidR="00112AEA" w:rsidRPr="00881993" w14:paraId="5DA6756E"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2CDAB6E0"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die der </w:t>
            </w:r>
            <w:r w:rsidRPr="00881993">
              <w:rPr>
                <w:rFonts w:ascii="Wiener Melange" w:hAnsi="Wiener Melange" w:cs="Wiener Melange"/>
                <w:b/>
                <w:bCs/>
                <w:szCs w:val="20"/>
              </w:rPr>
              <w:t>VBO</w:t>
            </w:r>
            <w:r w:rsidRPr="00881993">
              <w:rPr>
                <w:rFonts w:ascii="Wiener Melange" w:hAnsi="Wiener Melange" w:cs="Wiener Melange"/>
                <w:bCs/>
                <w:szCs w:val="20"/>
              </w:rPr>
              <w:t xml:space="preserve"> oder </w:t>
            </w:r>
            <w:r w:rsidRPr="00881993">
              <w:rPr>
                <w:rFonts w:ascii="Wiener Melange" w:hAnsi="Wiener Melange" w:cs="Wiener Melange"/>
                <w:b/>
                <w:bCs/>
                <w:szCs w:val="20"/>
              </w:rPr>
              <w:t>DO</w:t>
            </w:r>
            <w:r w:rsidRPr="00881993">
              <w:rPr>
                <w:rFonts w:ascii="Wiener Melange" w:hAnsi="Wiener Melange" w:cs="Wiener Melange"/>
                <w:bCs/>
                <w:szCs w:val="20"/>
              </w:rPr>
              <w:t xml:space="preserve"> unterliegen </w:t>
            </w:r>
          </w:p>
        </w:tc>
      </w:tr>
      <w:tr w:rsidR="00112AEA" w:rsidRPr="00881993" w14:paraId="6E3A619F" w14:textId="77777777" w:rsidTr="00FA381C">
        <w:trPr>
          <w:trHeight w:val="567"/>
        </w:trPr>
        <w:tc>
          <w:tcPr>
            <w:tcW w:w="4678" w:type="dxa"/>
            <w:gridSpan w:val="3"/>
            <w:tcBorders>
              <w:left w:val="single" w:sz="4" w:space="0" w:color="000000" w:themeColor="text1"/>
            </w:tcBorders>
            <w:vAlign w:val="center"/>
          </w:tcPr>
          <w:p w14:paraId="55F3F6CB"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Ausbildung</w:t>
            </w:r>
          </w:p>
        </w:tc>
        <w:tc>
          <w:tcPr>
            <w:tcW w:w="4678" w:type="dxa"/>
            <w:vAlign w:val="center"/>
          </w:tcPr>
          <w:p w14:paraId="0B4FB0ED" w14:textId="77777777" w:rsidR="008D39A8" w:rsidRDefault="008D39A8" w:rsidP="008D39A8">
            <w:pPr>
              <w:pStyle w:val="Default"/>
              <w:rPr>
                <w:b/>
                <w:spacing w:val="-9"/>
                <w:sz w:val="18"/>
              </w:rPr>
            </w:pPr>
            <w:r>
              <w:rPr>
                <w:b/>
                <w:sz w:val="18"/>
              </w:rPr>
              <w:t>Abgeschlossene</w:t>
            </w:r>
            <w:r>
              <w:rPr>
                <w:b/>
                <w:spacing w:val="-10"/>
                <w:sz w:val="18"/>
              </w:rPr>
              <w:t xml:space="preserve"> </w:t>
            </w:r>
            <w:r>
              <w:rPr>
                <w:b/>
                <w:sz w:val="18"/>
              </w:rPr>
              <w:t>Berufsausbildung</w:t>
            </w:r>
            <w:r>
              <w:rPr>
                <w:b/>
                <w:spacing w:val="-10"/>
                <w:sz w:val="18"/>
              </w:rPr>
              <w:t xml:space="preserve"> </w:t>
            </w:r>
            <w:r>
              <w:rPr>
                <w:b/>
                <w:sz w:val="18"/>
              </w:rPr>
              <w:t>im</w:t>
            </w:r>
            <w:r>
              <w:rPr>
                <w:b/>
                <w:spacing w:val="-9"/>
                <w:sz w:val="18"/>
              </w:rPr>
              <w:t xml:space="preserve"> </w:t>
            </w:r>
          </w:p>
          <w:p w14:paraId="0B432C26" w14:textId="77777777" w:rsidR="008D39A8" w:rsidRDefault="008D39A8" w:rsidP="008D39A8">
            <w:pPr>
              <w:pStyle w:val="Default"/>
              <w:rPr>
                <w:b/>
                <w:sz w:val="18"/>
              </w:rPr>
            </w:pPr>
            <w:r>
              <w:rPr>
                <w:b/>
                <w:sz w:val="18"/>
              </w:rPr>
              <w:t>Fachbereich</w:t>
            </w:r>
            <w:r>
              <w:rPr>
                <w:b/>
                <w:spacing w:val="-9"/>
                <w:sz w:val="18"/>
              </w:rPr>
              <w:t xml:space="preserve"> </w:t>
            </w:r>
            <w:r>
              <w:rPr>
                <w:b/>
                <w:sz w:val="18"/>
              </w:rPr>
              <w:t>Heizung-,</w:t>
            </w:r>
            <w:r>
              <w:rPr>
                <w:b/>
                <w:spacing w:val="40"/>
                <w:sz w:val="18"/>
              </w:rPr>
              <w:t xml:space="preserve"> </w:t>
            </w:r>
            <w:r>
              <w:rPr>
                <w:b/>
                <w:sz w:val="18"/>
              </w:rPr>
              <w:t>Lüftung-, Klima- und / oder</w:t>
            </w:r>
          </w:p>
          <w:p w14:paraId="2B015C30" w14:textId="77777777" w:rsidR="00112AEA" w:rsidRPr="00881993" w:rsidRDefault="008D39A8" w:rsidP="008D39A8">
            <w:pPr>
              <w:pStyle w:val="Default"/>
              <w:rPr>
                <w:bCs/>
              </w:rPr>
            </w:pPr>
            <w:r>
              <w:rPr>
                <w:b/>
                <w:sz w:val="18"/>
              </w:rPr>
              <w:t>Sanitärtechnik</w:t>
            </w:r>
            <w:r>
              <w:rPr>
                <w:b/>
                <w:bCs/>
                <w:sz w:val="18"/>
                <w:szCs w:val="18"/>
              </w:rPr>
              <w:t xml:space="preserve"> </w:t>
            </w:r>
          </w:p>
        </w:tc>
      </w:tr>
      <w:tr w:rsidR="00112AEA" w:rsidRPr="00881993" w14:paraId="14E25D43" w14:textId="77777777" w:rsidTr="00FA381C">
        <w:trPr>
          <w:trHeight w:val="567"/>
        </w:trPr>
        <w:tc>
          <w:tcPr>
            <w:tcW w:w="4678" w:type="dxa"/>
            <w:gridSpan w:val="3"/>
            <w:tcBorders>
              <w:left w:val="single" w:sz="4" w:space="0" w:color="000000" w:themeColor="text1"/>
            </w:tcBorders>
            <w:vAlign w:val="center"/>
          </w:tcPr>
          <w:p w14:paraId="50BFF5D7"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Karriereweg - optional</w:t>
            </w:r>
          </w:p>
        </w:tc>
        <w:tc>
          <w:tcPr>
            <w:tcW w:w="4678" w:type="dxa"/>
            <w:vAlign w:val="center"/>
          </w:tcPr>
          <w:p w14:paraId="6F47144A" w14:textId="77777777" w:rsidR="00112AEA" w:rsidRPr="00881993" w:rsidRDefault="00112AEA"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73354211" w:edGrp="everyone"/>
            <w:permEnd w:id="73354211"/>
          </w:p>
        </w:tc>
      </w:tr>
      <w:tr w:rsidR="00112AEA" w:rsidRPr="00881993" w14:paraId="108948EA" w14:textId="77777777" w:rsidTr="00FA381C">
        <w:trPr>
          <w:trHeight w:val="651"/>
        </w:trPr>
        <w:tc>
          <w:tcPr>
            <w:tcW w:w="4678" w:type="dxa"/>
            <w:gridSpan w:val="3"/>
            <w:tcBorders>
              <w:left w:val="single" w:sz="4" w:space="0" w:color="000000" w:themeColor="text1"/>
            </w:tcBorders>
            <w:vAlign w:val="center"/>
          </w:tcPr>
          <w:p w14:paraId="4B2088EA"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Zentral vorgeschriebene </w:t>
            </w:r>
            <w:r w:rsidRPr="00881993">
              <w:rPr>
                <w:rFonts w:ascii="Wiener Melange" w:hAnsi="Wiener Melange" w:cs="Wiener Melange"/>
                <w:bCs/>
                <w:szCs w:val="20"/>
              </w:rPr>
              <w:br/>
              <w:t xml:space="preserve">Dienstprüfung/Dienstausbildung </w:t>
            </w:r>
            <w:r w:rsidRPr="00881993">
              <w:rPr>
                <w:rFonts w:ascii="Wiener Melange" w:hAnsi="Wiener Melange" w:cs="Wiener Melange"/>
                <w:bCs/>
                <w:szCs w:val="20"/>
              </w:rPr>
              <w:br/>
            </w:r>
            <w:r w:rsidRPr="00881993">
              <w:rPr>
                <w:rFonts w:ascii="Wiener Melange" w:hAnsi="Wiener Melange" w:cs="Wiener Melange"/>
                <w:bCs/>
                <w:sz w:val="18"/>
                <w:szCs w:val="18"/>
              </w:rPr>
              <w:t>(abzulegen innerhalb einer vorgeschriebenen Frist)</w:t>
            </w:r>
          </w:p>
        </w:tc>
        <w:tc>
          <w:tcPr>
            <w:tcW w:w="4678" w:type="dxa"/>
            <w:vAlign w:val="center"/>
          </w:tcPr>
          <w:p w14:paraId="3A314DFA" w14:textId="77777777" w:rsidR="00112AEA" w:rsidRPr="00881993" w:rsidRDefault="003203E6"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1307144805" w:edGrp="everyone"/>
            <w:r>
              <w:rPr>
                <w:rFonts w:ascii="Wiener Melange" w:hAnsi="Wiener Melange" w:cs="Wiener Melange"/>
                <w:bCs/>
              </w:rPr>
              <w:t>nein</w:t>
            </w:r>
            <w:permEnd w:id="1307144805"/>
          </w:p>
        </w:tc>
      </w:tr>
      <w:tr w:rsidR="00112AEA" w:rsidRPr="00881993" w14:paraId="6BB791F2" w14:textId="77777777" w:rsidTr="00FA381C">
        <w:trPr>
          <w:trHeight w:val="208"/>
        </w:trPr>
        <w:tc>
          <w:tcPr>
            <w:tcW w:w="4678" w:type="dxa"/>
            <w:gridSpan w:val="3"/>
            <w:tcBorders>
              <w:left w:val="single" w:sz="4" w:space="0" w:color="000000" w:themeColor="text1"/>
            </w:tcBorders>
            <w:vAlign w:val="center"/>
          </w:tcPr>
          <w:p w14:paraId="7DBEEB5B"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Andere Prüfungen</w:t>
            </w:r>
          </w:p>
        </w:tc>
        <w:tc>
          <w:tcPr>
            <w:tcW w:w="4678" w:type="dxa"/>
            <w:vAlign w:val="center"/>
          </w:tcPr>
          <w:p w14:paraId="205804A9" w14:textId="77777777" w:rsidR="00112AEA" w:rsidRPr="00881993" w:rsidRDefault="00112AEA"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412691162" w:edGrp="everyone"/>
            <w:permEnd w:id="412691162"/>
          </w:p>
        </w:tc>
      </w:tr>
      <w:tr w:rsidR="00112AEA" w:rsidRPr="00881993" w14:paraId="12B30F71"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7C66E6D9"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nach dem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xml:space="preserve">. </w:t>
            </w:r>
            <w:proofErr w:type="spellStart"/>
            <w:r w:rsidRPr="00881993">
              <w:rPr>
                <w:rFonts w:ascii="Wiener Melange" w:hAnsi="Wiener Melange" w:cs="Wiener Melange"/>
                <w:b/>
                <w:bCs/>
                <w:szCs w:val="20"/>
              </w:rPr>
              <w:t>Bedienstetengesetz</w:t>
            </w:r>
            <w:proofErr w:type="spellEnd"/>
          </w:p>
        </w:tc>
      </w:tr>
      <w:tr w:rsidR="00112AEA" w:rsidRPr="00881993" w14:paraId="0376F358" w14:textId="77777777" w:rsidTr="00FA381C">
        <w:trPr>
          <w:trHeight w:val="617"/>
        </w:trPr>
        <w:tc>
          <w:tcPr>
            <w:tcW w:w="4678" w:type="dxa"/>
            <w:gridSpan w:val="3"/>
            <w:tcBorders>
              <w:left w:val="single" w:sz="4" w:space="0" w:color="000000" w:themeColor="text1"/>
            </w:tcBorders>
            <w:vAlign w:val="center"/>
          </w:tcPr>
          <w:p w14:paraId="7A641838"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Basiszugang lt. Zugangsverordnung </w:t>
            </w:r>
            <w:r w:rsidRPr="00881993">
              <w:rPr>
                <w:rFonts w:ascii="Wiener Melange" w:hAnsi="Wiener Melange" w:cs="Wiener Melange"/>
                <w:bCs/>
                <w:szCs w:val="20"/>
              </w:rPr>
              <w:br/>
            </w:r>
            <w:r w:rsidRPr="00881993">
              <w:rPr>
                <w:rFonts w:ascii="Wiener Melange" w:hAnsi="Wiener Melange" w:cs="Wiener Melange"/>
                <w:bCs/>
                <w:sz w:val="18"/>
                <w:szCs w:val="18"/>
              </w:rPr>
              <w:t>(</w:t>
            </w:r>
            <w:proofErr w:type="gramStart"/>
            <w:r w:rsidRPr="00881993">
              <w:rPr>
                <w:rFonts w:ascii="Wiener Melange" w:hAnsi="Wiener Melange" w:cs="Wiener Melange"/>
                <w:bCs/>
                <w:sz w:val="18"/>
                <w:szCs w:val="18"/>
              </w:rPr>
              <w:t>Gemäß</w:t>
            </w:r>
            <w:proofErr w:type="gramEnd"/>
            <w:r w:rsidRPr="00881993">
              <w:rPr>
                <w:rFonts w:ascii="Wiener Melange" w:hAnsi="Wiener Melange" w:cs="Wiener Melange"/>
                <w:bCs/>
                <w:sz w:val="18"/>
                <w:szCs w:val="18"/>
              </w:rPr>
              <w:t xml:space="preserve"> § 10 Abs. 1 W-</w:t>
            </w:r>
            <w:proofErr w:type="spellStart"/>
            <w:r w:rsidRPr="00881993">
              <w:rPr>
                <w:rFonts w:ascii="Wiener Melange" w:hAnsi="Wiener Melange" w:cs="Wiener Melange"/>
                <w:bCs/>
                <w:sz w:val="18"/>
                <w:szCs w:val="18"/>
              </w:rPr>
              <w:t>BedG</w:t>
            </w:r>
            <w:proofErr w:type="spellEnd"/>
            <w:r w:rsidRPr="00881993">
              <w:rPr>
                <w:rFonts w:ascii="Wiener Melange" w:hAnsi="Wiener Melange" w:cs="Wiener Melange"/>
                <w:bCs/>
                <w:sz w:val="18"/>
                <w:szCs w:val="18"/>
              </w:rPr>
              <w:t>)</w:t>
            </w:r>
          </w:p>
        </w:tc>
        <w:tc>
          <w:tcPr>
            <w:tcW w:w="4678" w:type="dxa"/>
            <w:vAlign w:val="center"/>
          </w:tcPr>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3203E6" w14:paraId="28308973" w14:textId="77777777" w:rsidTr="003203E6">
              <w:trPr>
                <w:trHeight w:val="898"/>
              </w:trPr>
              <w:tc>
                <w:tcPr>
                  <w:tcW w:w="12240" w:type="dxa"/>
                </w:tcPr>
                <w:p w14:paraId="6D02290F" w14:textId="77777777" w:rsidR="003203E6" w:rsidRDefault="003203E6" w:rsidP="003203E6">
                  <w:pPr>
                    <w:pStyle w:val="Default"/>
                    <w:rPr>
                      <w:b/>
                      <w:bCs/>
                      <w:sz w:val="18"/>
                      <w:szCs w:val="18"/>
                    </w:rPr>
                  </w:pPr>
                  <w:permStart w:id="1883588942" w:edGrp="everyone"/>
                  <w:r>
                    <w:t xml:space="preserve"> </w:t>
                  </w:r>
                  <w:r>
                    <w:rPr>
                      <w:b/>
                      <w:bCs/>
                      <w:sz w:val="18"/>
                      <w:szCs w:val="18"/>
                    </w:rPr>
                    <w:t xml:space="preserve">Voraussetzung für die Einreihung in die </w:t>
                  </w:r>
                </w:p>
                <w:p w14:paraId="06EE0316" w14:textId="77777777" w:rsidR="003203E6" w:rsidRDefault="003203E6" w:rsidP="003203E6">
                  <w:pPr>
                    <w:pStyle w:val="Default"/>
                    <w:rPr>
                      <w:b/>
                      <w:bCs/>
                      <w:sz w:val="18"/>
                      <w:szCs w:val="18"/>
                    </w:rPr>
                  </w:pPr>
                  <w:r>
                    <w:rPr>
                      <w:b/>
                      <w:bCs/>
                      <w:sz w:val="18"/>
                      <w:szCs w:val="18"/>
                    </w:rPr>
                    <w:t xml:space="preserve">Modellfunktion – Facharbeit Technik umfasst die </w:t>
                  </w:r>
                </w:p>
                <w:p w14:paraId="73F9265A" w14:textId="77777777" w:rsidR="003203E6" w:rsidRDefault="003203E6" w:rsidP="003203E6">
                  <w:pPr>
                    <w:pStyle w:val="Default"/>
                    <w:rPr>
                      <w:b/>
                      <w:bCs/>
                      <w:sz w:val="18"/>
                      <w:szCs w:val="18"/>
                    </w:rPr>
                  </w:pPr>
                  <w:r>
                    <w:rPr>
                      <w:b/>
                      <w:bCs/>
                      <w:sz w:val="18"/>
                      <w:szCs w:val="18"/>
                    </w:rPr>
                    <w:t xml:space="preserve">selbstständige Ausführung von handwerklichen </w:t>
                  </w:r>
                </w:p>
                <w:p w14:paraId="38412FD9" w14:textId="77777777" w:rsidR="003203E6" w:rsidRDefault="003203E6" w:rsidP="003203E6">
                  <w:pPr>
                    <w:pStyle w:val="Default"/>
                    <w:rPr>
                      <w:b/>
                      <w:bCs/>
                      <w:sz w:val="18"/>
                      <w:szCs w:val="18"/>
                    </w:rPr>
                  </w:pPr>
                  <w:r>
                    <w:rPr>
                      <w:b/>
                      <w:bCs/>
                      <w:sz w:val="18"/>
                      <w:szCs w:val="18"/>
                    </w:rPr>
                    <w:t xml:space="preserve">Facharbeiten, die grundsätzlich den Abschluss </w:t>
                  </w:r>
                </w:p>
                <w:p w14:paraId="37D57A10" w14:textId="77777777" w:rsidR="003203E6" w:rsidRDefault="003203E6" w:rsidP="003203E6">
                  <w:pPr>
                    <w:pStyle w:val="Default"/>
                    <w:rPr>
                      <w:b/>
                      <w:bCs/>
                      <w:sz w:val="18"/>
                      <w:szCs w:val="18"/>
                    </w:rPr>
                  </w:pPr>
                  <w:r>
                    <w:rPr>
                      <w:b/>
                      <w:bCs/>
                      <w:sz w:val="18"/>
                      <w:szCs w:val="18"/>
                    </w:rPr>
                    <w:t xml:space="preserve">einer handwerklichen Berufslehre oder einer </w:t>
                  </w:r>
                </w:p>
                <w:p w14:paraId="13B896AD" w14:textId="77777777" w:rsidR="003203E6" w:rsidRDefault="003203E6" w:rsidP="003203E6">
                  <w:pPr>
                    <w:pStyle w:val="Default"/>
                    <w:rPr>
                      <w:sz w:val="18"/>
                      <w:szCs w:val="18"/>
                    </w:rPr>
                  </w:pPr>
                  <w:r>
                    <w:rPr>
                      <w:b/>
                      <w:bCs/>
                      <w:sz w:val="18"/>
                      <w:szCs w:val="18"/>
                    </w:rPr>
                    <w:t xml:space="preserve">gleichwertigen Ausbildung erfordern. </w:t>
                  </w:r>
                </w:p>
                <w:p w14:paraId="2B791CAD" w14:textId="77777777" w:rsidR="003203E6" w:rsidRDefault="003203E6" w:rsidP="003203E6">
                  <w:pPr>
                    <w:pStyle w:val="Default"/>
                    <w:rPr>
                      <w:b/>
                      <w:bCs/>
                      <w:sz w:val="18"/>
                      <w:szCs w:val="18"/>
                    </w:rPr>
                  </w:pPr>
                  <w:r>
                    <w:rPr>
                      <w:b/>
                      <w:bCs/>
                      <w:sz w:val="18"/>
                      <w:szCs w:val="18"/>
                    </w:rPr>
                    <w:t xml:space="preserve">Fachlich einschlägiger Lehrabschluss oder </w:t>
                  </w:r>
                </w:p>
                <w:p w14:paraId="604DEAAB" w14:textId="77777777" w:rsidR="003203E6" w:rsidRPr="003203E6" w:rsidRDefault="003203E6" w:rsidP="003203E6">
                  <w:pPr>
                    <w:pStyle w:val="Default"/>
                    <w:rPr>
                      <w:b/>
                      <w:bCs/>
                      <w:sz w:val="18"/>
                      <w:szCs w:val="18"/>
                    </w:rPr>
                  </w:pPr>
                  <w:r>
                    <w:rPr>
                      <w:b/>
                      <w:bCs/>
                      <w:sz w:val="18"/>
                      <w:szCs w:val="18"/>
                    </w:rPr>
                    <w:t xml:space="preserve">gleichwertige Ausbildung </w:t>
                  </w:r>
                </w:p>
              </w:tc>
            </w:tr>
            <w:permEnd w:id="1883588942"/>
          </w:tbl>
          <w:p w14:paraId="6915C6C2" w14:textId="77777777" w:rsidR="00112AEA" w:rsidRPr="00881993" w:rsidRDefault="00112AEA" w:rsidP="00881993">
            <w:pPr>
              <w:pStyle w:val="Listenabsatz"/>
              <w:autoSpaceDE w:val="0"/>
              <w:autoSpaceDN w:val="0"/>
              <w:adjustRightInd w:val="0"/>
              <w:spacing w:before="60" w:afterLines="60" w:after="144" w:line="240" w:lineRule="auto"/>
              <w:ind w:left="176"/>
              <w:rPr>
                <w:rFonts w:ascii="Wiener Melange" w:hAnsi="Wiener Melange" w:cs="Wiener Melange"/>
                <w:bCs/>
              </w:rPr>
            </w:pPr>
          </w:p>
        </w:tc>
      </w:tr>
      <w:tr w:rsidR="00112AEA" w:rsidRPr="00881993" w14:paraId="4C626AE8" w14:textId="77777777" w:rsidTr="00FA381C">
        <w:trPr>
          <w:trHeight w:val="41"/>
        </w:trPr>
        <w:tc>
          <w:tcPr>
            <w:tcW w:w="4678" w:type="dxa"/>
            <w:gridSpan w:val="3"/>
            <w:tcBorders>
              <w:left w:val="single" w:sz="4" w:space="0" w:color="000000" w:themeColor="text1"/>
            </w:tcBorders>
            <w:vAlign w:val="center"/>
          </w:tcPr>
          <w:p w14:paraId="05623BE8"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lastRenderedPageBreak/>
              <w:t>Alternativzugänge lt. Zugangsverordnung</w:t>
            </w:r>
            <w:r w:rsidRPr="00881993">
              <w:rPr>
                <w:rFonts w:ascii="Wiener Melange" w:hAnsi="Wiener Melange" w:cs="Wiener Melange"/>
                <w:bCs/>
                <w:szCs w:val="20"/>
              </w:rPr>
              <w:br/>
            </w:r>
            <w:r w:rsidRPr="00881993">
              <w:rPr>
                <w:rFonts w:ascii="Wiener Melange" w:hAnsi="Wiener Melange" w:cs="Wiener Melange"/>
                <w:bCs/>
                <w:sz w:val="18"/>
                <w:szCs w:val="18"/>
              </w:rPr>
              <w:t>(</w:t>
            </w:r>
            <w:proofErr w:type="gramStart"/>
            <w:r w:rsidRPr="00881993">
              <w:rPr>
                <w:rFonts w:ascii="Wiener Melange" w:hAnsi="Wiener Melange" w:cs="Wiener Melange"/>
                <w:bCs/>
                <w:sz w:val="18"/>
                <w:szCs w:val="18"/>
              </w:rPr>
              <w:t>Gemäß</w:t>
            </w:r>
            <w:proofErr w:type="gramEnd"/>
            <w:r w:rsidRPr="00881993">
              <w:rPr>
                <w:rFonts w:ascii="Wiener Melange" w:hAnsi="Wiener Melange" w:cs="Wiener Melange"/>
                <w:bCs/>
                <w:sz w:val="18"/>
                <w:szCs w:val="18"/>
              </w:rPr>
              <w:t xml:space="preserve"> § 10 Abs. 1 W-</w:t>
            </w:r>
            <w:proofErr w:type="spellStart"/>
            <w:r w:rsidRPr="00881993">
              <w:rPr>
                <w:rFonts w:ascii="Wiener Melange" w:hAnsi="Wiener Melange" w:cs="Wiener Melange"/>
                <w:bCs/>
                <w:sz w:val="18"/>
                <w:szCs w:val="18"/>
              </w:rPr>
              <w:t>BedG</w:t>
            </w:r>
            <w:proofErr w:type="spellEnd"/>
            <w:r w:rsidRPr="00881993">
              <w:rPr>
                <w:rFonts w:ascii="Wiener Melange" w:hAnsi="Wiener Melange" w:cs="Wiener Melange"/>
                <w:bCs/>
                <w:sz w:val="18"/>
                <w:szCs w:val="18"/>
              </w:rPr>
              <w:t>)</w:t>
            </w:r>
          </w:p>
        </w:tc>
        <w:tc>
          <w:tcPr>
            <w:tcW w:w="4678" w:type="dxa"/>
            <w:vAlign w:val="center"/>
          </w:tcPr>
          <w:p w14:paraId="24A0EAF4" w14:textId="77777777" w:rsidR="00112AEA" w:rsidRPr="00881993" w:rsidRDefault="003203E6" w:rsidP="00881993">
            <w:pPr>
              <w:pStyle w:val="Listenabsatz"/>
              <w:autoSpaceDE w:val="0"/>
              <w:autoSpaceDN w:val="0"/>
              <w:adjustRightInd w:val="0"/>
              <w:spacing w:before="60" w:afterLines="60" w:after="144" w:line="240" w:lineRule="auto"/>
              <w:ind w:left="176"/>
              <w:rPr>
                <w:rFonts w:ascii="Wiener Melange" w:hAnsi="Wiener Melange" w:cs="Wiener Melange"/>
                <w:bCs/>
              </w:rPr>
            </w:pPr>
            <w:permStart w:id="2073907421" w:edGrp="everyone"/>
            <w:r>
              <w:rPr>
                <w:rFonts w:ascii="Wiener Melange" w:hAnsi="Wiener Melange" w:cs="Wiener Melange"/>
                <w:bCs/>
              </w:rPr>
              <w:t>-</w:t>
            </w:r>
            <w:permEnd w:id="2073907421"/>
          </w:p>
        </w:tc>
      </w:tr>
      <w:tr w:rsidR="00112AEA" w:rsidRPr="00881993" w14:paraId="6002B15E" w14:textId="77777777" w:rsidTr="00FA381C">
        <w:trPr>
          <w:trHeight w:val="704"/>
        </w:trPr>
        <w:tc>
          <w:tcPr>
            <w:tcW w:w="4678" w:type="dxa"/>
            <w:gridSpan w:val="3"/>
            <w:tcBorders>
              <w:left w:val="single" w:sz="4" w:space="0" w:color="000000" w:themeColor="text1"/>
            </w:tcBorders>
            <w:vAlign w:val="center"/>
          </w:tcPr>
          <w:p w14:paraId="76AC1F11" w14:textId="77777777" w:rsidR="00112AEA" w:rsidRPr="00881993" w:rsidRDefault="00112AEA" w:rsidP="00FA381C">
            <w:pPr>
              <w:autoSpaceDE w:val="0"/>
              <w:autoSpaceDN w:val="0"/>
              <w:adjustRightInd w:val="0"/>
              <w:spacing w:before="60" w:after="60" w:line="240" w:lineRule="auto"/>
              <w:rPr>
                <w:rFonts w:ascii="Wiener Melange" w:hAnsi="Wiener Melange" w:cs="Wiener Melange"/>
                <w:bCs/>
                <w:szCs w:val="20"/>
              </w:rPr>
            </w:pPr>
            <w:hyperlink r:id="rId11" w:history="1">
              <w:r w:rsidRPr="00437F52">
                <w:rPr>
                  <w:rStyle w:val="Hyperlink"/>
                  <w:rFonts w:ascii="Wiener Melange" w:hAnsi="Wiener Melange" w:cs="Wiener Melange"/>
                  <w:szCs w:val="20"/>
                </w:rPr>
                <w:t>Zentral vorgeschriebene Dienstausbildung</w:t>
              </w:r>
            </w:hyperlink>
            <w:r w:rsidRPr="00881993">
              <w:rPr>
                <w:rFonts w:ascii="Wiener Melange" w:hAnsi="Wiener Melange" w:cs="Wiener Melange"/>
                <w:szCs w:val="20"/>
              </w:rPr>
              <w:t xml:space="preserve"> </w:t>
            </w:r>
            <w:r w:rsidRPr="00881993">
              <w:rPr>
                <w:rFonts w:ascii="Wiener Melange" w:hAnsi="Wiener Melange" w:cs="Wiener Melange"/>
                <w:bCs/>
                <w:sz w:val="18"/>
                <w:szCs w:val="18"/>
              </w:rPr>
              <w:t>(abzulegen innerhalb einer vorgeschriebenen Frist)</w:t>
            </w:r>
          </w:p>
          <w:p w14:paraId="4430D8BF"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881993">
              <w:rPr>
                <w:rFonts w:ascii="Wiener Melange" w:hAnsi="Wiener Melange" w:cs="Wiener Melange"/>
                <w:b/>
                <w:i/>
                <w:sz w:val="18"/>
                <w:szCs w:val="18"/>
                <w:u w:val="single"/>
              </w:rPr>
              <w:t>Achtung:</w:t>
            </w:r>
            <w:r w:rsidRPr="00881993">
              <w:rPr>
                <w:rFonts w:ascii="Wiener Melange" w:hAnsi="Wiener Melange" w:cs="Wiener Melange"/>
                <w:i/>
                <w:sz w:val="18"/>
                <w:szCs w:val="18"/>
              </w:rPr>
              <w:t xml:space="preserve"> </w:t>
            </w:r>
            <w:hyperlink r:id="rId12" w:history="1">
              <w:r w:rsidR="0060128D" w:rsidRPr="00437F52">
                <w:rPr>
                  <w:rStyle w:val="Hyperlink"/>
                  <w:rFonts w:ascii="Wiener Melange" w:hAnsi="Wiener Melange" w:cs="Wiener Melange"/>
                  <w:i/>
                  <w:sz w:val="18"/>
                  <w:szCs w:val="18"/>
                </w:rPr>
                <w:t>Bei Umsteiger*i</w:t>
              </w:r>
              <w:r w:rsidRPr="00437F52">
                <w:rPr>
                  <w:rStyle w:val="Hyperlink"/>
                  <w:rFonts w:ascii="Wiener Melange" w:hAnsi="Wiener Melange" w:cs="Wiener Melange"/>
                  <w:i/>
                  <w:sz w:val="18"/>
                  <w:szCs w:val="18"/>
                </w:rPr>
                <w:t xml:space="preserve">nnen in das System des Wiener </w:t>
              </w:r>
              <w:proofErr w:type="spellStart"/>
              <w:r w:rsidRPr="00437F52">
                <w:rPr>
                  <w:rStyle w:val="Hyperlink"/>
                  <w:rFonts w:ascii="Wiener Melange" w:hAnsi="Wiener Melange" w:cs="Wiener Melange"/>
                  <w:i/>
                  <w:sz w:val="18"/>
                  <w:szCs w:val="18"/>
                </w:rPr>
                <w:t>Bedienstetengesetzes</w:t>
              </w:r>
              <w:proofErr w:type="spellEnd"/>
              <w:r w:rsidRPr="00437F52">
                <w:rPr>
                  <w:rStyle w:val="Hyperlink"/>
                  <w:rFonts w:ascii="Wiener Melange" w:hAnsi="Wiener Melange" w:cs="Wiener Melange"/>
                  <w:i/>
                  <w:sz w:val="18"/>
                  <w:szCs w:val="18"/>
                </w:rPr>
                <w:t xml:space="preserve"> sind die speziellen </w:t>
              </w:r>
              <w:proofErr w:type="spellStart"/>
              <w:r w:rsidRPr="00437F52">
                <w:rPr>
                  <w:rStyle w:val="Hyperlink"/>
                  <w:rFonts w:ascii="Wiener Melange" w:hAnsi="Wiener Melange" w:cs="Wiener Melange"/>
                  <w:i/>
                  <w:sz w:val="18"/>
                  <w:szCs w:val="18"/>
                </w:rPr>
                <w:t>Umstiegsregelungen</w:t>
              </w:r>
              <w:proofErr w:type="spellEnd"/>
              <w:r w:rsidRPr="00437F52">
                <w:rPr>
                  <w:rStyle w:val="Hyperlink"/>
                  <w:rFonts w:ascii="Wiener Melange" w:hAnsi="Wiener Melange" w:cs="Wiener Melange"/>
                  <w:i/>
                  <w:sz w:val="18"/>
                  <w:szCs w:val="18"/>
                </w:rPr>
                <w:t xml:space="preserve"> zu beachten.</w:t>
              </w:r>
            </w:hyperlink>
            <w:r w:rsidRPr="00881993">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20F7DDBF" w14:textId="77777777" w:rsidR="00112AEA" w:rsidRPr="00881993" w:rsidRDefault="003203E6" w:rsidP="00881993">
            <w:pPr>
              <w:pStyle w:val="Listenabsatz"/>
              <w:autoSpaceDE w:val="0"/>
              <w:autoSpaceDN w:val="0"/>
              <w:adjustRightInd w:val="0"/>
              <w:spacing w:before="60" w:afterLines="60" w:after="144" w:line="240" w:lineRule="auto"/>
              <w:ind w:left="176"/>
              <w:rPr>
                <w:rFonts w:ascii="Wiener Melange" w:hAnsi="Wiener Melange" w:cs="Wiener Melange"/>
                <w:bCs/>
              </w:rPr>
            </w:pPr>
            <w:r>
              <w:rPr>
                <w:rFonts w:ascii="Wiener Melange" w:hAnsi="Wiener Melange" w:cs="Wiener Melange"/>
                <w:bCs/>
              </w:rPr>
              <w:t>nein</w:t>
            </w:r>
          </w:p>
        </w:tc>
      </w:tr>
      <w:tr w:rsidR="00112AEA" w:rsidRPr="00881993" w14:paraId="45B3D91C" w14:textId="77777777" w:rsidTr="00FA381C">
        <w:trPr>
          <w:trHeight w:val="567"/>
        </w:trPr>
        <w:tc>
          <w:tcPr>
            <w:tcW w:w="4678" w:type="dxa"/>
            <w:gridSpan w:val="3"/>
            <w:tcBorders>
              <w:left w:val="single" w:sz="4" w:space="0" w:color="000000" w:themeColor="text1"/>
            </w:tcBorders>
            <w:vAlign w:val="center"/>
          </w:tcPr>
          <w:p w14:paraId="625B39D7"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highlight w:val="yellow"/>
              </w:rPr>
            </w:pPr>
            <w:r w:rsidRPr="00881993">
              <w:rPr>
                <w:rFonts w:ascii="Wiener Melange" w:hAnsi="Wiener Melange" w:cs="Wiener Melange"/>
                <w:bCs/>
                <w:szCs w:val="20"/>
              </w:rPr>
              <w:t>Andere Prüfungen</w:t>
            </w:r>
          </w:p>
        </w:tc>
        <w:tc>
          <w:tcPr>
            <w:tcW w:w="4678" w:type="dxa"/>
            <w:vAlign w:val="center"/>
          </w:tcPr>
          <w:p w14:paraId="60C6CD03" w14:textId="77777777" w:rsidR="00112AEA" w:rsidRPr="00881993" w:rsidRDefault="00112AEA" w:rsidP="00635E0D">
            <w:pPr>
              <w:pStyle w:val="Listenabsatz"/>
              <w:autoSpaceDE w:val="0"/>
              <w:autoSpaceDN w:val="0"/>
              <w:adjustRightInd w:val="0"/>
              <w:spacing w:before="120" w:after="120" w:line="240" w:lineRule="auto"/>
              <w:ind w:left="176"/>
              <w:contextualSpacing w:val="0"/>
              <w:rPr>
                <w:rFonts w:ascii="Wiener Melange" w:hAnsi="Wiener Melange" w:cs="Wiener Melange"/>
                <w:bCs/>
              </w:rPr>
            </w:pPr>
            <w:permStart w:id="2008094880" w:edGrp="everyone"/>
            <w:permEnd w:id="2008094880"/>
          </w:p>
        </w:tc>
      </w:tr>
      <w:tr w:rsidR="00112AEA" w:rsidRPr="00881993" w14:paraId="62178EC0" w14:textId="77777777" w:rsidTr="00FA381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1F9CEC07"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rPr>
            </w:pPr>
            <w:r w:rsidRPr="00881993">
              <w:rPr>
                <w:rFonts w:ascii="Wiener Melange" w:hAnsi="Wiener Melange" w:cs="Wiener Melange"/>
                <w:b/>
                <w:bCs/>
                <w:sz w:val="22"/>
                <w:szCs w:val="32"/>
              </w:rPr>
              <w:t xml:space="preserve">Dienststellenspezifische </w:t>
            </w:r>
            <w:r w:rsidRPr="00881993">
              <w:rPr>
                <w:rFonts w:ascii="Wiener Melange" w:hAnsi="Wiener Melange" w:cs="Wiener Melange"/>
                <w:b/>
                <w:bCs/>
                <w:sz w:val="18"/>
                <w:szCs w:val="18"/>
              </w:rPr>
              <w:t>(bei Bedarf zu befüllen)</w:t>
            </w:r>
          </w:p>
        </w:tc>
      </w:tr>
      <w:tr w:rsidR="00112AEA" w:rsidRPr="00881993" w14:paraId="71BAB01F" w14:textId="77777777" w:rsidTr="007778DE">
        <w:trPr>
          <w:trHeight w:val="405"/>
        </w:trPr>
        <w:tc>
          <w:tcPr>
            <w:tcW w:w="3970" w:type="dxa"/>
            <w:tcBorders>
              <w:top w:val="nil"/>
              <w:left w:val="single" w:sz="4" w:space="0" w:color="auto"/>
              <w:right w:val="single" w:sz="4" w:space="0" w:color="auto"/>
            </w:tcBorders>
          </w:tcPr>
          <w:p w14:paraId="3CCC3D28" w14:textId="77777777" w:rsidR="00112AEA" w:rsidRPr="00881993" w:rsidRDefault="00112AEA" w:rsidP="00DC169D">
            <w:pPr>
              <w:autoSpaceDE w:val="0"/>
              <w:autoSpaceDN w:val="0"/>
              <w:adjustRightInd w:val="0"/>
              <w:spacing w:before="60" w:after="360" w:line="240" w:lineRule="auto"/>
              <w:rPr>
                <w:rFonts w:ascii="Wiener Melange" w:hAnsi="Wiener Melange" w:cs="Wiener Melange"/>
                <w:bCs/>
                <w:szCs w:val="20"/>
              </w:rPr>
            </w:pPr>
            <w:r w:rsidRPr="00881993">
              <w:rPr>
                <w:rFonts w:ascii="Wiener Melange" w:hAnsi="Wiener Melange" w:cs="Wiener Melange"/>
                <w:szCs w:val="20"/>
              </w:rPr>
              <w:t>Formalkriterien bzw. Formalqualifikationen lt. den Erfordernissen der Dienststelle</w:t>
            </w:r>
          </w:p>
          <w:p w14:paraId="02530678" w14:textId="77777777" w:rsidR="00112AEA" w:rsidRPr="00881993" w:rsidRDefault="00112AEA" w:rsidP="00FA381C">
            <w:pPr>
              <w:autoSpaceDE w:val="0"/>
              <w:autoSpaceDN w:val="0"/>
              <w:adjustRightInd w:val="0"/>
              <w:spacing w:line="240" w:lineRule="auto"/>
              <w:rPr>
                <w:rFonts w:ascii="Wiener Melange" w:hAnsi="Wiener Melange" w:cs="Wiener Melange"/>
                <w:bCs/>
                <w:szCs w:val="20"/>
              </w:rPr>
            </w:pPr>
            <w:r w:rsidRPr="00881993">
              <w:rPr>
                <w:rFonts w:ascii="Wiener Melange" w:hAnsi="Wiener Melange" w:cs="Wiener Melange"/>
                <w:bCs/>
                <w:szCs w:val="20"/>
              </w:rPr>
              <w:t xml:space="preserve">Berufserfahrung im Hinblick auf eine bestimmte Aufgabe bzw. </w:t>
            </w:r>
            <w:proofErr w:type="gramStart"/>
            <w:r w:rsidRPr="00881993">
              <w:rPr>
                <w:rFonts w:ascii="Wiener Melange" w:hAnsi="Wiener Melange" w:cs="Wiener Melange"/>
                <w:bCs/>
                <w:szCs w:val="20"/>
              </w:rPr>
              <w:t>ganz konkrete</w:t>
            </w:r>
            <w:proofErr w:type="gramEnd"/>
            <w:r w:rsidRPr="00881993">
              <w:rPr>
                <w:rFonts w:ascii="Wiener Melange" w:hAnsi="Wiener Melange" w:cs="Wiener Melange"/>
                <w:bCs/>
                <w:szCs w:val="20"/>
              </w:rPr>
              <w:t xml:space="preserve"> Tätigkeit</w:t>
            </w:r>
          </w:p>
        </w:tc>
        <w:tc>
          <w:tcPr>
            <w:tcW w:w="5386" w:type="dxa"/>
            <w:gridSpan w:val="3"/>
            <w:tcBorders>
              <w:top w:val="single" w:sz="4" w:space="0" w:color="auto"/>
              <w:left w:val="single" w:sz="4" w:space="0" w:color="auto"/>
              <w:bottom w:val="dashed" w:sz="4" w:space="0" w:color="auto"/>
              <w:right w:val="single" w:sz="4" w:space="0" w:color="auto"/>
            </w:tcBorders>
          </w:tcPr>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3203E6" w14:paraId="0062C008" w14:textId="77777777" w:rsidTr="003203E6">
              <w:trPr>
                <w:trHeight w:val="257"/>
              </w:trPr>
              <w:tc>
                <w:tcPr>
                  <w:tcW w:w="12240" w:type="dxa"/>
                </w:tcPr>
                <w:p w14:paraId="462BE264" w14:textId="77777777" w:rsidR="003203E6" w:rsidRDefault="008D39A8" w:rsidP="003203E6">
                  <w:pPr>
                    <w:pStyle w:val="Default"/>
                    <w:rPr>
                      <w:sz w:val="18"/>
                      <w:szCs w:val="18"/>
                    </w:rPr>
                  </w:pPr>
                  <w:permStart w:id="1753748446" w:edGrp="everyone"/>
                  <w:r>
                    <w:rPr>
                      <w:sz w:val="18"/>
                    </w:rPr>
                    <w:t>Abgeschlossene</w:t>
                  </w:r>
                  <w:r>
                    <w:rPr>
                      <w:spacing w:val="-6"/>
                      <w:sz w:val="18"/>
                    </w:rPr>
                    <w:t xml:space="preserve"> </w:t>
                  </w:r>
                  <w:r>
                    <w:rPr>
                      <w:sz w:val="18"/>
                    </w:rPr>
                    <w:t>technische</w:t>
                  </w:r>
                  <w:r>
                    <w:rPr>
                      <w:spacing w:val="-4"/>
                      <w:sz w:val="18"/>
                    </w:rPr>
                    <w:t xml:space="preserve"> </w:t>
                  </w:r>
                  <w:r>
                    <w:rPr>
                      <w:spacing w:val="-2"/>
                      <w:sz w:val="18"/>
                    </w:rPr>
                    <w:t>Ausbildung</w:t>
                  </w:r>
                  <w:r>
                    <w:rPr>
                      <w:sz w:val="18"/>
                      <w:szCs w:val="18"/>
                    </w:rPr>
                    <w:t xml:space="preserve"> </w:t>
                  </w:r>
                </w:p>
                <w:p w14:paraId="1C98E409" w14:textId="77777777" w:rsidR="008D39A8" w:rsidRDefault="008D39A8" w:rsidP="003203E6">
                  <w:pPr>
                    <w:pStyle w:val="Default"/>
                    <w:rPr>
                      <w:sz w:val="18"/>
                      <w:szCs w:val="18"/>
                    </w:rPr>
                  </w:pPr>
                </w:p>
                <w:p w14:paraId="3070DF3F" w14:textId="77777777" w:rsidR="008D39A8" w:rsidRDefault="008D39A8" w:rsidP="003203E6">
                  <w:pPr>
                    <w:pStyle w:val="Default"/>
                    <w:rPr>
                      <w:sz w:val="18"/>
                    </w:rPr>
                  </w:pPr>
                  <w:r>
                    <w:rPr>
                      <w:sz w:val="18"/>
                    </w:rPr>
                    <w:t>Motorenwärter</w:t>
                  </w:r>
                  <w:r>
                    <w:rPr>
                      <w:spacing w:val="-2"/>
                      <w:sz w:val="18"/>
                    </w:rPr>
                    <w:t xml:space="preserve"> </w:t>
                  </w:r>
                  <w:r>
                    <w:rPr>
                      <w:sz w:val="18"/>
                    </w:rPr>
                    <w:t>/</w:t>
                  </w:r>
                  <w:r>
                    <w:rPr>
                      <w:spacing w:val="-2"/>
                      <w:sz w:val="18"/>
                    </w:rPr>
                    <w:t xml:space="preserve"> </w:t>
                  </w:r>
                  <w:r>
                    <w:rPr>
                      <w:sz w:val="18"/>
                    </w:rPr>
                    <w:t>Motorenwärterin</w:t>
                  </w:r>
                </w:p>
                <w:p w14:paraId="753153A4" w14:textId="77777777" w:rsidR="008D39A8" w:rsidRDefault="008D39A8" w:rsidP="003203E6">
                  <w:pPr>
                    <w:pStyle w:val="Default"/>
                    <w:rPr>
                      <w:sz w:val="18"/>
                      <w:szCs w:val="18"/>
                    </w:rPr>
                  </w:pPr>
                  <w:r>
                    <w:rPr>
                      <w:sz w:val="18"/>
                    </w:rPr>
                    <w:t>(kann</w:t>
                  </w:r>
                  <w:r>
                    <w:rPr>
                      <w:spacing w:val="-1"/>
                      <w:sz w:val="18"/>
                    </w:rPr>
                    <w:t xml:space="preserve"> </w:t>
                  </w:r>
                  <w:r>
                    <w:rPr>
                      <w:sz w:val="18"/>
                    </w:rPr>
                    <w:t>innerhalb</w:t>
                  </w:r>
                  <w:r>
                    <w:rPr>
                      <w:spacing w:val="-3"/>
                      <w:sz w:val="18"/>
                    </w:rPr>
                    <w:t xml:space="preserve"> </w:t>
                  </w:r>
                  <w:r>
                    <w:rPr>
                      <w:sz w:val="18"/>
                    </w:rPr>
                    <w:t>von</w:t>
                  </w:r>
                  <w:r>
                    <w:rPr>
                      <w:spacing w:val="-4"/>
                      <w:sz w:val="18"/>
                    </w:rPr>
                    <w:t xml:space="preserve"> </w:t>
                  </w:r>
                  <w:r>
                    <w:rPr>
                      <w:sz w:val="18"/>
                    </w:rPr>
                    <w:t>2 Jahren nachgeholt werden)</w:t>
                  </w:r>
                </w:p>
              </w:tc>
            </w:tr>
            <w:permEnd w:id="1753748446"/>
          </w:tbl>
          <w:p w14:paraId="676D9359" w14:textId="77777777" w:rsidR="00112AEA" w:rsidRPr="00881993" w:rsidRDefault="00112AEA" w:rsidP="003203E6">
            <w:pPr>
              <w:pStyle w:val="Listenabsatz"/>
              <w:autoSpaceDE w:val="0"/>
              <w:autoSpaceDN w:val="0"/>
              <w:adjustRightInd w:val="0"/>
              <w:spacing w:before="60" w:after="60" w:line="240" w:lineRule="auto"/>
              <w:ind w:left="600"/>
              <w:rPr>
                <w:rFonts w:ascii="Wiener Melange" w:hAnsi="Wiener Melange" w:cs="Wiener Melange"/>
                <w:szCs w:val="20"/>
              </w:rPr>
            </w:pPr>
          </w:p>
        </w:tc>
      </w:tr>
      <w:tr w:rsidR="00112AEA" w:rsidRPr="00881993" w14:paraId="7C845F41" w14:textId="77777777" w:rsidTr="00881993">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220387FB"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sz w:val="22"/>
              </w:rPr>
            </w:pPr>
            <w:r w:rsidRPr="00881993">
              <w:rPr>
                <w:rFonts w:ascii="Wiener Melange" w:hAnsi="Wiener Melange" w:cs="Wiener Melange"/>
                <w:b/>
                <w:bCs/>
                <w:sz w:val="22"/>
              </w:rPr>
              <w:t xml:space="preserve">Fachliche Anforderungen </w:t>
            </w:r>
            <w:r w:rsidR="009520B1" w:rsidRPr="00881993">
              <w:rPr>
                <w:rFonts w:ascii="Wiener Melange" w:hAnsi="Wiener Melange" w:cs="Wiener Melange"/>
                <w:b/>
                <w:bCs/>
                <w:sz w:val="18"/>
                <w:szCs w:val="18"/>
              </w:rPr>
              <w:t>(verbindlich zu befüllen)</w:t>
            </w:r>
          </w:p>
        </w:tc>
      </w:tr>
      <w:tr w:rsidR="00112AEA" w:rsidRPr="00881993" w14:paraId="26FE36AB" w14:textId="77777777" w:rsidTr="00881993">
        <w:trPr>
          <w:cantSplit/>
          <w:trHeight w:val="666"/>
        </w:trPr>
        <w:tc>
          <w:tcPr>
            <w:tcW w:w="3970" w:type="dxa"/>
            <w:tcBorders>
              <w:top w:val="single" w:sz="4" w:space="0" w:color="auto"/>
              <w:left w:val="single" w:sz="4" w:space="0" w:color="auto"/>
              <w:bottom w:val="single" w:sz="4" w:space="0" w:color="auto"/>
            </w:tcBorders>
          </w:tcPr>
          <w:p w14:paraId="7D472DDB" w14:textId="77777777" w:rsidR="00112AEA" w:rsidRPr="00881993" w:rsidRDefault="00112AEA" w:rsidP="00DC169D">
            <w:pPr>
              <w:autoSpaceDE w:val="0"/>
              <w:autoSpaceDN w:val="0"/>
              <w:adjustRightInd w:val="0"/>
              <w:spacing w:before="60" w:line="240" w:lineRule="auto"/>
              <w:rPr>
                <w:rFonts w:ascii="Wiener Melange" w:hAnsi="Wiener Melange" w:cs="Wiener Melange"/>
                <w:b/>
                <w:bCs/>
                <w:szCs w:val="20"/>
              </w:rPr>
            </w:pPr>
            <w:r w:rsidRPr="00881993">
              <w:rPr>
                <w:rFonts w:ascii="Wiener Melange" w:hAnsi="Wiener Melange" w:cs="Wiener Melange"/>
                <w:bCs/>
                <w:szCs w:val="20"/>
              </w:rPr>
              <w:t>Erforderliche fachliche Kenntnisse und Fertigkeiten</w:t>
            </w:r>
          </w:p>
        </w:tc>
        <w:tc>
          <w:tcPr>
            <w:tcW w:w="5386" w:type="dxa"/>
            <w:gridSpan w:val="3"/>
            <w:tcBorders>
              <w:top w:val="single" w:sz="4" w:space="0" w:color="auto"/>
              <w:bottom w:val="single" w:sz="4" w:space="0" w:color="auto"/>
              <w:right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12240"/>
            </w:tblGrid>
            <w:tr w:rsidR="003203E6" w14:paraId="4E78521B" w14:textId="77777777">
              <w:trPr>
                <w:trHeight w:val="257"/>
              </w:trPr>
              <w:tc>
                <w:tcPr>
                  <w:tcW w:w="12240" w:type="dxa"/>
                </w:tcPr>
                <w:p w14:paraId="2EB72478" w14:textId="77777777" w:rsidR="003203E6" w:rsidRDefault="003203E6" w:rsidP="003203E6">
                  <w:pPr>
                    <w:pStyle w:val="Default"/>
                    <w:numPr>
                      <w:ilvl w:val="0"/>
                      <w:numId w:val="21"/>
                    </w:numPr>
                    <w:rPr>
                      <w:sz w:val="18"/>
                      <w:szCs w:val="18"/>
                    </w:rPr>
                  </w:pPr>
                  <w:permStart w:id="521632009" w:edGrp="everyone"/>
                  <w:r>
                    <w:rPr>
                      <w:sz w:val="18"/>
                      <w:szCs w:val="18"/>
                    </w:rPr>
                    <w:t xml:space="preserve">Sehr gute technische Kenntnisse </w:t>
                  </w:r>
                </w:p>
                <w:p w14:paraId="42FED773" w14:textId="77777777" w:rsidR="003203E6" w:rsidRDefault="003203E6" w:rsidP="003203E6">
                  <w:pPr>
                    <w:pStyle w:val="Default"/>
                    <w:numPr>
                      <w:ilvl w:val="0"/>
                      <w:numId w:val="21"/>
                    </w:numPr>
                    <w:rPr>
                      <w:sz w:val="18"/>
                      <w:szCs w:val="18"/>
                    </w:rPr>
                  </w:pPr>
                  <w:r>
                    <w:rPr>
                      <w:sz w:val="18"/>
                      <w:szCs w:val="18"/>
                    </w:rPr>
                    <w:t xml:space="preserve">Gute EDV-Kenntnisse (z.B. MS-Office, SAP, </w:t>
                  </w:r>
                </w:p>
                <w:p w14:paraId="459C3809" w14:textId="77777777" w:rsidR="003203E6" w:rsidRDefault="003203E6" w:rsidP="003203E6">
                  <w:pPr>
                    <w:pStyle w:val="Default"/>
                    <w:ind w:left="720"/>
                    <w:rPr>
                      <w:sz w:val="18"/>
                      <w:szCs w:val="18"/>
                    </w:rPr>
                  </w:pPr>
                  <w:r>
                    <w:rPr>
                      <w:sz w:val="18"/>
                      <w:szCs w:val="18"/>
                    </w:rPr>
                    <w:t xml:space="preserve">CAIFM etc.) </w:t>
                  </w:r>
                </w:p>
                <w:p w14:paraId="151E8245" w14:textId="77777777" w:rsidR="003203E6" w:rsidRDefault="003203E6" w:rsidP="003203E6">
                  <w:pPr>
                    <w:pStyle w:val="Default"/>
                    <w:rPr>
                      <w:sz w:val="18"/>
                      <w:szCs w:val="18"/>
                    </w:rPr>
                  </w:pPr>
                </w:p>
              </w:tc>
            </w:tr>
            <w:tr w:rsidR="003203E6" w14:paraId="22B636B6" w14:textId="77777777">
              <w:trPr>
                <w:trHeight w:val="257"/>
              </w:trPr>
              <w:tc>
                <w:tcPr>
                  <w:tcW w:w="12240" w:type="dxa"/>
                </w:tcPr>
                <w:p w14:paraId="78F2A2C2" w14:textId="77777777" w:rsidR="003203E6" w:rsidRDefault="003203E6" w:rsidP="003203E6">
                  <w:pPr>
                    <w:pStyle w:val="Default"/>
                    <w:numPr>
                      <w:ilvl w:val="0"/>
                      <w:numId w:val="21"/>
                    </w:numPr>
                    <w:rPr>
                      <w:sz w:val="18"/>
                      <w:szCs w:val="18"/>
                    </w:rPr>
                  </w:pPr>
                  <w:r>
                    <w:rPr>
                      <w:sz w:val="18"/>
                      <w:szCs w:val="18"/>
                    </w:rPr>
                    <w:t xml:space="preserve">Gute Deutschkenntnisse in Wort und Schrift </w:t>
                  </w:r>
                </w:p>
                <w:p w14:paraId="0F5ADB39" w14:textId="77777777" w:rsidR="003203E6" w:rsidRDefault="003203E6" w:rsidP="003203E6">
                  <w:pPr>
                    <w:pStyle w:val="Default"/>
                    <w:numPr>
                      <w:ilvl w:val="0"/>
                      <w:numId w:val="21"/>
                    </w:numPr>
                    <w:rPr>
                      <w:sz w:val="18"/>
                      <w:szCs w:val="18"/>
                    </w:rPr>
                  </w:pPr>
                  <w:r>
                    <w:rPr>
                      <w:sz w:val="18"/>
                      <w:szCs w:val="18"/>
                    </w:rPr>
                    <w:t xml:space="preserve">Englische Kenntnisse mindestens Level A1 </w:t>
                  </w:r>
                </w:p>
                <w:p w14:paraId="2B98DF2B" w14:textId="77777777" w:rsidR="003203E6" w:rsidRDefault="003203E6" w:rsidP="003203E6">
                  <w:pPr>
                    <w:pStyle w:val="Default"/>
                    <w:rPr>
                      <w:sz w:val="18"/>
                      <w:szCs w:val="18"/>
                    </w:rPr>
                  </w:pPr>
                </w:p>
              </w:tc>
            </w:tr>
            <w:tr w:rsidR="003203E6" w14:paraId="0ECBA3A2" w14:textId="77777777">
              <w:trPr>
                <w:trHeight w:val="131"/>
              </w:trPr>
              <w:tc>
                <w:tcPr>
                  <w:tcW w:w="12240" w:type="dxa"/>
                </w:tcPr>
                <w:p w14:paraId="435D9F89" w14:textId="77777777" w:rsidR="00101BBC" w:rsidRDefault="003203E6" w:rsidP="003203E6">
                  <w:pPr>
                    <w:pStyle w:val="Default"/>
                    <w:numPr>
                      <w:ilvl w:val="0"/>
                      <w:numId w:val="21"/>
                    </w:numPr>
                    <w:rPr>
                      <w:sz w:val="18"/>
                      <w:szCs w:val="18"/>
                    </w:rPr>
                  </w:pPr>
                  <w:r>
                    <w:rPr>
                      <w:sz w:val="18"/>
                      <w:szCs w:val="18"/>
                    </w:rPr>
                    <w:t>Kenntnisse einschlägiger Rechtsvorschriften und</w:t>
                  </w:r>
                </w:p>
                <w:p w14:paraId="79BE262E" w14:textId="77777777" w:rsidR="003203E6" w:rsidRDefault="003203E6" w:rsidP="00101BBC">
                  <w:pPr>
                    <w:pStyle w:val="Default"/>
                    <w:ind w:left="720"/>
                    <w:rPr>
                      <w:sz w:val="18"/>
                      <w:szCs w:val="18"/>
                    </w:rPr>
                  </w:pPr>
                  <w:r>
                    <w:rPr>
                      <w:sz w:val="18"/>
                      <w:szCs w:val="18"/>
                    </w:rPr>
                    <w:t xml:space="preserve"> Normen </w:t>
                  </w:r>
                </w:p>
              </w:tc>
            </w:tr>
            <w:tr w:rsidR="003203E6" w14:paraId="055746C8" w14:textId="77777777">
              <w:trPr>
                <w:trHeight w:val="131"/>
              </w:trPr>
              <w:tc>
                <w:tcPr>
                  <w:tcW w:w="12240" w:type="dxa"/>
                </w:tcPr>
                <w:p w14:paraId="35512723" w14:textId="77777777" w:rsidR="003203E6" w:rsidRDefault="003203E6" w:rsidP="008D39A8">
                  <w:pPr>
                    <w:pStyle w:val="Default"/>
                    <w:rPr>
                      <w:sz w:val="18"/>
                      <w:szCs w:val="18"/>
                    </w:rPr>
                  </w:pPr>
                </w:p>
              </w:tc>
            </w:tr>
            <w:permEnd w:id="521632009"/>
          </w:tbl>
          <w:p w14:paraId="00430AB3" w14:textId="77777777" w:rsidR="00112AEA" w:rsidRPr="00881993" w:rsidRDefault="00112AEA" w:rsidP="003203E6">
            <w:pPr>
              <w:pStyle w:val="Listenabsatz"/>
              <w:autoSpaceDE w:val="0"/>
              <w:autoSpaceDN w:val="0"/>
              <w:adjustRightInd w:val="0"/>
              <w:spacing w:before="60" w:after="60" w:line="240" w:lineRule="auto"/>
              <w:ind w:left="601"/>
              <w:rPr>
                <w:rFonts w:ascii="Wiener Melange" w:hAnsi="Wiener Melange" w:cs="Wiener Melange"/>
                <w:szCs w:val="20"/>
              </w:rPr>
            </w:pPr>
          </w:p>
        </w:tc>
      </w:tr>
      <w:tr w:rsidR="00112AEA" w:rsidRPr="00881993" w14:paraId="3E84D2E2" w14:textId="77777777" w:rsidTr="00881993">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0183F619" w14:textId="77777777" w:rsidR="00112AEA" w:rsidRPr="00881993" w:rsidRDefault="00112AEA" w:rsidP="00DC169D">
            <w:pPr>
              <w:pStyle w:val="Listenabsatz"/>
              <w:numPr>
                <w:ilvl w:val="0"/>
                <w:numId w:val="16"/>
              </w:numPr>
              <w:autoSpaceDE w:val="0"/>
              <w:autoSpaceDN w:val="0"/>
              <w:adjustRightInd w:val="0"/>
              <w:spacing w:before="120" w:after="120"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Physische und psychische Anforderungen </w:t>
            </w:r>
            <w:r w:rsidR="009520B1" w:rsidRPr="00881993">
              <w:rPr>
                <w:rFonts w:ascii="Wiener Melange" w:hAnsi="Wiener Melange" w:cs="Wiener Melange"/>
                <w:b/>
                <w:bCs/>
                <w:sz w:val="18"/>
                <w:szCs w:val="18"/>
              </w:rPr>
              <w:t>(bei Bedarf zu befüllen)</w:t>
            </w:r>
          </w:p>
        </w:tc>
      </w:tr>
      <w:tr w:rsidR="00112AEA" w:rsidRPr="00881993" w14:paraId="5C2E9274" w14:textId="77777777" w:rsidTr="00881993">
        <w:trPr>
          <w:trHeight w:val="704"/>
        </w:trPr>
        <w:tc>
          <w:tcPr>
            <w:tcW w:w="9356" w:type="dxa"/>
            <w:gridSpan w:val="4"/>
            <w:tcBorders>
              <w:top w:val="single" w:sz="4" w:space="0" w:color="auto"/>
              <w:left w:val="single" w:sz="4" w:space="0" w:color="auto"/>
              <w:right w:val="single" w:sz="4" w:space="0" w:color="auto"/>
            </w:tcBorders>
          </w:tcPr>
          <w:p w14:paraId="089AEB9E" w14:textId="77777777" w:rsidR="003203E6" w:rsidRDefault="003203E6" w:rsidP="003203E6">
            <w:pPr>
              <w:pStyle w:val="Default"/>
              <w:rPr>
                <w:sz w:val="18"/>
                <w:szCs w:val="18"/>
              </w:rPr>
            </w:pPr>
            <w:permStart w:id="738751426" w:edGrp="everyone"/>
            <w:r>
              <w:rPr>
                <w:sz w:val="18"/>
                <w:szCs w:val="18"/>
              </w:rPr>
              <w:t xml:space="preserve">Psychische als auch physische Eignung unter dem Gesichtspunkt der Anforderungen des speziellen Einsatzortes im Krankenhausbetrieb wie z.B. </w:t>
            </w:r>
          </w:p>
          <w:p w14:paraId="3A4DBE3A" w14:textId="77777777" w:rsidR="008D39A8" w:rsidRDefault="008D39A8" w:rsidP="008D39A8">
            <w:pPr>
              <w:pStyle w:val="TableParagraph"/>
              <w:numPr>
                <w:ilvl w:val="0"/>
                <w:numId w:val="22"/>
              </w:numPr>
              <w:tabs>
                <w:tab w:val="left" w:pos="828"/>
                <w:tab w:val="left" w:pos="829"/>
              </w:tabs>
              <w:spacing w:line="253" w:lineRule="exact"/>
              <w:ind w:hanging="361"/>
              <w:rPr>
                <w:sz w:val="18"/>
              </w:rPr>
            </w:pPr>
            <w:r>
              <w:rPr>
                <w:spacing w:val="-2"/>
                <w:sz w:val="18"/>
              </w:rPr>
              <w:t>Schwindelfreiheit</w:t>
            </w:r>
          </w:p>
          <w:p w14:paraId="538788E4" w14:textId="77777777" w:rsidR="008D39A8" w:rsidRDefault="008D39A8" w:rsidP="008D39A8">
            <w:pPr>
              <w:pStyle w:val="TableParagraph"/>
              <w:numPr>
                <w:ilvl w:val="0"/>
                <w:numId w:val="22"/>
              </w:numPr>
              <w:tabs>
                <w:tab w:val="left" w:pos="828"/>
                <w:tab w:val="left" w:pos="829"/>
              </w:tabs>
              <w:spacing w:line="253" w:lineRule="exact"/>
              <w:ind w:hanging="361"/>
              <w:rPr>
                <w:sz w:val="18"/>
              </w:rPr>
            </w:pPr>
            <w:r>
              <w:rPr>
                <w:sz w:val="18"/>
              </w:rPr>
              <w:t>Keine</w:t>
            </w:r>
            <w:r>
              <w:rPr>
                <w:spacing w:val="-4"/>
                <w:sz w:val="18"/>
              </w:rPr>
              <w:t xml:space="preserve"> </w:t>
            </w:r>
            <w:r>
              <w:rPr>
                <w:sz w:val="18"/>
              </w:rPr>
              <w:t>Einschränkungen</w:t>
            </w:r>
            <w:r>
              <w:rPr>
                <w:spacing w:val="-2"/>
                <w:sz w:val="18"/>
              </w:rPr>
              <w:t xml:space="preserve"> </w:t>
            </w:r>
            <w:r>
              <w:rPr>
                <w:sz w:val="18"/>
              </w:rPr>
              <w:t>bei</w:t>
            </w:r>
            <w:r>
              <w:rPr>
                <w:spacing w:val="-2"/>
                <w:sz w:val="18"/>
              </w:rPr>
              <w:t xml:space="preserve"> </w:t>
            </w:r>
            <w:r>
              <w:rPr>
                <w:sz w:val="18"/>
              </w:rPr>
              <w:t>Hitze-</w:t>
            </w:r>
            <w:r>
              <w:rPr>
                <w:spacing w:val="-3"/>
                <w:sz w:val="18"/>
              </w:rPr>
              <w:t xml:space="preserve"> </w:t>
            </w:r>
            <w:r>
              <w:rPr>
                <w:sz w:val="18"/>
              </w:rPr>
              <w:t>und</w:t>
            </w:r>
            <w:r>
              <w:rPr>
                <w:spacing w:val="-3"/>
                <w:sz w:val="18"/>
              </w:rPr>
              <w:t xml:space="preserve"> </w:t>
            </w:r>
            <w:r>
              <w:rPr>
                <w:spacing w:val="-2"/>
                <w:sz w:val="18"/>
              </w:rPr>
              <w:t>Kälte</w:t>
            </w:r>
          </w:p>
          <w:p w14:paraId="119B7A28" w14:textId="77777777" w:rsidR="008D39A8" w:rsidRPr="008D39A8" w:rsidRDefault="008D39A8" w:rsidP="008D39A8">
            <w:pPr>
              <w:pStyle w:val="TableParagraph"/>
              <w:numPr>
                <w:ilvl w:val="0"/>
                <w:numId w:val="22"/>
              </w:numPr>
              <w:tabs>
                <w:tab w:val="left" w:pos="828"/>
                <w:tab w:val="left" w:pos="829"/>
              </w:tabs>
              <w:spacing w:before="1" w:line="253" w:lineRule="exact"/>
              <w:ind w:hanging="361"/>
              <w:rPr>
                <w:sz w:val="18"/>
              </w:rPr>
            </w:pPr>
            <w:r>
              <w:rPr>
                <w:sz w:val="18"/>
              </w:rPr>
              <w:t>Keine</w:t>
            </w:r>
            <w:r>
              <w:rPr>
                <w:spacing w:val="-3"/>
                <w:sz w:val="18"/>
              </w:rPr>
              <w:t xml:space="preserve"> </w:t>
            </w:r>
            <w:r>
              <w:rPr>
                <w:sz w:val="18"/>
              </w:rPr>
              <w:t>Ängste</w:t>
            </w:r>
            <w:r>
              <w:rPr>
                <w:spacing w:val="-2"/>
                <w:sz w:val="18"/>
              </w:rPr>
              <w:t xml:space="preserve"> </w:t>
            </w:r>
            <w:r>
              <w:rPr>
                <w:sz w:val="18"/>
              </w:rPr>
              <w:t>in</w:t>
            </w:r>
            <w:r>
              <w:rPr>
                <w:spacing w:val="-2"/>
                <w:sz w:val="18"/>
              </w:rPr>
              <w:t xml:space="preserve"> </w:t>
            </w:r>
            <w:r>
              <w:rPr>
                <w:sz w:val="18"/>
              </w:rPr>
              <w:t>beengten</w:t>
            </w:r>
            <w:r>
              <w:rPr>
                <w:spacing w:val="-1"/>
                <w:sz w:val="18"/>
              </w:rPr>
              <w:t xml:space="preserve"> </w:t>
            </w:r>
            <w:r>
              <w:rPr>
                <w:spacing w:val="-2"/>
                <w:sz w:val="18"/>
              </w:rPr>
              <w:t>Räumen</w:t>
            </w:r>
          </w:p>
          <w:p w14:paraId="14AA1684" w14:textId="77777777" w:rsidR="00112AEA" w:rsidRPr="00881993" w:rsidRDefault="008D39A8" w:rsidP="008D39A8">
            <w:pPr>
              <w:pStyle w:val="TableParagraph"/>
              <w:numPr>
                <w:ilvl w:val="0"/>
                <w:numId w:val="22"/>
              </w:numPr>
              <w:tabs>
                <w:tab w:val="left" w:pos="828"/>
                <w:tab w:val="left" w:pos="829"/>
              </w:tabs>
              <w:spacing w:before="1" w:line="253" w:lineRule="exact"/>
              <w:ind w:hanging="361"/>
            </w:pPr>
            <w:r w:rsidRPr="008D39A8">
              <w:rPr>
                <w:spacing w:val="-2"/>
                <w:sz w:val="18"/>
              </w:rPr>
              <w:t>Hohe Frustrationstoleranz</w:t>
            </w:r>
            <w:permEnd w:id="738751426"/>
          </w:p>
        </w:tc>
      </w:tr>
      <w:tr w:rsidR="00112AEA" w:rsidRPr="00881993" w14:paraId="24E841B9" w14:textId="77777777" w:rsidTr="00FA381C">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01B55771"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Weitere Anforderungen </w:t>
            </w:r>
            <w:r w:rsidR="009520B1" w:rsidRPr="00881993">
              <w:rPr>
                <w:rFonts w:ascii="Wiener Melange" w:hAnsi="Wiener Melange" w:cs="Wiener Melange"/>
                <w:b/>
                <w:bCs/>
                <w:sz w:val="18"/>
                <w:szCs w:val="18"/>
              </w:rPr>
              <w:t>(bei Bedarf zu befüllen)</w:t>
            </w:r>
          </w:p>
        </w:tc>
      </w:tr>
      <w:tr w:rsidR="00112AEA" w:rsidRPr="00881993" w14:paraId="51547340" w14:textId="77777777" w:rsidTr="00FA381C">
        <w:trPr>
          <w:trHeight w:val="704"/>
        </w:trPr>
        <w:tc>
          <w:tcPr>
            <w:tcW w:w="9356" w:type="dxa"/>
            <w:gridSpan w:val="4"/>
            <w:tcBorders>
              <w:left w:val="single" w:sz="4" w:space="0" w:color="auto"/>
              <w:bottom w:val="single" w:sz="4" w:space="0" w:color="auto"/>
              <w:right w:val="single" w:sz="4" w:space="0" w:color="auto"/>
            </w:tcBorders>
          </w:tcPr>
          <w:p w14:paraId="7D2E2E79" w14:textId="77777777" w:rsidR="008D39A8" w:rsidRDefault="008D39A8" w:rsidP="008D39A8">
            <w:pPr>
              <w:pStyle w:val="TableParagraph"/>
              <w:numPr>
                <w:ilvl w:val="0"/>
                <w:numId w:val="23"/>
              </w:numPr>
              <w:tabs>
                <w:tab w:val="left" w:pos="828"/>
                <w:tab w:val="left" w:pos="829"/>
              </w:tabs>
              <w:spacing w:before="7" w:line="249" w:lineRule="exact"/>
              <w:ind w:hanging="361"/>
              <w:rPr>
                <w:rFonts w:ascii="Symbol" w:hAnsi="Symbol"/>
                <w:sz w:val="18"/>
              </w:rPr>
            </w:pPr>
            <w:permStart w:id="1784968308" w:edGrp="everyone"/>
            <w:r>
              <w:rPr>
                <w:sz w:val="18"/>
              </w:rPr>
              <w:t>Bereitschaft</w:t>
            </w:r>
            <w:r>
              <w:rPr>
                <w:spacing w:val="-5"/>
                <w:sz w:val="18"/>
              </w:rPr>
              <w:t xml:space="preserve"> </w:t>
            </w:r>
            <w:r>
              <w:rPr>
                <w:sz w:val="18"/>
              </w:rPr>
              <w:t>zu</w:t>
            </w:r>
            <w:r>
              <w:rPr>
                <w:spacing w:val="-3"/>
                <w:sz w:val="18"/>
              </w:rPr>
              <w:t xml:space="preserve"> </w:t>
            </w:r>
            <w:r>
              <w:rPr>
                <w:spacing w:val="-2"/>
                <w:sz w:val="18"/>
              </w:rPr>
              <w:t>Mehrdienstleistungen</w:t>
            </w:r>
          </w:p>
          <w:p w14:paraId="6FB9C7BF" w14:textId="77777777" w:rsidR="008D39A8" w:rsidRPr="008D39A8" w:rsidRDefault="008D39A8" w:rsidP="008D39A8">
            <w:pPr>
              <w:pStyle w:val="TableParagraph"/>
              <w:numPr>
                <w:ilvl w:val="0"/>
                <w:numId w:val="23"/>
              </w:numPr>
              <w:tabs>
                <w:tab w:val="left" w:pos="828"/>
                <w:tab w:val="left" w:pos="829"/>
              </w:tabs>
              <w:spacing w:line="268" w:lineRule="exact"/>
              <w:ind w:hanging="361"/>
              <w:rPr>
                <w:rFonts w:ascii="Symbol" w:hAnsi="Symbol"/>
              </w:rPr>
            </w:pPr>
            <w:r>
              <w:rPr>
                <w:sz w:val="18"/>
              </w:rPr>
              <w:t>Fähigkeit</w:t>
            </w:r>
            <w:r>
              <w:rPr>
                <w:spacing w:val="-6"/>
                <w:sz w:val="18"/>
              </w:rPr>
              <w:t xml:space="preserve"> </w:t>
            </w:r>
            <w:r>
              <w:rPr>
                <w:sz w:val="18"/>
              </w:rPr>
              <w:t>zur</w:t>
            </w:r>
            <w:r>
              <w:rPr>
                <w:spacing w:val="-3"/>
                <w:sz w:val="18"/>
              </w:rPr>
              <w:t xml:space="preserve"> </w:t>
            </w:r>
            <w:r>
              <w:rPr>
                <w:sz w:val="18"/>
              </w:rPr>
              <w:t>Prioritätensetzung</w:t>
            </w:r>
            <w:r>
              <w:rPr>
                <w:spacing w:val="-3"/>
                <w:sz w:val="18"/>
              </w:rPr>
              <w:t xml:space="preserve"> </w:t>
            </w:r>
            <w:r>
              <w:rPr>
                <w:sz w:val="18"/>
              </w:rPr>
              <w:t>sowie</w:t>
            </w:r>
            <w:r>
              <w:rPr>
                <w:spacing w:val="-3"/>
                <w:sz w:val="18"/>
              </w:rPr>
              <w:t xml:space="preserve"> </w:t>
            </w:r>
            <w:r>
              <w:rPr>
                <w:sz w:val="18"/>
              </w:rPr>
              <w:t>einfache</w:t>
            </w:r>
            <w:r>
              <w:rPr>
                <w:spacing w:val="-3"/>
                <w:sz w:val="18"/>
              </w:rPr>
              <w:t xml:space="preserve"> </w:t>
            </w:r>
            <w:r>
              <w:rPr>
                <w:sz w:val="18"/>
              </w:rPr>
              <w:t>und</w:t>
            </w:r>
            <w:r>
              <w:rPr>
                <w:spacing w:val="-4"/>
                <w:sz w:val="18"/>
              </w:rPr>
              <w:t xml:space="preserve"> </w:t>
            </w:r>
            <w:r>
              <w:rPr>
                <w:sz w:val="18"/>
              </w:rPr>
              <w:t>wirkungsvolle</w:t>
            </w:r>
            <w:r>
              <w:rPr>
                <w:spacing w:val="-3"/>
                <w:sz w:val="18"/>
              </w:rPr>
              <w:t xml:space="preserve"> </w:t>
            </w:r>
            <w:r>
              <w:rPr>
                <w:sz w:val="18"/>
              </w:rPr>
              <w:t>Gestaltung</w:t>
            </w:r>
            <w:r>
              <w:rPr>
                <w:spacing w:val="-3"/>
                <w:sz w:val="18"/>
              </w:rPr>
              <w:t xml:space="preserve"> </w:t>
            </w:r>
            <w:r>
              <w:rPr>
                <w:sz w:val="18"/>
              </w:rPr>
              <w:t>von</w:t>
            </w:r>
            <w:r>
              <w:rPr>
                <w:spacing w:val="-4"/>
                <w:sz w:val="18"/>
              </w:rPr>
              <w:t xml:space="preserve"> </w:t>
            </w:r>
            <w:r>
              <w:rPr>
                <w:spacing w:val="-2"/>
                <w:sz w:val="18"/>
              </w:rPr>
              <w:t>Arbeitsabläufen</w:t>
            </w:r>
          </w:p>
          <w:p w14:paraId="4530EAE4" w14:textId="77777777" w:rsidR="00112AEA" w:rsidRPr="008D39A8" w:rsidRDefault="008D39A8" w:rsidP="008D39A8">
            <w:pPr>
              <w:pStyle w:val="TableParagraph"/>
              <w:numPr>
                <w:ilvl w:val="0"/>
                <w:numId w:val="23"/>
              </w:numPr>
              <w:tabs>
                <w:tab w:val="left" w:pos="828"/>
                <w:tab w:val="left" w:pos="829"/>
              </w:tabs>
              <w:spacing w:line="268" w:lineRule="exact"/>
              <w:ind w:hanging="361"/>
              <w:rPr>
                <w:rFonts w:ascii="Symbol" w:hAnsi="Symbol"/>
              </w:rPr>
            </w:pPr>
            <w:r>
              <w:rPr>
                <w:spacing w:val="-2"/>
                <w:sz w:val="18"/>
              </w:rPr>
              <w:t>Kreative und lösungsorientierte Denkweise</w:t>
            </w:r>
          </w:p>
          <w:p w14:paraId="00AFF417" w14:textId="77777777" w:rsidR="008D39A8" w:rsidRDefault="008D39A8" w:rsidP="008D39A8">
            <w:pPr>
              <w:pStyle w:val="TableParagraph"/>
              <w:tabs>
                <w:tab w:val="left" w:pos="828"/>
                <w:tab w:val="left" w:pos="829"/>
              </w:tabs>
              <w:spacing w:line="268" w:lineRule="exact"/>
              <w:rPr>
                <w:spacing w:val="-2"/>
                <w:sz w:val="18"/>
              </w:rPr>
            </w:pPr>
          </w:p>
          <w:permEnd w:id="1784968308"/>
          <w:p w14:paraId="7933BFDD" w14:textId="77777777" w:rsidR="008D39A8" w:rsidRPr="008D39A8" w:rsidRDefault="008D39A8" w:rsidP="008D39A8">
            <w:pPr>
              <w:pStyle w:val="TableParagraph"/>
              <w:tabs>
                <w:tab w:val="left" w:pos="828"/>
                <w:tab w:val="left" w:pos="829"/>
              </w:tabs>
              <w:spacing w:line="268" w:lineRule="exact"/>
              <w:rPr>
                <w:rFonts w:ascii="Symbol" w:hAnsi="Symbol"/>
              </w:rPr>
            </w:pPr>
          </w:p>
        </w:tc>
      </w:tr>
      <w:tr w:rsidR="00112AEA" w:rsidRPr="00881993" w14:paraId="5A030191" w14:textId="77777777" w:rsidTr="00881993">
        <w:trPr>
          <w:trHeight w:hRule="exact" w:val="883"/>
        </w:trPr>
        <w:tc>
          <w:tcPr>
            <w:tcW w:w="9356" w:type="dxa"/>
            <w:gridSpan w:val="4"/>
            <w:tcBorders>
              <w:top w:val="single" w:sz="4" w:space="0" w:color="auto"/>
              <w:right w:val="single" w:sz="4" w:space="0" w:color="auto"/>
            </w:tcBorders>
            <w:shd w:val="clear" w:color="auto" w:fill="F8EFBD"/>
            <w:vAlign w:val="center"/>
          </w:tcPr>
          <w:p w14:paraId="2FD64E45" w14:textId="77777777" w:rsidR="009520B1" w:rsidRPr="00881993" w:rsidRDefault="00112AEA" w:rsidP="009520B1">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lastRenderedPageBreak/>
              <w:t xml:space="preserve">Fachunabhängige Kompetenzen </w:t>
            </w:r>
          </w:p>
          <w:p w14:paraId="4B8575BF"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b/>
                <w:bCs/>
                <w:sz w:val="22"/>
              </w:rPr>
            </w:pPr>
            <w:r w:rsidRPr="00881993">
              <w:rPr>
                <w:rFonts w:ascii="Wiener Melange" w:hAnsi="Wiener Melange" w:cs="Wiener Melange"/>
                <w:b/>
                <w:bCs/>
                <w:sz w:val="18"/>
                <w:szCs w:val="18"/>
              </w:rPr>
              <w:t>(</w:t>
            </w:r>
            <w:r w:rsidR="00A3207C" w:rsidRPr="00881993">
              <w:rPr>
                <w:rFonts w:ascii="Wiener Melange" w:hAnsi="Wiener Melange" w:cs="Wiener Melange"/>
                <w:b/>
                <w:bCs/>
                <w:sz w:val="18"/>
                <w:szCs w:val="18"/>
              </w:rPr>
              <w:t>nachstehende</w:t>
            </w:r>
            <w:r w:rsidRPr="00881993">
              <w:rPr>
                <w:rFonts w:ascii="Wiener Melange" w:hAnsi="Wiener Melange" w:cs="Wiener Melange"/>
                <w:b/>
                <w:bCs/>
                <w:sz w:val="18"/>
                <w:szCs w:val="18"/>
              </w:rPr>
              <w:t xml:space="preserve"> Kompetenzen sind</w:t>
            </w:r>
            <w:r w:rsidR="00A3207C" w:rsidRPr="00881993">
              <w:rPr>
                <w:rFonts w:ascii="Wiener Melange" w:hAnsi="Wiener Melange" w:cs="Wiener Melange"/>
                <w:b/>
                <w:bCs/>
                <w:sz w:val="18"/>
                <w:szCs w:val="18"/>
              </w:rPr>
              <w:t xml:space="preserve"> verbindlich;</w:t>
            </w:r>
            <w:r w:rsidRPr="00881993">
              <w:rPr>
                <w:rFonts w:ascii="Wiener Melange" w:hAnsi="Wiener Melange" w:cs="Wiener Melange"/>
                <w:b/>
                <w:bCs/>
                <w:sz w:val="18"/>
                <w:szCs w:val="18"/>
              </w:rPr>
              <w:t xml:space="preserve"> bei Bedarf </w:t>
            </w:r>
            <w:r w:rsidR="00A3207C" w:rsidRPr="00881993">
              <w:rPr>
                <w:rFonts w:ascii="Wiener Melange" w:hAnsi="Wiener Melange" w:cs="Wiener Melange"/>
                <w:b/>
                <w:bCs/>
                <w:sz w:val="18"/>
                <w:szCs w:val="18"/>
              </w:rPr>
              <w:t>können weitere Kompetenzen ergänzt werden</w:t>
            </w:r>
            <w:r w:rsidRPr="00881993">
              <w:rPr>
                <w:rFonts w:ascii="Wiener Melange" w:hAnsi="Wiener Melange" w:cs="Wiener Melange"/>
                <w:b/>
                <w:bCs/>
                <w:sz w:val="18"/>
                <w:szCs w:val="18"/>
              </w:rPr>
              <w:t>)</w:t>
            </w:r>
          </w:p>
        </w:tc>
      </w:tr>
      <w:tr w:rsidR="00112AEA" w:rsidRPr="00881993" w14:paraId="24BE229B" w14:textId="77777777" w:rsidTr="00FA381C">
        <w:trPr>
          <w:trHeight w:hRule="exact" w:val="1418"/>
        </w:trPr>
        <w:tc>
          <w:tcPr>
            <w:tcW w:w="9356" w:type="dxa"/>
            <w:gridSpan w:val="4"/>
            <w:tcBorders>
              <w:right w:val="single" w:sz="4" w:space="0" w:color="auto"/>
            </w:tcBorders>
            <w:shd w:val="clear" w:color="auto" w:fill="F3F1EF"/>
            <w:vAlign w:val="center"/>
          </w:tcPr>
          <w:p w14:paraId="40600812"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Selbstkompetenzen </w:t>
            </w:r>
          </w:p>
          <w:p w14:paraId="3F225FB3" w14:textId="77777777" w:rsidR="00112AEA" w:rsidRPr="00881993" w:rsidRDefault="00112AEA" w:rsidP="0060128D">
            <w:pPr>
              <w:pStyle w:val="Listenabsatz"/>
              <w:autoSpaceDE w:val="0"/>
              <w:autoSpaceDN w:val="0"/>
              <w:adjustRightInd w:val="0"/>
              <w:spacing w:before="120" w:after="120" w:line="240" w:lineRule="auto"/>
              <w:ind w:left="601"/>
              <w:rPr>
                <w:rFonts w:ascii="Wiener Melange" w:hAnsi="Wiener Melange" w:cs="Wiener Melange"/>
                <w:b/>
                <w:bCs/>
                <w:szCs w:val="20"/>
              </w:rPr>
            </w:pPr>
            <w:r w:rsidRPr="00881993">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w:t>
            </w:r>
            <w:r w:rsidR="0060128D">
              <w:rPr>
                <w:rFonts w:ascii="Wiener Melange" w:hAnsi="Wiener Melange" w:cs="Wiener Melange"/>
                <w:szCs w:val="20"/>
              </w:rPr>
              <w:t>*</w:t>
            </w:r>
            <w:proofErr w:type="spellStart"/>
            <w:r w:rsidR="0060128D">
              <w:rPr>
                <w:rFonts w:ascii="Wiener Melange" w:hAnsi="Wiener Melange" w:cs="Wiener Melange"/>
                <w:szCs w:val="20"/>
              </w:rPr>
              <w:t>innen</w:t>
            </w:r>
            <w:r w:rsidRPr="00881993">
              <w:rPr>
                <w:rFonts w:ascii="Wiener Melange" w:hAnsi="Wiener Melange" w:cs="Wiener Melange"/>
                <w:szCs w:val="20"/>
              </w:rPr>
              <w:t>orientierung</w:t>
            </w:r>
            <w:proofErr w:type="spellEnd"/>
            <w:r w:rsidRPr="00881993">
              <w:rPr>
                <w:rFonts w:ascii="Wiener Melange" w:hAnsi="Wiener Melange" w:cs="Wiener Melange"/>
                <w:szCs w:val="20"/>
              </w:rPr>
              <w:t>, zu leisten.</w:t>
            </w:r>
          </w:p>
        </w:tc>
      </w:tr>
      <w:tr w:rsidR="00112AEA" w:rsidRPr="00881993" w14:paraId="6671D187" w14:textId="77777777" w:rsidTr="00FA381C">
        <w:trPr>
          <w:trHeight w:hRule="exact" w:val="1134"/>
        </w:trPr>
        <w:tc>
          <w:tcPr>
            <w:tcW w:w="9356" w:type="dxa"/>
            <w:gridSpan w:val="4"/>
            <w:tcBorders>
              <w:bottom w:val="single" w:sz="4" w:space="0" w:color="auto"/>
              <w:right w:val="single" w:sz="4" w:space="0" w:color="auto"/>
            </w:tcBorders>
            <w:shd w:val="clear" w:color="auto" w:fill="FFFFFF"/>
            <w:vAlign w:val="center"/>
          </w:tcPr>
          <w:p w14:paraId="2D426036"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Eigenverantwortliches Handeln</w:t>
            </w:r>
            <w:r w:rsidRPr="00881993">
              <w:rPr>
                <w:rFonts w:ascii="Wiener Melange" w:hAnsi="Wiener Melange" w:cs="Wiener Melange"/>
                <w:szCs w:val="20"/>
              </w:rPr>
              <w:t xml:space="preserve"> Fähigkeit selbstständig – im Rahmen der vorhandenen Möglichkeiten – eigeninitiativ zu handeln, eigene Ideen und Vorschläge einzubringen und für das eigene Handeln die Verantwortung zu übernehmen.</w:t>
            </w:r>
          </w:p>
        </w:tc>
      </w:tr>
      <w:tr w:rsidR="00112AEA" w:rsidRPr="00881993" w14:paraId="4A66CCA1" w14:textId="77777777" w:rsidTr="00FA381C">
        <w:trPr>
          <w:trHeight w:hRule="exact" w:val="1134"/>
        </w:trPr>
        <w:tc>
          <w:tcPr>
            <w:tcW w:w="9356" w:type="dxa"/>
            <w:gridSpan w:val="4"/>
            <w:tcBorders>
              <w:bottom w:val="single" w:sz="4" w:space="0" w:color="auto"/>
              <w:right w:val="single" w:sz="4" w:space="0" w:color="auto"/>
            </w:tcBorders>
            <w:shd w:val="clear" w:color="auto" w:fill="FFFFFF"/>
            <w:vAlign w:val="center"/>
          </w:tcPr>
          <w:p w14:paraId="3780270C"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 xml:space="preserve">Flexibilität und Veränderungsbereitschaft </w:t>
            </w:r>
            <w:r w:rsidRPr="00881993">
              <w:rPr>
                <w:rFonts w:ascii="Wiener Melange" w:hAnsi="Wiener Melange" w:cs="Wiener Melange"/>
                <w:szCs w:val="20"/>
              </w:rPr>
              <w:t>Fähigkeit, sich auf unterschiedliche Situationen und veränderte oder gänzlich neue Anforderungen einzustellen und angemessen damit umgehen zu können.</w:t>
            </w:r>
          </w:p>
        </w:tc>
      </w:tr>
      <w:tr w:rsidR="00112AEA" w:rsidRPr="00881993" w14:paraId="34640924" w14:textId="77777777" w:rsidTr="00FA381C">
        <w:trPr>
          <w:trHeight w:val="1138"/>
        </w:trPr>
        <w:tc>
          <w:tcPr>
            <w:tcW w:w="9356" w:type="dxa"/>
            <w:gridSpan w:val="4"/>
            <w:tcBorders>
              <w:bottom w:val="single" w:sz="4" w:space="0" w:color="auto"/>
              <w:right w:val="single" w:sz="4" w:space="0" w:color="auto"/>
            </w:tcBorders>
            <w:shd w:val="clear" w:color="auto" w:fill="FFFFFF"/>
          </w:tcPr>
          <w:p w14:paraId="64C50B16" w14:textId="77777777" w:rsidR="003203E6" w:rsidRDefault="003203E6" w:rsidP="003203E6">
            <w:pPr>
              <w:pStyle w:val="Default"/>
              <w:rPr>
                <w:sz w:val="18"/>
                <w:szCs w:val="18"/>
              </w:rPr>
            </w:pPr>
            <w:r>
              <w:rPr>
                <w:b/>
                <w:bCs/>
                <w:sz w:val="18"/>
                <w:szCs w:val="18"/>
              </w:rPr>
              <w:t xml:space="preserve">Dienststellenspezifisch: Bei Bedarf Ergänzung von optionalen Anforderungskriterien möglich. </w:t>
            </w:r>
          </w:p>
          <w:p w14:paraId="76473995" w14:textId="77777777" w:rsidR="003203E6" w:rsidRDefault="003203E6" w:rsidP="003203E6">
            <w:pPr>
              <w:pStyle w:val="Default"/>
              <w:rPr>
                <w:sz w:val="18"/>
                <w:szCs w:val="18"/>
              </w:rPr>
            </w:pPr>
            <w:r>
              <w:rPr>
                <w:sz w:val="18"/>
                <w:szCs w:val="18"/>
              </w:rPr>
              <w:t xml:space="preserve">• Kommunikations- und Teamfähigkeit </w:t>
            </w:r>
          </w:p>
          <w:p w14:paraId="25790D3B" w14:textId="77777777" w:rsidR="003203E6" w:rsidRDefault="003203E6" w:rsidP="003203E6">
            <w:pPr>
              <w:pStyle w:val="Default"/>
              <w:rPr>
                <w:sz w:val="18"/>
                <w:szCs w:val="18"/>
              </w:rPr>
            </w:pPr>
            <w:r>
              <w:rPr>
                <w:sz w:val="18"/>
                <w:szCs w:val="18"/>
              </w:rPr>
              <w:t xml:space="preserve">• Kritikfähigkeit </w:t>
            </w:r>
          </w:p>
          <w:p w14:paraId="2FFD4CE7" w14:textId="77777777" w:rsidR="003203E6" w:rsidRDefault="003203E6" w:rsidP="003203E6">
            <w:pPr>
              <w:pStyle w:val="Default"/>
              <w:rPr>
                <w:sz w:val="18"/>
                <w:szCs w:val="18"/>
              </w:rPr>
            </w:pPr>
            <w:r>
              <w:rPr>
                <w:sz w:val="18"/>
                <w:szCs w:val="18"/>
              </w:rPr>
              <w:t xml:space="preserve">• Loyalität </w:t>
            </w:r>
          </w:p>
          <w:p w14:paraId="237C03CD" w14:textId="77777777" w:rsidR="003203E6" w:rsidRDefault="003203E6" w:rsidP="003203E6">
            <w:pPr>
              <w:pStyle w:val="Default"/>
              <w:rPr>
                <w:sz w:val="18"/>
                <w:szCs w:val="18"/>
              </w:rPr>
            </w:pPr>
            <w:r>
              <w:rPr>
                <w:sz w:val="18"/>
                <w:szCs w:val="18"/>
              </w:rPr>
              <w:t xml:space="preserve">• Ruhiges und sicheres Auftreten </w:t>
            </w:r>
          </w:p>
          <w:p w14:paraId="67AA86B1" w14:textId="77777777" w:rsidR="003203E6" w:rsidRDefault="003203E6" w:rsidP="003203E6">
            <w:pPr>
              <w:pStyle w:val="Default"/>
              <w:rPr>
                <w:sz w:val="18"/>
                <w:szCs w:val="18"/>
              </w:rPr>
            </w:pPr>
            <w:r>
              <w:rPr>
                <w:sz w:val="18"/>
                <w:szCs w:val="18"/>
              </w:rPr>
              <w:t xml:space="preserve">• Überdurchschnittliche Leistungs- und Einsatzbereitschaft </w:t>
            </w:r>
          </w:p>
          <w:p w14:paraId="13FE2F7C" w14:textId="77777777" w:rsidR="003203E6" w:rsidRDefault="003203E6" w:rsidP="003203E6">
            <w:pPr>
              <w:pStyle w:val="Default"/>
              <w:rPr>
                <w:sz w:val="18"/>
                <w:szCs w:val="18"/>
              </w:rPr>
            </w:pPr>
            <w:r>
              <w:rPr>
                <w:sz w:val="18"/>
                <w:szCs w:val="18"/>
              </w:rPr>
              <w:t xml:space="preserve">• Hohes Maß an Eigenständigkeit und Selbstorganisation </w:t>
            </w:r>
          </w:p>
          <w:p w14:paraId="19707334" w14:textId="77777777" w:rsidR="003203E6" w:rsidRDefault="003203E6" w:rsidP="003203E6">
            <w:pPr>
              <w:pStyle w:val="Default"/>
              <w:rPr>
                <w:sz w:val="18"/>
                <w:szCs w:val="18"/>
              </w:rPr>
            </w:pPr>
            <w:r>
              <w:rPr>
                <w:sz w:val="18"/>
                <w:szCs w:val="18"/>
              </w:rPr>
              <w:t xml:space="preserve">• Durchsetzungsvermögen und Entscheidungsfähigkeit </w:t>
            </w:r>
          </w:p>
          <w:p w14:paraId="0A004C7D" w14:textId="77777777" w:rsidR="003203E6" w:rsidRDefault="003203E6" w:rsidP="003203E6">
            <w:pPr>
              <w:pStyle w:val="Default"/>
              <w:rPr>
                <w:sz w:val="18"/>
                <w:szCs w:val="18"/>
              </w:rPr>
            </w:pPr>
            <w:r>
              <w:rPr>
                <w:sz w:val="18"/>
                <w:szCs w:val="18"/>
              </w:rPr>
              <w:t xml:space="preserve">• Fähigkeit zur Selbstmotivation </w:t>
            </w:r>
          </w:p>
          <w:p w14:paraId="48830C89" w14:textId="77777777" w:rsidR="003203E6" w:rsidRDefault="003203E6" w:rsidP="003203E6">
            <w:pPr>
              <w:pStyle w:val="Default"/>
              <w:rPr>
                <w:sz w:val="18"/>
                <w:szCs w:val="18"/>
              </w:rPr>
            </w:pPr>
            <w:r>
              <w:rPr>
                <w:sz w:val="18"/>
                <w:szCs w:val="18"/>
              </w:rPr>
              <w:t xml:space="preserve">• Lernfähigkeit und Fortbildungsbereitschaft </w:t>
            </w:r>
          </w:p>
          <w:p w14:paraId="6684B54A" w14:textId="77777777" w:rsidR="008D39A8" w:rsidRDefault="008D39A8" w:rsidP="008D39A8">
            <w:pPr>
              <w:pStyle w:val="TableParagraph"/>
              <w:tabs>
                <w:tab w:val="left" w:pos="672"/>
                <w:tab w:val="left" w:pos="673"/>
              </w:tabs>
              <w:spacing w:before="2" w:line="253" w:lineRule="exact"/>
              <w:rPr>
                <w:rFonts w:ascii="Symbol" w:hAnsi="Symbol"/>
                <w:sz w:val="18"/>
              </w:rPr>
            </w:pPr>
            <w:r>
              <w:rPr>
                <w:sz w:val="18"/>
                <w:szCs w:val="18"/>
              </w:rPr>
              <w:t>•</w:t>
            </w:r>
            <w:r>
              <w:rPr>
                <w:sz w:val="18"/>
              </w:rPr>
              <w:t>Außendienst,</w:t>
            </w:r>
            <w:r>
              <w:rPr>
                <w:spacing w:val="-5"/>
                <w:sz w:val="18"/>
              </w:rPr>
              <w:t xml:space="preserve"> </w:t>
            </w:r>
            <w:r>
              <w:rPr>
                <w:sz w:val="18"/>
              </w:rPr>
              <w:t>in</w:t>
            </w:r>
            <w:r>
              <w:rPr>
                <w:spacing w:val="-3"/>
                <w:sz w:val="18"/>
              </w:rPr>
              <w:t xml:space="preserve"> </w:t>
            </w:r>
            <w:r>
              <w:rPr>
                <w:sz w:val="18"/>
              </w:rPr>
              <w:t>einem</w:t>
            </w:r>
            <w:r>
              <w:rPr>
                <w:spacing w:val="-4"/>
                <w:sz w:val="18"/>
              </w:rPr>
              <w:t xml:space="preserve"> </w:t>
            </w:r>
            <w:r>
              <w:rPr>
                <w:sz w:val="18"/>
              </w:rPr>
              <w:t>mitbetreuten</w:t>
            </w:r>
            <w:r>
              <w:rPr>
                <w:spacing w:val="-3"/>
                <w:sz w:val="18"/>
              </w:rPr>
              <w:t xml:space="preserve"> </w:t>
            </w:r>
            <w:r>
              <w:rPr>
                <w:spacing w:val="-2"/>
                <w:sz w:val="18"/>
              </w:rPr>
              <w:t>Krankenhaus</w:t>
            </w:r>
          </w:p>
          <w:p w14:paraId="0C2BC9B4" w14:textId="77777777" w:rsidR="003203E6" w:rsidRDefault="003203E6" w:rsidP="003203E6">
            <w:pPr>
              <w:pStyle w:val="Default"/>
              <w:rPr>
                <w:sz w:val="18"/>
                <w:szCs w:val="18"/>
              </w:rPr>
            </w:pPr>
            <w:r>
              <w:rPr>
                <w:sz w:val="18"/>
                <w:szCs w:val="18"/>
              </w:rPr>
              <w:t xml:space="preserve">• Führerschein B (kann innerhalb von 2 Jahren – auf eigene Kosten – nachgeholt werden) </w:t>
            </w:r>
          </w:p>
          <w:p w14:paraId="06E5AE80" w14:textId="77777777" w:rsidR="00112AEA" w:rsidRPr="00881993" w:rsidRDefault="00112AEA" w:rsidP="003203E6">
            <w:pPr>
              <w:pStyle w:val="Listenabsatz"/>
              <w:autoSpaceDE w:val="0"/>
              <w:autoSpaceDN w:val="0"/>
              <w:adjustRightInd w:val="0"/>
              <w:spacing w:before="120" w:line="240" w:lineRule="auto"/>
              <w:ind w:left="459"/>
              <w:rPr>
                <w:rFonts w:ascii="Wiener Melange" w:hAnsi="Wiener Melange" w:cs="Wiener Melange"/>
                <w:b/>
                <w:sz w:val="22"/>
              </w:rPr>
            </w:pPr>
          </w:p>
        </w:tc>
      </w:tr>
      <w:tr w:rsidR="00112AEA" w:rsidRPr="00881993" w14:paraId="7CE4FB68" w14:textId="77777777" w:rsidTr="00FA381C">
        <w:trPr>
          <w:trHeight w:hRule="exact" w:val="1418"/>
        </w:trPr>
        <w:tc>
          <w:tcPr>
            <w:tcW w:w="9356" w:type="dxa"/>
            <w:gridSpan w:val="4"/>
            <w:tcBorders>
              <w:top w:val="single" w:sz="4" w:space="0" w:color="auto"/>
            </w:tcBorders>
            <w:shd w:val="clear" w:color="auto" w:fill="F3F1EF"/>
            <w:vAlign w:val="center"/>
          </w:tcPr>
          <w:p w14:paraId="7CBF7D18"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881993">
              <w:rPr>
                <w:rFonts w:ascii="Wiener Melange" w:hAnsi="Wiener Melange" w:cs="Wiener Melange"/>
                <w:b/>
                <w:bCs/>
                <w:sz w:val="22"/>
              </w:rPr>
              <w:t>Sozial-kommunikative Kompetenzen</w:t>
            </w:r>
          </w:p>
          <w:p w14:paraId="592F0BCF" w14:textId="77777777" w:rsidR="00112AEA" w:rsidRPr="00881993" w:rsidRDefault="00112AEA" w:rsidP="0060128D">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stabile Beziehungen zu Mitarbeitenden, Kolleg</w:t>
            </w:r>
            <w:r w:rsidR="0060128D">
              <w:rPr>
                <w:rFonts w:ascii="Wiener Melange" w:hAnsi="Wiener Melange" w:cs="Wiener Melange"/>
                <w:szCs w:val="20"/>
              </w:rPr>
              <w:t>*innen</w:t>
            </w:r>
            <w:r w:rsidRPr="00881993">
              <w:rPr>
                <w:rFonts w:ascii="Wiener Melange" w:hAnsi="Wiener Melange" w:cs="Wiener Melange"/>
                <w:szCs w:val="20"/>
              </w:rPr>
              <w:t xml:space="preserve">, </w:t>
            </w:r>
            <w:r w:rsidR="0060128D">
              <w:rPr>
                <w:rFonts w:ascii="Wiener Melange" w:hAnsi="Wiener Melange" w:cs="Wiener Melange"/>
                <w:szCs w:val="20"/>
              </w:rPr>
              <w:t>Vorgesetzten und</w:t>
            </w:r>
            <w:r w:rsidRPr="00881993">
              <w:rPr>
                <w:rFonts w:ascii="Wiener Melange" w:hAnsi="Wiener Melange" w:cs="Wiener Melange"/>
                <w:szCs w:val="20"/>
              </w:rPr>
              <w:t xml:space="preserve"> Kund</w:t>
            </w:r>
            <w:r w:rsidR="0060128D">
              <w:rPr>
                <w:rFonts w:ascii="Wiener Melange" w:hAnsi="Wiener Melange" w:cs="Wiener Melange"/>
                <w:szCs w:val="20"/>
              </w:rPr>
              <w:t>*</w:t>
            </w:r>
            <w:r w:rsidRPr="00881993">
              <w:rPr>
                <w:rFonts w:ascii="Wiener Melange" w:hAnsi="Wiener Melange" w:cs="Wiener Melange"/>
                <w:szCs w:val="20"/>
              </w:rPr>
              <w:t>innen aufzubauen und diese situationsgerecht zu gestalten.</w:t>
            </w:r>
          </w:p>
        </w:tc>
      </w:tr>
      <w:tr w:rsidR="00112AEA" w:rsidRPr="00881993" w14:paraId="14BC6A05" w14:textId="77777777" w:rsidTr="00FA381C">
        <w:trPr>
          <w:trHeight w:val="1111"/>
        </w:trPr>
        <w:tc>
          <w:tcPr>
            <w:tcW w:w="9356" w:type="dxa"/>
            <w:gridSpan w:val="4"/>
            <w:shd w:val="clear" w:color="auto" w:fill="FFFFFF"/>
            <w:vAlign w:val="center"/>
          </w:tcPr>
          <w:p w14:paraId="778DC49B" w14:textId="77777777" w:rsidR="00112AEA" w:rsidRPr="00881993" w:rsidRDefault="00112AEA" w:rsidP="0060128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Kundinnen und Kundenorientierung</w:t>
            </w:r>
            <w:r w:rsidRPr="00881993">
              <w:rPr>
                <w:rFonts w:ascii="Wiener Melange" w:hAnsi="Wiener Melange" w:cs="Wiener Melange"/>
                <w:szCs w:val="20"/>
              </w:rPr>
              <w:br/>
              <w:t xml:space="preserve">Bereitschaft und Fähigkeit, mit den Anliegen und </w:t>
            </w:r>
            <w:r w:rsidRPr="00881993">
              <w:rPr>
                <w:rFonts w:ascii="Wiener Melange" w:hAnsi="Wiener Melange" w:cs="Wiener Melange"/>
                <w:color w:val="000000"/>
                <w:szCs w:val="20"/>
              </w:rPr>
              <w:t>Bedürfnissen von Kund</w:t>
            </w:r>
            <w:r w:rsidR="0060128D">
              <w:rPr>
                <w:rFonts w:ascii="Wiener Melange" w:hAnsi="Wiener Melange" w:cs="Wiener Melange"/>
                <w:color w:val="000000"/>
                <w:szCs w:val="20"/>
              </w:rPr>
              <w:t>*</w:t>
            </w:r>
            <w:r w:rsidRPr="00881993">
              <w:rPr>
                <w:rFonts w:ascii="Wiener Melange" w:hAnsi="Wiener Melange" w:cs="Wiener Melange"/>
                <w:color w:val="000000"/>
                <w:szCs w:val="20"/>
              </w:rPr>
              <w:t>innen in einer qualitätsvollen und wertschätzenden Art umgehen zu können. Bezieht diese bei der Entwicklung neuer Produkte bzw. Prozesse mit ein.</w:t>
            </w:r>
          </w:p>
        </w:tc>
      </w:tr>
      <w:tr w:rsidR="00112AEA" w:rsidRPr="00881993" w14:paraId="659D1729" w14:textId="77777777" w:rsidTr="00FA381C">
        <w:trPr>
          <w:trHeight w:val="1002"/>
        </w:trPr>
        <w:tc>
          <w:tcPr>
            <w:tcW w:w="9356" w:type="dxa"/>
            <w:gridSpan w:val="4"/>
            <w:tcBorders>
              <w:bottom w:val="single" w:sz="4" w:space="0" w:color="auto"/>
            </w:tcBorders>
            <w:shd w:val="clear" w:color="auto" w:fill="FFFFFF"/>
            <w:vAlign w:val="center"/>
          </w:tcPr>
          <w:p w14:paraId="1B3BF119"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Teamfähigkeit und Kooperationsbereitschaft</w:t>
            </w:r>
            <w:r w:rsidRPr="00881993">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112AEA" w:rsidRPr="00881993" w14:paraId="2E1B12B6" w14:textId="77777777" w:rsidTr="00FA381C">
        <w:trPr>
          <w:trHeight w:val="1701"/>
        </w:trPr>
        <w:tc>
          <w:tcPr>
            <w:tcW w:w="9356" w:type="dxa"/>
            <w:gridSpan w:val="4"/>
            <w:tcBorders>
              <w:bottom w:val="single" w:sz="4" w:space="0" w:color="auto"/>
            </w:tcBorders>
            <w:shd w:val="clear" w:color="auto" w:fill="FFFFFF"/>
            <w:vAlign w:val="center"/>
          </w:tcPr>
          <w:p w14:paraId="568E59E2"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lastRenderedPageBreak/>
              <w:t>Fairness und Respekt am Arbeitsplatz</w:t>
            </w:r>
            <w:r w:rsidRPr="00881993">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112AEA" w:rsidRPr="00881993" w14:paraId="2D780BEA" w14:textId="77777777" w:rsidTr="007778DE">
        <w:trPr>
          <w:cantSplit/>
          <w:trHeight w:val="1134"/>
        </w:trPr>
        <w:tc>
          <w:tcPr>
            <w:tcW w:w="9356" w:type="dxa"/>
            <w:gridSpan w:val="4"/>
            <w:tcBorders>
              <w:top w:val="single" w:sz="4" w:space="0" w:color="auto"/>
              <w:left w:val="single" w:sz="4" w:space="0" w:color="auto"/>
              <w:bottom w:val="single" w:sz="4" w:space="0" w:color="auto"/>
              <w:right w:val="single" w:sz="4" w:space="0" w:color="auto"/>
            </w:tcBorders>
            <w:shd w:val="clear" w:color="auto" w:fill="FFFFFF"/>
          </w:tcPr>
          <w:p w14:paraId="5FA9A143" w14:textId="77777777" w:rsidR="003203E6" w:rsidRDefault="003203E6" w:rsidP="003203E6">
            <w:pPr>
              <w:pStyle w:val="Default"/>
              <w:rPr>
                <w:sz w:val="18"/>
                <w:szCs w:val="18"/>
              </w:rPr>
            </w:pPr>
            <w:permStart w:id="1577535498" w:edGrp="everyone"/>
            <w:r>
              <w:rPr>
                <w:b/>
                <w:bCs/>
                <w:sz w:val="18"/>
                <w:szCs w:val="18"/>
              </w:rPr>
              <w:t xml:space="preserve">Dienststellenspezifisch: Bei Bedarf Ergänzung von optionalen Anforderungskriterien möglich. </w:t>
            </w:r>
          </w:p>
          <w:p w14:paraId="099C7CAE" w14:textId="77777777" w:rsidR="003203E6" w:rsidRDefault="003203E6" w:rsidP="003203E6">
            <w:pPr>
              <w:pStyle w:val="Default"/>
              <w:rPr>
                <w:sz w:val="18"/>
                <w:szCs w:val="18"/>
              </w:rPr>
            </w:pPr>
            <w:r>
              <w:rPr>
                <w:sz w:val="18"/>
                <w:szCs w:val="18"/>
              </w:rPr>
              <w:t xml:space="preserve">• Konfliktlösungs- und Kompromissbereitschaft </w:t>
            </w:r>
          </w:p>
          <w:p w14:paraId="5367E3EB" w14:textId="77777777" w:rsidR="003203E6" w:rsidRDefault="003203E6" w:rsidP="003203E6">
            <w:pPr>
              <w:pStyle w:val="Default"/>
              <w:rPr>
                <w:sz w:val="18"/>
                <w:szCs w:val="18"/>
              </w:rPr>
            </w:pPr>
            <w:r>
              <w:rPr>
                <w:sz w:val="18"/>
                <w:szCs w:val="18"/>
              </w:rPr>
              <w:t xml:space="preserve">• Teamfähigkeit </w:t>
            </w:r>
          </w:p>
          <w:permEnd w:id="1577535498"/>
          <w:p w14:paraId="539F9DDD" w14:textId="77777777" w:rsidR="00112AEA" w:rsidRPr="003203E6" w:rsidRDefault="00112AEA" w:rsidP="003203E6">
            <w:pPr>
              <w:autoSpaceDE w:val="0"/>
              <w:autoSpaceDN w:val="0"/>
              <w:adjustRightInd w:val="0"/>
              <w:spacing w:before="120" w:line="240" w:lineRule="auto"/>
              <w:rPr>
                <w:rFonts w:ascii="Wiener Melange" w:hAnsi="Wiener Melange" w:cs="Wiener Melange"/>
                <w:b/>
                <w:szCs w:val="20"/>
              </w:rPr>
            </w:pPr>
          </w:p>
        </w:tc>
      </w:tr>
      <w:tr w:rsidR="00112AEA" w:rsidRPr="00881993" w14:paraId="42B35E80" w14:textId="77777777" w:rsidTr="00FA381C">
        <w:trPr>
          <w:trHeight w:hRule="exact" w:val="1418"/>
        </w:trPr>
        <w:tc>
          <w:tcPr>
            <w:tcW w:w="9356" w:type="dxa"/>
            <w:gridSpan w:val="4"/>
            <w:tcBorders>
              <w:top w:val="single" w:sz="4" w:space="0" w:color="auto"/>
              <w:left w:val="single" w:sz="4" w:space="0" w:color="auto"/>
              <w:bottom w:val="single" w:sz="4" w:space="0" w:color="auto"/>
            </w:tcBorders>
            <w:shd w:val="clear" w:color="auto" w:fill="F3F1EF"/>
            <w:vAlign w:val="center"/>
          </w:tcPr>
          <w:p w14:paraId="716DE7AC"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Methoden- und Problemlösungskompetenz </w:t>
            </w:r>
          </w:p>
          <w:p w14:paraId="205D9F42" w14:textId="77777777"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basierend auf aktuellen Arbeitstechniken bzw. fundiertem Methodenwissen strukturiert, effizient und (unternehmens-) zielorientiert zu agieren.</w:t>
            </w:r>
          </w:p>
        </w:tc>
      </w:tr>
      <w:tr w:rsidR="00112AEA" w:rsidRPr="00881993" w14:paraId="21D48C0D" w14:textId="77777777" w:rsidTr="00FA381C">
        <w:trPr>
          <w:trHeight w:val="866"/>
        </w:trPr>
        <w:tc>
          <w:tcPr>
            <w:tcW w:w="9356" w:type="dxa"/>
            <w:gridSpan w:val="4"/>
            <w:tcBorders>
              <w:bottom w:val="single" w:sz="4" w:space="0" w:color="auto"/>
            </w:tcBorders>
            <w:shd w:val="clear" w:color="auto" w:fill="FFFFFF"/>
            <w:vAlign w:val="center"/>
          </w:tcPr>
          <w:p w14:paraId="763D1ED3"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Verantwortungsvoller Umgang mit Ressourcen</w:t>
            </w:r>
            <w:r w:rsidRPr="00881993">
              <w:rPr>
                <w:rFonts w:ascii="Wiener Melange" w:hAnsi="Wiener Melange" w:cs="Wiener Melange"/>
                <w:b/>
                <w:szCs w:val="20"/>
              </w:rPr>
              <w:br/>
            </w:r>
            <w:r w:rsidRPr="00881993">
              <w:rPr>
                <w:rFonts w:ascii="Wiener Melange" w:hAnsi="Wiener Melange" w:cs="Wiener Melange"/>
                <w:szCs w:val="20"/>
                <w:lang w:val="de-DE"/>
              </w:rPr>
              <w:t xml:space="preserve">Fähigkeit, die eigene Arbeit unter Berücksichtigung der zur Verfügung stehenden Ressourcen (z. B. </w:t>
            </w:r>
            <w:r w:rsidRPr="00881993">
              <w:rPr>
                <w:rFonts w:ascii="Wiener Melange" w:hAnsi="Wiener Melange" w:cs="Wiener Melange"/>
                <w:color w:val="000000"/>
                <w:szCs w:val="20"/>
                <w:lang w:val="de-DE"/>
              </w:rPr>
              <w:t xml:space="preserve">Sachmittel und digitalen Möglichkeiten) möglichst effizient, strukturiert und </w:t>
            </w:r>
            <w:r w:rsidRPr="00881993">
              <w:rPr>
                <w:rFonts w:ascii="Wiener Melange" w:hAnsi="Wiener Melange" w:cs="Wiener Melange"/>
                <w:szCs w:val="20"/>
                <w:lang w:val="de-DE"/>
              </w:rPr>
              <w:t>zielorientiert zu planen und durchzuführen</w:t>
            </w:r>
            <w:r w:rsidRPr="00881993">
              <w:rPr>
                <w:rFonts w:ascii="Wiener Melange" w:hAnsi="Wiener Melange" w:cs="Wiener Melange"/>
                <w:szCs w:val="20"/>
              </w:rPr>
              <w:t xml:space="preserve"> </w:t>
            </w:r>
          </w:p>
        </w:tc>
      </w:tr>
      <w:tr w:rsidR="00112AEA" w:rsidRPr="00881993" w14:paraId="2619A384" w14:textId="77777777" w:rsidTr="007778DE">
        <w:trPr>
          <w:trHeight w:val="1134"/>
        </w:trPr>
        <w:tc>
          <w:tcPr>
            <w:tcW w:w="9356" w:type="dxa"/>
            <w:gridSpan w:val="4"/>
            <w:tcBorders>
              <w:bottom w:val="single" w:sz="4" w:space="0" w:color="auto"/>
            </w:tcBorders>
            <w:shd w:val="clear" w:color="auto" w:fill="FFFFFF"/>
          </w:tcPr>
          <w:p w14:paraId="720D8AE3" w14:textId="77777777" w:rsidR="003203E6" w:rsidRDefault="003203E6" w:rsidP="003203E6">
            <w:pPr>
              <w:pStyle w:val="Default"/>
              <w:rPr>
                <w:sz w:val="18"/>
                <w:szCs w:val="18"/>
              </w:rPr>
            </w:pPr>
            <w:permStart w:id="102657768" w:edGrp="everyone"/>
            <w:r>
              <w:rPr>
                <w:b/>
                <w:bCs/>
                <w:sz w:val="18"/>
                <w:szCs w:val="18"/>
              </w:rPr>
              <w:t xml:space="preserve">Dienststellenspezifisch: Bei Bedarf Ergänzung von optionalen Anforderungskriterien möglich. </w:t>
            </w:r>
          </w:p>
          <w:p w14:paraId="0C962133" w14:textId="77777777" w:rsidR="003203E6" w:rsidRDefault="003203E6" w:rsidP="003203E6">
            <w:pPr>
              <w:pStyle w:val="Default"/>
              <w:rPr>
                <w:sz w:val="18"/>
                <w:szCs w:val="18"/>
              </w:rPr>
            </w:pPr>
            <w:r>
              <w:rPr>
                <w:sz w:val="18"/>
                <w:szCs w:val="18"/>
              </w:rPr>
              <w:t xml:space="preserve">• </w:t>
            </w:r>
            <w:r>
              <w:rPr>
                <w:b/>
                <w:bCs/>
                <w:sz w:val="18"/>
                <w:szCs w:val="18"/>
              </w:rPr>
              <w:t xml:space="preserve">Problemlösungsfähigkeit </w:t>
            </w:r>
          </w:p>
          <w:p w14:paraId="76846961" w14:textId="77777777" w:rsidR="003203E6" w:rsidRDefault="003203E6" w:rsidP="003203E6">
            <w:pPr>
              <w:pStyle w:val="Default"/>
              <w:rPr>
                <w:sz w:val="18"/>
                <w:szCs w:val="18"/>
              </w:rPr>
            </w:pPr>
          </w:p>
          <w:p w14:paraId="50CBB5DC" w14:textId="77777777" w:rsidR="003203E6" w:rsidRDefault="003203E6" w:rsidP="003203E6">
            <w:pPr>
              <w:pStyle w:val="Default"/>
              <w:rPr>
                <w:sz w:val="18"/>
                <w:szCs w:val="18"/>
              </w:rPr>
            </w:pPr>
            <w:r>
              <w:rPr>
                <w:sz w:val="18"/>
                <w:szCs w:val="18"/>
              </w:rPr>
              <w:t xml:space="preserve">Ist in der Lage, für komplexe und untypische Aufgabenstellungen (z.B. Gebrechen) kurzfristig geeignete Lösungen unter Berücksichtigung der Tragweite und der langfristigen Wirkung zu erarbeiten. </w:t>
            </w:r>
          </w:p>
          <w:p w14:paraId="320C8A12" w14:textId="77777777" w:rsidR="00112AEA" w:rsidRPr="003203E6" w:rsidRDefault="003203E6" w:rsidP="003203E6">
            <w:pPr>
              <w:autoSpaceDE w:val="0"/>
              <w:autoSpaceDN w:val="0"/>
              <w:adjustRightInd w:val="0"/>
              <w:spacing w:before="120" w:after="120" w:line="240" w:lineRule="auto"/>
              <w:rPr>
                <w:rFonts w:ascii="Wiener Melange" w:hAnsi="Wiener Melange" w:cs="Wiener Melange"/>
                <w:b/>
                <w:szCs w:val="20"/>
              </w:rPr>
            </w:pPr>
            <w:r w:rsidRPr="003203E6">
              <w:rPr>
                <w:rFonts w:ascii="Wiener Melange" w:hAnsi="Wiener Melange" w:cs="Wiener Melange"/>
                <w:color w:val="000000"/>
                <w:sz w:val="18"/>
                <w:szCs w:val="18"/>
              </w:rPr>
              <w:t>Mit sämtlichen Ressourcen verbinden wir die Grundsätze größtmöglicher Zweckmäßigkeit, Raschheit, Einfachheit und Kostenersparnis</w:t>
            </w:r>
            <w:r w:rsidRPr="003203E6">
              <w:rPr>
                <w:sz w:val="18"/>
                <w:szCs w:val="18"/>
              </w:rPr>
              <w:t xml:space="preserve"> </w:t>
            </w:r>
            <w:permEnd w:id="102657768"/>
          </w:p>
        </w:tc>
      </w:tr>
      <w:tr w:rsidR="00112AEA" w:rsidRPr="00881993" w14:paraId="0CA2FE19" w14:textId="77777777" w:rsidTr="00A3207C">
        <w:trPr>
          <w:trHeight w:hRule="exact" w:val="1938"/>
        </w:trPr>
        <w:tc>
          <w:tcPr>
            <w:tcW w:w="9356" w:type="dxa"/>
            <w:gridSpan w:val="4"/>
            <w:tcBorders>
              <w:top w:val="single" w:sz="4" w:space="0" w:color="auto"/>
              <w:left w:val="single" w:sz="4" w:space="0" w:color="auto"/>
              <w:bottom w:val="single" w:sz="4" w:space="0" w:color="auto"/>
              <w:right w:val="single" w:sz="4" w:space="0" w:color="auto"/>
            </w:tcBorders>
            <w:shd w:val="clear" w:color="auto" w:fill="F3F1EF"/>
            <w:vAlign w:val="center"/>
          </w:tcPr>
          <w:p w14:paraId="40A2C3AA"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561D0E">
              <w:rPr>
                <w:rFonts w:ascii="Wiener Melange" w:hAnsi="Wiener Melange" w:cs="Wiener Melange"/>
                <w:b/>
                <w:sz w:val="22"/>
              </w:rPr>
              <w:t>Führungskompetenzen</w:t>
            </w:r>
            <w:r w:rsidRPr="00881993">
              <w:rPr>
                <w:rFonts w:ascii="Wiener Melange" w:hAnsi="Wiener Melange" w:cs="Wiener Melange"/>
                <w:b/>
                <w:szCs w:val="20"/>
              </w:rPr>
              <w:t xml:space="preserve"> </w:t>
            </w:r>
            <w:r w:rsidR="00E4162E" w:rsidRPr="00E4162E">
              <w:rPr>
                <w:rFonts w:ascii="Wiener Melange" w:hAnsi="Wiener Melange" w:cs="Wiener Melange"/>
                <w:sz w:val="16"/>
                <w:szCs w:val="16"/>
              </w:rPr>
              <w:t>(</w:t>
            </w:r>
            <w:r w:rsidR="00291ECD">
              <w:rPr>
                <w:rFonts w:ascii="Wiener Melange" w:hAnsi="Wiener Melange" w:cs="Wiener Melange"/>
                <w:sz w:val="16"/>
                <w:szCs w:val="16"/>
              </w:rPr>
              <w:t>bei</w:t>
            </w:r>
            <w:r w:rsidR="00E4162E" w:rsidRPr="00E4162E">
              <w:rPr>
                <w:rFonts w:ascii="Wiener Melange" w:hAnsi="Wiener Melange" w:cs="Wiener Melange"/>
                <w:sz w:val="16"/>
                <w:szCs w:val="16"/>
              </w:rPr>
              <w:t xml:space="preserve"> Modellfunktionen mit Personalführung</w:t>
            </w:r>
            <w:r w:rsidR="00291ECD">
              <w:rPr>
                <w:rFonts w:ascii="Wiener Melange" w:hAnsi="Wiener Melange" w:cs="Wiener Melange"/>
                <w:sz w:val="16"/>
                <w:szCs w:val="16"/>
              </w:rPr>
              <w:t xml:space="preserve"> verbindlich</w:t>
            </w:r>
            <w:r w:rsidR="00E4162E" w:rsidRPr="00E4162E">
              <w:rPr>
                <w:rFonts w:ascii="Wiener Melange" w:hAnsi="Wiener Melange" w:cs="Wiener Melange"/>
                <w:sz w:val="16"/>
                <w:szCs w:val="16"/>
              </w:rPr>
              <w:t>)</w:t>
            </w:r>
          </w:p>
          <w:p w14:paraId="3F3919E3" w14:textId="77777777"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szCs w:val="20"/>
              </w:rPr>
            </w:pPr>
            <w:r w:rsidRPr="00881993">
              <w:rPr>
                <w:rFonts w:ascii="Wiener Melange" w:hAnsi="Wiener Melange" w:cs="Wiener Melange"/>
                <w:szCs w:val="20"/>
              </w:rPr>
              <w:t xml:space="preserve">Fähigkeit, die Ziele der eigenen Organisationseinheit - unter Berücksichtigung der </w:t>
            </w:r>
            <w:r w:rsidRPr="00881993">
              <w:rPr>
                <w:rFonts w:ascii="Wiener Melange" w:hAnsi="Wiener Melange" w:cs="Wiener Melange"/>
                <w:szCs w:val="20"/>
                <w:shd w:val="clear" w:color="auto" w:fill="F3F1EF"/>
              </w:rPr>
              <w:t>Dienst</w:t>
            </w:r>
            <w:r w:rsidRPr="00881993">
              <w:rPr>
                <w:rFonts w:ascii="Wiener Melange" w:hAnsi="Wiener Melange" w:cs="Wiener Melange"/>
                <w:szCs w:val="20"/>
                <w:shd w:val="clear" w:color="auto" w:fill="F3F1EF"/>
              </w:rPr>
              <w:softHyphen/>
              <w:t>leistungsorientierung -</w:t>
            </w:r>
            <w:r w:rsidRPr="00881993">
              <w:rPr>
                <w:rFonts w:ascii="Wiener Melange" w:hAnsi="Wiener Melange" w:cs="Wiener Melange"/>
                <w:szCs w:val="20"/>
              </w:rPr>
              <w:t xml:space="preserve"> gemeinsam mit den Mitarbeitenden zu erreichen. Führungskompetenz umfasst insbesondere die Fähigkeit, die Potenziale der Mitarbeitenden zu erkennen, sie in ihrer beruflichen Entwicklung zu fördern sowie die Delegations- und Motivationsfähigkeit.</w:t>
            </w:r>
          </w:p>
        </w:tc>
      </w:tr>
      <w:tr w:rsidR="00112AEA" w:rsidRPr="00881993" w14:paraId="2433BB60" w14:textId="77777777" w:rsidTr="00FA381C">
        <w:trPr>
          <w:trHeight w:val="989"/>
        </w:trPr>
        <w:tc>
          <w:tcPr>
            <w:tcW w:w="9356" w:type="dxa"/>
            <w:gridSpan w:val="4"/>
            <w:tcBorders>
              <w:top w:val="single" w:sz="4" w:space="0" w:color="000000" w:themeColor="text1"/>
            </w:tcBorders>
            <w:shd w:val="clear" w:color="auto" w:fill="FFFFFF"/>
            <w:vAlign w:val="center"/>
          </w:tcPr>
          <w:p w14:paraId="63FAB662"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szCs w:val="20"/>
              </w:rPr>
            </w:pPr>
            <w:r w:rsidRPr="00881993">
              <w:rPr>
                <w:rFonts w:ascii="Wiener Melange" w:hAnsi="Wiener Melange" w:cs="Wiener Melange"/>
                <w:b/>
                <w:szCs w:val="20"/>
              </w:rPr>
              <w:t>Förderung von Mitarbeitenden</w:t>
            </w:r>
            <w:r w:rsidRPr="00881993">
              <w:rPr>
                <w:rFonts w:ascii="Wiener Melange" w:hAnsi="Wiener Melange" w:cs="Wiener Melange"/>
                <w:b/>
                <w:szCs w:val="20"/>
              </w:rPr>
              <w:br/>
            </w:r>
            <w:r w:rsidRPr="00881993">
              <w:rPr>
                <w:rFonts w:ascii="Wiener Melange" w:hAnsi="Wiener Melange" w:cs="Wiener Melange"/>
                <w:szCs w:val="20"/>
              </w:rPr>
              <w:t>Fähigkeit, die Mitarbe</w:t>
            </w:r>
            <w:r w:rsidR="00A460D7">
              <w:rPr>
                <w:rFonts w:ascii="Wiener Melange" w:hAnsi="Wiener Melange" w:cs="Wiener Melange"/>
                <w:szCs w:val="20"/>
              </w:rPr>
              <w:t xml:space="preserve">itenden durch einen </w:t>
            </w:r>
            <w:proofErr w:type="spellStart"/>
            <w:r w:rsidR="00A460D7">
              <w:rPr>
                <w:rFonts w:ascii="Wiener Melange" w:hAnsi="Wiener Melange" w:cs="Wiener Melange"/>
                <w:szCs w:val="20"/>
              </w:rPr>
              <w:t>mitarbeiter</w:t>
            </w:r>
            <w:proofErr w:type="spellEnd"/>
            <w:r w:rsidR="00A460D7">
              <w:rPr>
                <w:rFonts w:ascii="Wiener Melange" w:hAnsi="Wiener Melange" w:cs="Wiener Melange"/>
                <w:szCs w:val="20"/>
              </w:rPr>
              <w:t>*i</w:t>
            </w:r>
            <w:r w:rsidRPr="00881993">
              <w:rPr>
                <w:rFonts w:ascii="Wiener Melange" w:hAnsi="Wiener Melange" w:cs="Wiener Melange"/>
                <w:szCs w:val="20"/>
              </w:rPr>
              <w:t>nnenorientierten und partizipativen Führungsstil sowie systematisch durch gezielte Maßnahmen (fachlich wie auch persönlich) in ihrer beruflichen Entwicklung zu unterstützen und zu fördern.</w:t>
            </w:r>
          </w:p>
        </w:tc>
      </w:tr>
      <w:tr w:rsidR="00112AEA" w:rsidRPr="00881993" w14:paraId="18A120FA" w14:textId="77777777" w:rsidTr="00FA381C">
        <w:trPr>
          <w:trHeight w:val="641"/>
        </w:trPr>
        <w:tc>
          <w:tcPr>
            <w:tcW w:w="9356" w:type="dxa"/>
            <w:gridSpan w:val="4"/>
            <w:tcBorders>
              <w:bottom w:val="single" w:sz="4" w:space="0" w:color="auto"/>
            </w:tcBorders>
            <w:shd w:val="clear" w:color="auto" w:fill="FFFFFF"/>
            <w:vAlign w:val="center"/>
          </w:tcPr>
          <w:p w14:paraId="6FA80952" w14:textId="77777777" w:rsidR="00112AEA" w:rsidRPr="008D39A8"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Delegationsfähigkeit</w:t>
            </w:r>
            <w:r w:rsidRPr="00881993">
              <w:rPr>
                <w:rFonts w:ascii="Wiener Melange" w:hAnsi="Wiener Melange" w:cs="Wiener Melange"/>
                <w:b/>
                <w:szCs w:val="20"/>
              </w:rPr>
              <w:br/>
            </w:r>
            <w:r w:rsidRPr="00881993">
              <w:rPr>
                <w:rFonts w:ascii="Wiener Melange" w:hAnsi="Wiener Melange" w:cs="Wiener Melange"/>
                <w:szCs w:val="20"/>
              </w:rPr>
              <w:t>Fähigkeit und Bereitschaft, Aufgaben und die mit der Aufgabe verbundenen Verantwortung an Mitarbeitende und Teams zu übertragen, wobei die Erreichung der vorgegebenen Ziele überprüft wird.</w:t>
            </w:r>
          </w:p>
          <w:p w14:paraId="1C7A7884" w14:textId="77777777" w:rsidR="008D39A8" w:rsidRDefault="008D39A8" w:rsidP="008D39A8">
            <w:pPr>
              <w:autoSpaceDE w:val="0"/>
              <w:autoSpaceDN w:val="0"/>
              <w:adjustRightInd w:val="0"/>
              <w:spacing w:before="120" w:after="120" w:line="240" w:lineRule="auto"/>
              <w:rPr>
                <w:rFonts w:ascii="Wiener Melange" w:hAnsi="Wiener Melange" w:cs="Wiener Melange"/>
                <w:b/>
                <w:szCs w:val="20"/>
              </w:rPr>
            </w:pPr>
          </w:p>
          <w:p w14:paraId="216E1ED2" w14:textId="77777777" w:rsidR="008D39A8" w:rsidRPr="008D39A8" w:rsidRDefault="008D39A8" w:rsidP="008D39A8">
            <w:pPr>
              <w:autoSpaceDE w:val="0"/>
              <w:autoSpaceDN w:val="0"/>
              <w:adjustRightInd w:val="0"/>
              <w:spacing w:before="120" w:after="120" w:line="240" w:lineRule="auto"/>
              <w:rPr>
                <w:rFonts w:ascii="Wiener Melange" w:hAnsi="Wiener Melange" w:cs="Wiener Melange"/>
                <w:b/>
                <w:szCs w:val="20"/>
              </w:rPr>
            </w:pPr>
          </w:p>
        </w:tc>
      </w:tr>
      <w:tr w:rsidR="00112AEA" w:rsidRPr="00881993" w14:paraId="1D7B2B92" w14:textId="77777777" w:rsidTr="00A570C5">
        <w:trPr>
          <w:trHeight w:val="629"/>
        </w:trPr>
        <w:tc>
          <w:tcPr>
            <w:tcW w:w="9356" w:type="dxa"/>
            <w:gridSpan w:val="4"/>
            <w:tcBorders>
              <w:bottom w:val="single" w:sz="4" w:space="0" w:color="auto"/>
            </w:tcBorders>
            <w:shd w:val="clear" w:color="auto" w:fill="FFFFFF"/>
            <w:vAlign w:val="center"/>
          </w:tcPr>
          <w:p w14:paraId="787AE39E"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lastRenderedPageBreak/>
              <w:t>Entscheidungsfähigkeit</w:t>
            </w:r>
            <w:r w:rsidRPr="00881993">
              <w:rPr>
                <w:rFonts w:ascii="Wiener Melange" w:hAnsi="Wiener Melange" w:cs="Wiener Melange"/>
                <w:szCs w:val="20"/>
              </w:rPr>
              <w:br/>
              <w:t>Fähigkeit und Mut, eigenverantwortlich und auch unter zeitlichem oder situativem Druck in angemessener Zeit schlüssige und vertretbare Entscheidungen zu treffen und diese auch umzusetzen.</w:t>
            </w:r>
          </w:p>
        </w:tc>
      </w:tr>
      <w:tr w:rsidR="00112AEA" w:rsidRPr="00881993" w14:paraId="4604739F" w14:textId="77777777" w:rsidTr="00A570C5">
        <w:trPr>
          <w:trHeight w:val="1212"/>
        </w:trPr>
        <w:tc>
          <w:tcPr>
            <w:tcW w:w="9356" w:type="dxa"/>
            <w:gridSpan w:val="4"/>
            <w:tcBorders>
              <w:bottom w:val="single" w:sz="4" w:space="0" w:color="auto"/>
            </w:tcBorders>
            <w:shd w:val="clear" w:color="auto" w:fill="FFFFFF"/>
          </w:tcPr>
          <w:p w14:paraId="19434D98" w14:textId="77777777" w:rsidR="00112AEA" w:rsidRPr="008D39A8" w:rsidRDefault="008D39A8" w:rsidP="003203E6">
            <w:pPr>
              <w:pStyle w:val="Listenabsatz"/>
              <w:autoSpaceDE w:val="0"/>
              <w:autoSpaceDN w:val="0"/>
              <w:adjustRightInd w:val="0"/>
              <w:spacing w:before="120" w:after="120" w:line="240" w:lineRule="auto"/>
              <w:ind w:left="459"/>
              <w:rPr>
                <w:rFonts w:ascii="Wiener Melange" w:hAnsi="Wiener Melange" w:cs="Wiener Melange"/>
                <w:b/>
                <w:szCs w:val="20"/>
              </w:rPr>
            </w:pPr>
            <w:permStart w:id="1761564293" w:edGrp="everyone"/>
            <w:r w:rsidRPr="008D39A8">
              <w:rPr>
                <w:rFonts w:ascii="Wiener Melange" w:hAnsi="Wiener Melange" w:cs="Wiener Melange"/>
                <w:b/>
                <w:sz w:val="18"/>
              </w:rPr>
              <w:t>Dienststellenspezifisch:</w:t>
            </w:r>
            <w:r w:rsidRPr="008D39A8">
              <w:rPr>
                <w:rFonts w:ascii="Wiener Melange" w:hAnsi="Wiener Melange" w:cs="Wiener Melange"/>
                <w:b/>
                <w:spacing w:val="-6"/>
                <w:sz w:val="18"/>
              </w:rPr>
              <w:t xml:space="preserve"> </w:t>
            </w:r>
            <w:r w:rsidRPr="008D39A8">
              <w:rPr>
                <w:rFonts w:ascii="Wiener Melange" w:hAnsi="Wiener Melange" w:cs="Wiener Melange"/>
                <w:b/>
                <w:sz w:val="18"/>
              </w:rPr>
              <w:t>Bei</w:t>
            </w:r>
            <w:r w:rsidRPr="008D39A8">
              <w:rPr>
                <w:rFonts w:ascii="Wiener Melange" w:hAnsi="Wiener Melange" w:cs="Wiener Melange"/>
                <w:b/>
                <w:spacing w:val="-6"/>
                <w:sz w:val="18"/>
              </w:rPr>
              <w:t xml:space="preserve"> </w:t>
            </w:r>
            <w:r w:rsidRPr="008D39A8">
              <w:rPr>
                <w:rFonts w:ascii="Wiener Melange" w:hAnsi="Wiener Melange" w:cs="Wiener Melange"/>
                <w:b/>
                <w:sz w:val="18"/>
              </w:rPr>
              <w:t>Bedarf</w:t>
            </w:r>
            <w:r w:rsidRPr="008D39A8">
              <w:rPr>
                <w:rFonts w:ascii="Wiener Melange" w:hAnsi="Wiener Melange" w:cs="Wiener Melange"/>
                <w:b/>
                <w:spacing w:val="-5"/>
                <w:sz w:val="18"/>
              </w:rPr>
              <w:t xml:space="preserve"> </w:t>
            </w:r>
            <w:r w:rsidRPr="008D39A8">
              <w:rPr>
                <w:rFonts w:ascii="Wiener Melange" w:hAnsi="Wiener Melange" w:cs="Wiener Melange"/>
                <w:b/>
                <w:sz w:val="18"/>
              </w:rPr>
              <w:t>Ergänzung</w:t>
            </w:r>
            <w:r w:rsidRPr="008D39A8">
              <w:rPr>
                <w:rFonts w:ascii="Wiener Melange" w:hAnsi="Wiener Melange" w:cs="Wiener Melange"/>
                <w:b/>
                <w:spacing w:val="-6"/>
                <w:sz w:val="18"/>
              </w:rPr>
              <w:t xml:space="preserve"> </w:t>
            </w:r>
            <w:r w:rsidRPr="008D39A8">
              <w:rPr>
                <w:rFonts w:ascii="Wiener Melange" w:hAnsi="Wiener Melange" w:cs="Wiener Melange"/>
                <w:b/>
                <w:sz w:val="18"/>
              </w:rPr>
              <w:t>von</w:t>
            </w:r>
            <w:r w:rsidRPr="008D39A8">
              <w:rPr>
                <w:rFonts w:ascii="Wiener Melange" w:hAnsi="Wiener Melange" w:cs="Wiener Melange"/>
                <w:b/>
                <w:spacing w:val="-5"/>
                <w:sz w:val="18"/>
              </w:rPr>
              <w:t xml:space="preserve"> </w:t>
            </w:r>
            <w:r w:rsidRPr="008D39A8">
              <w:rPr>
                <w:rFonts w:ascii="Wiener Melange" w:hAnsi="Wiener Melange" w:cs="Wiener Melange"/>
                <w:b/>
                <w:sz w:val="18"/>
              </w:rPr>
              <w:t>optionalen</w:t>
            </w:r>
            <w:r w:rsidRPr="008D39A8">
              <w:rPr>
                <w:rFonts w:ascii="Wiener Melange" w:hAnsi="Wiener Melange" w:cs="Wiener Melange"/>
                <w:b/>
                <w:spacing w:val="-4"/>
                <w:sz w:val="18"/>
              </w:rPr>
              <w:t xml:space="preserve"> </w:t>
            </w:r>
            <w:r w:rsidRPr="008D39A8">
              <w:rPr>
                <w:rFonts w:ascii="Wiener Melange" w:hAnsi="Wiener Melange" w:cs="Wiener Melange"/>
                <w:b/>
                <w:sz w:val="18"/>
              </w:rPr>
              <w:t>Anforderungskriterien</w:t>
            </w:r>
            <w:r w:rsidRPr="008D39A8">
              <w:rPr>
                <w:rFonts w:ascii="Wiener Melange" w:hAnsi="Wiener Melange" w:cs="Wiener Melange"/>
                <w:b/>
                <w:spacing w:val="-3"/>
                <w:sz w:val="18"/>
              </w:rPr>
              <w:t xml:space="preserve"> </w:t>
            </w:r>
            <w:r w:rsidRPr="008D39A8">
              <w:rPr>
                <w:rFonts w:ascii="Wiener Melange" w:hAnsi="Wiener Melange" w:cs="Wiener Melange"/>
                <w:b/>
                <w:spacing w:val="-2"/>
                <w:sz w:val="18"/>
              </w:rPr>
              <w:t>möglich.</w:t>
            </w:r>
            <w:permEnd w:id="1761564293"/>
          </w:p>
        </w:tc>
      </w:tr>
    </w:tbl>
    <w:p w14:paraId="33D46577" w14:textId="77777777" w:rsidR="00112AEA" w:rsidRPr="00881993" w:rsidRDefault="00112AEA" w:rsidP="00112AEA">
      <w:pPr>
        <w:spacing w:before="240"/>
        <w:rPr>
          <w:rFonts w:ascii="Wiener Melange" w:hAnsi="Wiener Melange" w:cs="Wiener Melange"/>
          <w:szCs w:val="20"/>
        </w:rPr>
      </w:pPr>
      <w:r w:rsidRPr="00881993">
        <w:rPr>
          <w:rFonts w:ascii="Wiener Melange" w:hAnsi="Wiener Melange" w:cs="Wiener Melange"/>
          <w:szCs w:val="20"/>
        </w:rPr>
        <w:t>Unterschrift Stelleni</w:t>
      </w:r>
      <w:r w:rsidR="0060128D">
        <w:rPr>
          <w:rFonts w:ascii="Wiener Melange" w:hAnsi="Wiener Melange" w:cs="Wiener Melange"/>
          <w:szCs w:val="20"/>
        </w:rPr>
        <w:t>nhaber*in</w:t>
      </w:r>
      <w:r w:rsidRPr="00881993">
        <w:rPr>
          <w:rFonts w:ascii="Wiener Melange" w:hAnsi="Wiener Melange" w:cs="Wiener Melange"/>
          <w:szCs w:val="20"/>
        </w:rPr>
        <w:t>:</w:t>
      </w:r>
    </w:p>
    <w:p w14:paraId="764563BD" w14:textId="77777777" w:rsidR="00112AEA" w:rsidRPr="00881993" w:rsidRDefault="00112AEA" w:rsidP="00112AEA">
      <w:pPr>
        <w:rPr>
          <w:rFonts w:ascii="Wiener Melange" w:hAnsi="Wiener Melange" w:cs="Wiener Melange"/>
          <w:szCs w:val="20"/>
        </w:rPr>
      </w:pPr>
    </w:p>
    <w:p w14:paraId="5F103DDF"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0D2289BA" w14:textId="77777777" w:rsidR="00112AEA" w:rsidRDefault="004B7381" w:rsidP="00112AEA">
      <w:pPr>
        <w:tabs>
          <w:tab w:val="right" w:leader="dot" w:pos="8505"/>
        </w:tabs>
        <w:rPr>
          <w:rFonts w:ascii="Wiener Melange" w:hAnsi="Wiener Melange" w:cs="Wiener Melange"/>
          <w:szCs w:val="20"/>
        </w:rPr>
      </w:pPr>
      <w:r>
        <w:rPr>
          <w:rFonts w:ascii="Wiener Melange" w:hAnsi="Wiener Melange" w:cs="Wiener Melange"/>
          <w:szCs w:val="20"/>
        </w:rPr>
        <w:t xml:space="preserve">NAME  </w:t>
      </w:r>
      <w:permStart w:id="806503759" w:edGrp="everyone"/>
      <w:permEnd w:id="806503759"/>
    </w:p>
    <w:p w14:paraId="010A65C3" w14:textId="77777777" w:rsidR="004B7381" w:rsidRPr="00881993" w:rsidRDefault="004B7381" w:rsidP="00112AEA">
      <w:pPr>
        <w:tabs>
          <w:tab w:val="right" w:leader="dot" w:pos="8505"/>
        </w:tabs>
        <w:rPr>
          <w:rFonts w:ascii="Wiener Melange" w:hAnsi="Wiener Melange" w:cs="Wiener Melange"/>
          <w:szCs w:val="20"/>
        </w:rPr>
      </w:pPr>
    </w:p>
    <w:p w14:paraId="06EE9E5E" w14:textId="77777777" w:rsidR="00112AEA" w:rsidRPr="00881993" w:rsidRDefault="00112AEA" w:rsidP="00112AEA">
      <w:pPr>
        <w:rPr>
          <w:rFonts w:ascii="Wiener Melange" w:hAnsi="Wiener Melange" w:cs="Wiener Melange"/>
          <w:szCs w:val="20"/>
        </w:rPr>
      </w:pPr>
      <w:r w:rsidRPr="00881993">
        <w:rPr>
          <w:rFonts w:ascii="Wiener Melange" w:hAnsi="Wiener Melange" w:cs="Wiener Melange"/>
          <w:szCs w:val="20"/>
        </w:rPr>
        <w:t>Unterschrift der</w:t>
      </w:r>
      <w:r w:rsidR="00504D0B">
        <w:rPr>
          <w:rFonts w:ascii="Wiener Melange" w:hAnsi="Wiener Melange" w:cs="Wiener Melange"/>
          <w:szCs w:val="20"/>
        </w:rPr>
        <w:t>*des</w:t>
      </w:r>
      <w:r w:rsidRPr="00881993">
        <w:rPr>
          <w:rFonts w:ascii="Wiener Melange" w:hAnsi="Wiener Melange" w:cs="Wiener Melange"/>
          <w:szCs w:val="20"/>
        </w:rPr>
        <w:t xml:space="preserve"> Vorgesetzten:</w:t>
      </w:r>
    </w:p>
    <w:p w14:paraId="0B3E3C4B" w14:textId="77777777" w:rsidR="00112AEA" w:rsidRPr="00881993" w:rsidRDefault="00112AEA" w:rsidP="00112AEA">
      <w:pPr>
        <w:rPr>
          <w:rFonts w:ascii="Wiener Melange" w:hAnsi="Wiener Melange" w:cs="Wiener Melange"/>
          <w:szCs w:val="20"/>
        </w:rPr>
      </w:pPr>
    </w:p>
    <w:p w14:paraId="6D9BB471"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0966352C" w14:textId="77777777" w:rsidR="00112AEA" w:rsidRDefault="004B7381" w:rsidP="00112AEA">
      <w:pPr>
        <w:rPr>
          <w:rFonts w:ascii="Wiener Melange" w:hAnsi="Wiener Melange" w:cs="Wiener Melange"/>
          <w:szCs w:val="20"/>
        </w:rPr>
      </w:pPr>
      <w:r>
        <w:rPr>
          <w:rFonts w:ascii="Wiener Melange" w:hAnsi="Wiener Melange" w:cs="Wiener Melange"/>
          <w:szCs w:val="20"/>
        </w:rPr>
        <w:t xml:space="preserve">NAME  </w:t>
      </w:r>
      <w:permStart w:id="1510435095" w:edGrp="everyone"/>
      <w:permEnd w:id="1510435095"/>
    </w:p>
    <w:p w14:paraId="31129A40" w14:textId="77777777" w:rsidR="004B7381" w:rsidRPr="00881993" w:rsidRDefault="004B7381" w:rsidP="00112AEA">
      <w:pPr>
        <w:rPr>
          <w:rFonts w:ascii="Wiener Melange" w:hAnsi="Wiener Melange" w:cs="Wiener Melange"/>
          <w:szCs w:val="20"/>
        </w:rPr>
      </w:pPr>
    </w:p>
    <w:p w14:paraId="31B444BF" w14:textId="77777777" w:rsidR="00112AEA" w:rsidRPr="00881993" w:rsidRDefault="00112AEA" w:rsidP="00112AEA">
      <w:pPr>
        <w:rPr>
          <w:rFonts w:ascii="Wiener Melange" w:hAnsi="Wiener Melange" w:cs="Wiener Melange"/>
          <w:szCs w:val="20"/>
        </w:rPr>
      </w:pPr>
    </w:p>
    <w:p w14:paraId="6BBE0F67" w14:textId="77777777" w:rsidR="00112AEA" w:rsidRPr="00881993" w:rsidRDefault="00112AEA" w:rsidP="00112AEA">
      <w:pPr>
        <w:rPr>
          <w:rFonts w:ascii="Wiener Melange" w:hAnsi="Wiener Melange" w:cs="Wiener Melange"/>
          <w:szCs w:val="20"/>
        </w:rPr>
      </w:pPr>
      <w:r w:rsidRPr="00881993">
        <w:rPr>
          <w:rFonts w:ascii="Wiener Melange" w:hAnsi="Wiener Melange" w:cs="Wiener Melange"/>
          <w:szCs w:val="20"/>
        </w:rPr>
        <w:t xml:space="preserve">Wien, am  </w:t>
      </w:r>
      <w:permStart w:id="2001017022" w:edGrp="everyone"/>
      <w:permEnd w:id="2001017022"/>
    </w:p>
    <w:p w14:paraId="7561CF36" w14:textId="77777777" w:rsidR="00223167" w:rsidRPr="00881993" w:rsidRDefault="00223167" w:rsidP="00112AEA">
      <w:pPr>
        <w:rPr>
          <w:rFonts w:ascii="Wiener Melange" w:hAnsi="Wiener Melange" w:cs="Wiener Melange"/>
        </w:rPr>
      </w:pPr>
    </w:p>
    <w:sectPr w:rsidR="00223167" w:rsidRPr="00881993" w:rsidSect="003251C4">
      <w:footerReference w:type="default" r:id="rId13"/>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62018" w14:textId="77777777" w:rsidR="00C47BEE" w:rsidRDefault="00C47BEE" w:rsidP="00D467CB">
      <w:pPr>
        <w:spacing w:line="240" w:lineRule="auto"/>
      </w:pPr>
      <w:r>
        <w:separator/>
      </w:r>
    </w:p>
  </w:endnote>
  <w:endnote w:type="continuationSeparator" w:id="0">
    <w:p w14:paraId="017E872F" w14:textId="77777777" w:rsidR="00C47BEE" w:rsidRDefault="00C47BEE" w:rsidP="00D467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Wiener Melange">
    <w:altName w:val="Wiener Melange"/>
    <w:panose1 w:val="020B0502020209020204"/>
    <w:charset w:val="00"/>
    <w:family w:val="swiss"/>
    <w:pitch w:val="variable"/>
    <w:sig w:usb0="A00000FF" w:usb1="000000DB" w:usb2="00000008" w:usb3="00000000" w:csb0="00000193" w:csb1="00000000"/>
  </w:font>
  <w:font w:name="Wiener Melange Office">
    <w:altName w:val="Wiener Melange Office"/>
    <w:panose1 w:val="020B0502020209020204"/>
    <w:charset w:val="00"/>
    <w:family w:val="swiss"/>
    <w:pitch w:val="variable"/>
    <w:sig w:usb0="A00000FF" w:usb1="000000D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9757" w14:textId="77777777" w:rsidR="00D467CB" w:rsidRDefault="003251C4" w:rsidP="00090995">
    <w:pPr>
      <w:pStyle w:val="Fuzeile"/>
      <w:tabs>
        <w:tab w:val="clear" w:pos="9072"/>
      </w:tabs>
    </w:pPr>
    <w:r>
      <w:rPr>
        <w:noProof/>
        <w:lang w:eastAsia="de-AT"/>
      </w:rPr>
      <w:drawing>
        <wp:anchor distT="0" distB="0" distL="114300" distR="114300" simplePos="0" relativeHeight="251664384" behindDoc="1" locked="0" layoutInCell="1" allowOverlap="1" wp14:anchorId="4F0FBA39" wp14:editId="54AA1DA5">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sidR="00DA61A7">
      <w:rPr>
        <w:noProof/>
        <w:lang w:eastAsia="de-AT"/>
      </w:rPr>
      <mc:AlternateContent>
        <mc:Choice Requires="wps">
          <w:drawing>
            <wp:anchor distT="0" distB="0" distL="114300" distR="114300" simplePos="0" relativeHeight="251660288" behindDoc="0" locked="0" layoutInCell="1" allowOverlap="1" wp14:anchorId="3A9649EA" wp14:editId="3CC4F585">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2DD5D246" w14:textId="77777777"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504D0B">
                            <w:rPr>
                              <w:rFonts w:ascii="Wiener Melange Office" w:hAnsi="Wiener Melange Office" w:cs="Wiener Melange Office"/>
                              <w:sz w:val="17"/>
                              <w:szCs w:val="17"/>
                            </w:rPr>
                            <w:t xml:space="preserve"> vom 7.12</w:t>
                          </w:r>
                          <w:r w:rsidR="00BA65DF" w:rsidRPr="00A9762D">
                            <w:rPr>
                              <w:rFonts w:ascii="Wiener Melange Office" w:hAnsi="Wiener Melange Office" w:cs="Wiener Melange Office"/>
                              <w:sz w:val="17"/>
                              <w:szCs w:val="17"/>
                            </w:rPr>
                            <w:t>.2021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7EF0998C" w14:textId="77777777"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AA7D8F">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AA7D8F">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p>
                              </w:sdtContent>
                            </w:sdt>
                          </w:sdtContent>
                        </w:sdt>
                        <w:p w14:paraId="6F3F930E" w14:textId="77777777" w:rsidR="00090995" w:rsidRPr="00FD6422" w:rsidRDefault="00090995"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9649EA"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" filled="f" stroked="f" strokeweight=".5pt">
              <v:textbox inset="0,0,0,0">
                <w:txbxContent>
                  <w:p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504D0B">
                      <w:rPr>
                        <w:rFonts w:ascii="Wiener Melange Office" w:hAnsi="Wiener Melange Office" w:cs="Wiener Melange Office"/>
                        <w:sz w:val="17"/>
                        <w:szCs w:val="17"/>
                      </w:rPr>
                      <w:t xml:space="preserve"> vom 7.12</w:t>
                    </w:r>
                    <w:r w:rsidR="00BA65DF" w:rsidRPr="00A9762D">
                      <w:rPr>
                        <w:rFonts w:ascii="Wiener Melange Office" w:hAnsi="Wiener Melange Office" w:cs="Wiener Melange Office"/>
                        <w:sz w:val="17"/>
                        <w:szCs w:val="17"/>
                      </w:rPr>
                      <w:t>.2021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AA7D8F">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AA7D8F">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p>
                        </w:sdtContent>
                      </w:sdt>
                    </w:sdtContent>
                  </w:sdt>
                  <w:p w:rsidR="00090995" w:rsidRPr="00FD6422" w:rsidRDefault="00090995" w:rsidP="00FD6422">
                    <w:pPr>
                      <w:spacing w:line="240" w:lineRule="auto"/>
                      <w:jc w:val="right"/>
                      <w:rPr>
                        <w:rFonts w:ascii="Lucida Sans Unicode" w:hAnsi="Lucida Sans Unicode" w:cs="Lucida Sans Unicode"/>
                        <w:sz w:val="17"/>
                        <w:szCs w:val="17"/>
                      </w:rPr>
                    </w:pPr>
                  </w:p>
                </w:txbxContent>
              </v:textbox>
            </v:shape>
          </w:pict>
        </mc:Fallback>
      </mc:AlternateContent>
    </w:r>
    <w:r w:rsidR="0009099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A6B0" w14:textId="77777777" w:rsidR="00C47BEE" w:rsidRDefault="00C47BEE" w:rsidP="00D467CB">
      <w:pPr>
        <w:spacing w:line="240" w:lineRule="auto"/>
      </w:pPr>
      <w:r>
        <w:separator/>
      </w:r>
    </w:p>
  </w:footnote>
  <w:footnote w:type="continuationSeparator" w:id="0">
    <w:p w14:paraId="4961D436" w14:textId="77777777" w:rsidR="00C47BEE" w:rsidRDefault="00C47BEE" w:rsidP="00D467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9ED1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845F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2A1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EAE6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92B5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5629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7A4D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9450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0E5C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61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82330"/>
    <w:multiLevelType w:val="hybridMultilevel"/>
    <w:tmpl w:val="2752ED8A"/>
    <w:lvl w:ilvl="0" w:tplc="5670990A">
      <w:numFmt w:val="bullet"/>
      <w:lvlText w:val=""/>
      <w:lvlJc w:val="left"/>
      <w:pPr>
        <w:ind w:left="672" w:hanging="360"/>
      </w:pPr>
      <w:rPr>
        <w:rFonts w:ascii="Symbol" w:eastAsia="Symbol" w:hAnsi="Symbol" w:cs="Symbol" w:hint="default"/>
        <w:w w:val="100"/>
        <w:lang w:val="de-DE" w:eastAsia="en-US" w:bidi="ar-SA"/>
      </w:rPr>
    </w:lvl>
    <w:lvl w:ilvl="1" w:tplc="C276B4A4">
      <w:numFmt w:val="bullet"/>
      <w:lvlText w:val="•"/>
      <w:lvlJc w:val="left"/>
      <w:pPr>
        <w:ind w:left="1612" w:hanging="360"/>
      </w:pPr>
      <w:rPr>
        <w:rFonts w:hint="default"/>
        <w:lang w:val="de-DE" w:eastAsia="en-US" w:bidi="ar-SA"/>
      </w:rPr>
    </w:lvl>
    <w:lvl w:ilvl="2" w:tplc="88628BAA">
      <w:numFmt w:val="bullet"/>
      <w:lvlText w:val="•"/>
      <w:lvlJc w:val="left"/>
      <w:pPr>
        <w:ind w:left="2545" w:hanging="360"/>
      </w:pPr>
      <w:rPr>
        <w:rFonts w:hint="default"/>
        <w:lang w:val="de-DE" w:eastAsia="en-US" w:bidi="ar-SA"/>
      </w:rPr>
    </w:lvl>
    <w:lvl w:ilvl="3" w:tplc="A4DE757E">
      <w:numFmt w:val="bullet"/>
      <w:lvlText w:val="•"/>
      <w:lvlJc w:val="left"/>
      <w:pPr>
        <w:ind w:left="3478" w:hanging="360"/>
      </w:pPr>
      <w:rPr>
        <w:rFonts w:hint="default"/>
        <w:lang w:val="de-DE" w:eastAsia="en-US" w:bidi="ar-SA"/>
      </w:rPr>
    </w:lvl>
    <w:lvl w:ilvl="4" w:tplc="E6EA384A">
      <w:numFmt w:val="bullet"/>
      <w:lvlText w:val="•"/>
      <w:lvlJc w:val="left"/>
      <w:pPr>
        <w:ind w:left="4410" w:hanging="360"/>
      </w:pPr>
      <w:rPr>
        <w:rFonts w:hint="default"/>
        <w:lang w:val="de-DE" w:eastAsia="en-US" w:bidi="ar-SA"/>
      </w:rPr>
    </w:lvl>
    <w:lvl w:ilvl="5" w:tplc="F4BA0AE4">
      <w:numFmt w:val="bullet"/>
      <w:lvlText w:val="•"/>
      <w:lvlJc w:val="left"/>
      <w:pPr>
        <w:ind w:left="5343" w:hanging="360"/>
      </w:pPr>
      <w:rPr>
        <w:rFonts w:hint="default"/>
        <w:lang w:val="de-DE" w:eastAsia="en-US" w:bidi="ar-SA"/>
      </w:rPr>
    </w:lvl>
    <w:lvl w:ilvl="6" w:tplc="406CD7C0">
      <w:numFmt w:val="bullet"/>
      <w:lvlText w:val="•"/>
      <w:lvlJc w:val="left"/>
      <w:pPr>
        <w:ind w:left="6276" w:hanging="360"/>
      </w:pPr>
      <w:rPr>
        <w:rFonts w:hint="default"/>
        <w:lang w:val="de-DE" w:eastAsia="en-US" w:bidi="ar-SA"/>
      </w:rPr>
    </w:lvl>
    <w:lvl w:ilvl="7" w:tplc="70923060">
      <w:numFmt w:val="bullet"/>
      <w:lvlText w:val="•"/>
      <w:lvlJc w:val="left"/>
      <w:pPr>
        <w:ind w:left="7208" w:hanging="360"/>
      </w:pPr>
      <w:rPr>
        <w:rFonts w:hint="default"/>
        <w:lang w:val="de-DE" w:eastAsia="en-US" w:bidi="ar-SA"/>
      </w:rPr>
    </w:lvl>
    <w:lvl w:ilvl="8" w:tplc="3C0AAC7A">
      <w:numFmt w:val="bullet"/>
      <w:lvlText w:val="•"/>
      <w:lvlJc w:val="left"/>
      <w:pPr>
        <w:ind w:left="8141" w:hanging="360"/>
      </w:pPr>
      <w:rPr>
        <w:rFonts w:hint="default"/>
        <w:lang w:val="de-DE" w:eastAsia="en-US" w:bidi="ar-SA"/>
      </w:rPr>
    </w:lvl>
  </w:abstractNum>
  <w:abstractNum w:abstractNumId="11"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2"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136E28D5"/>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2D0CDC"/>
    <w:multiLevelType w:val="hybridMultilevel"/>
    <w:tmpl w:val="F33E1C0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D0421D6"/>
    <w:multiLevelType w:val="multilevel"/>
    <w:tmpl w:val="60FABA6C"/>
    <w:lvl w:ilvl="0">
      <w:start w:val="1"/>
      <w:numFmt w:val="decimal"/>
      <w:lvlText w:val="%1."/>
      <w:lvlJc w:val="left"/>
      <w:pPr>
        <w:ind w:left="360" w:hanging="360"/>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6"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17" w15:restartNumberingAfterBreak="0">
    <w:nsid w:val="4B5304A9"/>
    <w:multiLevelType w:val="hybridMultilevel"/>
    <w:tmpl w:val="0B42236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54DD6886"/>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1230C51"/>
    <w:multiLevelType w:val="hybridMultilevel"/>
    <w:tmpl w:val="8110D1BE"/>
    <w:lvl w:ilvl="0" w:tplc="1FF09342">
      <w:numFmt w:val="bullet"/>
      <w:lvlText w:val=""/>
      <w:lvlJc w:val="left"/>
      <w:pPr>
        <w:ind w:left="828" w:hanging="360"/>
      </w:pPr>
      <w:rPr>
        <w:rFonts w:ascii="Symbol" w:eastAsia="Symbol" w:hAnsi="Symbol" w:cs="Symbol" w:hint="default"/>
        <w:w w:val="100"/>
        <w:lang w:val="de-DE" w:eastAsia="en-US" w:bidi="ar-SA"/>
      </w:rPr>
    </w:lvl>
    <w:lvl w:ilvl="1" w:tplc="E758E176">
      <w:numFmt w:val="bullet"/>
      <w:lvlText w:val="•"/>
      <w:lvlJc w:val="left"/>
      <w:pPr>
        <w:ind w:left="1738" w:hanging="360"/>
      </w:pPr>
      <w:rPr>
        <w:rFonts w:hint="default"/>
        <w:lang w:val="de-DE" w:eastAsia="en-US" w:bidi="ar-SA"/>
      </w:rPr>
    </w:lvl>
    <w:lvl w:ilvl="2" w:tplc="0876E6CC">
      <w:numFmt w:val="bullet"/>
      <w:lvlText w:val="•"/>
      <w:lvlJc w:val="left"/>
      <w:pPr>
        <w:ind w:left="2657" w:hanging="360"/>
      </w:pPr>
      <w:rPr>
        <w:rFonts w:hint="default"/>
        <w:lang w:val="de-DE" w:eastAsia="en-US" w:bidi="ar-SA"/>
      </w:rPr>
    </w:lvl>
    <w:lvl w:ilvl="3" w:tplc="D8967856">
      <w:numFmt w:val="bullet"/>
      <w:lvlText w:val="•"/>
      <w:lvlJc w:val="left"/>
      <w:pPr>
        <w:ind w:left="3576" w:hanging="360"/>
      </w:pPr>
      <w:rPr>
        <w:rFonts w:hint="default"/>
        <w:lang w:val="de-DE" w:eastAsia="en-US" w:bidi="ar-SA"/>
      </w:rPr>
    </w:lvl>
    <w:lvl w:ilvl="4" w:tplc="DA5CA13C">
      <w:numFmt w:val="bullet"/>
      <w:lvlText w:val="•"/>
      <w:lvlJc w:val="left"/>
      <w:pPr>
        <w:ind w:left="4494" w:hanging="360"/>
      </w:pPr>
      <w:rPr>
        <w:rFonts w:hint="default"/>
        <w:lang w:val="de-DE" w:eastAsia="en-US" w:bidi="ar-SA"/>
      </w:rPr>
    </w:lvl>
    <w:lvl w:ilvl="5" w:tplc="0728FC4E">
      <w:numFmt w:val="bullet"/>
      <w:lvlText w:val="•"/>
      <w:lvlJc w:val="left"/>
      <w:pPr>
        <w:ind w:left="5413" w:hanging="360"/>
      </w:pPr>
      <w:rPr>
        <w:rFonts w:hint="default"/>
        <w:lang w:val="de-DE" w:eastAsia="en-US" w:bidi="ar-SA"/>
      </w:rPr>
    </w:lvl>
    <w:lvl w:ilvl="6" w:tplc="E8163E0E">
      <w:numFmt w:val="bullet"/>
      <w:lvlText w:val="•"/>
      <w:lvlJc w:val="left"/>
      <w:pPr>
        <w:ind w:left="6332" w:hanging="360"/>
      </w:pPr>
      <w:rPr>
        <w:rFonts w:hint="default"/>
        <w:lang w:val="de-DE" w:eastAsia="en-US" w:bidi="ar-SA"/>
      </w:rPr>
    </w:lvl>
    <w:lvl w:ilvl="7" w:tplc="2138A71C">
      <w:numFmt w:val="bullet"/>
      <w:lvlText w:val="•"/>
      <w:lvlJc w:val="left"/>
      <w:pPr>
        <w:ind w:left="7250" w:hanging="360"/>
      </w:pPr>
      <w:rPr>
        <w:rFonts w:hint="default"/>
        <w:lang w:val="de-DE" w:eastAsia="en-US" w:bidi="ar-SA"/>
      </w:rPr>
    </w:lvl>
    <w:lvl w:ilvl="8" w:tplc="8FDC4C56">
      <w:numFmt w:val="bullet"/>
      <w:lvlText w:val="•"/>
      <w:lvlJc w:val="left"/>
      <w:pPr>
        <w:ind w:left="8169" w:hanging="360"/>
      </w:pPr>
      <w:rPr>
        <w:rFonts w:hint="default"/>
        <w:lang w:val="de-DE" w:eastAsia="en-US" w:bidi="ar-SA"/>
      </w:rPr>
    </w:lvl>
  </w:abstractNum>
  <w:abstractNum w:abstractNumId="20" w15:restartNumberingAfterBreak="0">
    <w:nsid w:val="752E3F2C"/>
    <w:multiLevelType w:val="hybridMultilevel"/>
    <w:tmpl w:val="9B5C889A"/>
    <w:lvl w:ilvl="0" w:tplc="255A516E">
      <w:numFmt w:val="bullet"/>
      <w:lvlText w:val=""/>
      <w:lvlJc w:val="left"/>
      <w:pPr>
        <w:ind w:left="828" w:hanging="360"/>
      </w:pPr>
      <w:rPr>
        <w:rFonts w:ascii="Symbol" w:eastAsia="Symbol" w:hAnsi="Symbol" w:cs="Symbol" w:hint="default"/>
        <w:b w:val="0"/>
        <w:bCs w:val="0"/>
        <w:i w:val="0"/>
        <w:iCs w:val="0"/>
        <w:w w:val="100"/>
        <w:sz w:val="18"/>
        <w:szCs w:val="18"/>
        <w:lang w:val="de-DE" w:eastAsia="en-US" w:bidi="ar-SA"/>
      </w:rPr>
    </w:lvl>
    <w:lvl w:ilvl="1" w:tplc="3B8E2AB0">
      <w:numFmt w:val="bullet"/>
      <w:lvlText w:val="•"/>
      <w:lvlJc w:val="left"/>
      <w:pPr>
        <w:ind w:left="1738" w:hanging="360"/>
      </w:pPr>
      <w:rPr>
        <w:rFonts w:hint="default"/>
        <w:lang w:val="de-DE" w:eastAsia="en-US" w:bidi="ar-SA"/>
      </w:rPr>
    </w:lvl>
    <w:lvl w:ilvl="2" w:tplc="25C42BEE">
      <w:numFmt w:val="bullet"/>
      <w:lvlText w:val="•"/>
      <w:lvlJc w:val="left"/>
      <w:pPr>
        <w:ind w:left="2657" w:hanging="360"/>
      </w:pPr>
      <w:rPr>
        <w:rFonts w:hint="default"/>
        <w:lang w:val="de-DE" w:eastAsia="en-US" w:bidi="ar-SA"/>
      </w:rPr>
    </w:lvl>
    <w:lvl w:ilvl="3" w:tplc="D31A1FC4">
      <w:numFmt w:val="bullet"/>
      <w:lvlText w:val="•"/>
      <w:lvlJc w:val="left"/>
      <w:pPr>
        <w:ind w:left="3576" w:hanging="360"/>
      </w:pPr>
      <w:rPr>
        <w:rFonts w:hint="default"/>
        <w:lang w:val="de-DE" w:eastAsia="en-US" w:bidi="ar-SA"/>
      </w:rPr>
    </w:lvl>
    <w:lvl w:ilvl="4" w:tplc="FAA8C60A">
      <w:numFmt w:val="bullet"/>
      <w:lvlText w:val="•"/>
      <w:lvlJc w:val="left"/>
      <w:pPr>
        <w:ind w:left="4494" w:hanging="360"/>
      </w:pPr>
      <w:rPr>
        <w:rFonts w:hint="default"/>
        <w:lang w:val="de-DE" w:eastAsia="en-US" w:bidi="ar-SA"/>
      </w:rPr>
    </w:lvl>
    <w:lvl w:ilvl="5" w:tplc="E8E675D4">
      <w:numFmt w:val="bullet"/>
      <w:lvlText w:val="•"/>
      <w:lvlJc w:val="left"/>
      <w:pPr>
        <w:ind w:left="5413" w:hanging="360"/>
      </w:pPr>
      <w:rPr>
        <w:rFonts w:hint="default"/>
        <w:lang w:val="de-DE" w:eastAsia="en-US" w:bidi="ar-SA"/>
      </w:rPr>
    </w:lvl>
    <w:lvl w:ilvl="6" w:tplc="C84A5C38">
      <w:numFmt w:val="bullet"/>
      <w:lvlText w:val="•"/>
      <w:lvlJc w:val="left"/>
      <w:pPr>
        <w:ind w:left="6332" w:hanging="360"/>
      </w:pPr>
      <w:rPr>
        <w:rFonts w:hint="default"/>
        <w:lang w:val="de-DE" w:eastAsia="en-US" w:bidi="ar-SA"/>
      </w:rPr>
    </w:lvl>
    <w:lvl w:ilvl="7" w:tplc="4698911C">
      <w:numFmt w:val="bullet"/>
      <w:lvlText w:val="•"/>
      <w:lvlJc w:val="left"/>
      <w:pPr>
        <w:ind w:left="7250" w:hanging="360"/>
      </w:pPr>
      <w:rPr>
        <w:rFonts w:hint="default"/>
        <w:lang w:val="de-DE" w:eastAsia="en-US" w:bidi="ar-SA"/>
      </w:rPr>
    </w:lvl>
    <w:lvl w:ilvl="8" w:tplc="7E004840">
      <w:numFmt w:val="bullet"/>
      <w:lvlText w:val="•"/>
      <w:lvlJc w:val="left"/>
      <w:pPr>
        <w:ind w:left="8169" w:hanging="360"/>
      </w:pPr>
      <w:rPr>
        <w:rFonts w:hint="default"/>
        <w:lang w:val="de-DE" w:eastAsia="en-US" w:bidi="ar-SA"/>
      </w:rPr>
    </w:lvl>
  </w:abstractNum>
  <w:abstractNum w:abstractNumId="21" w15:restartNumberingAfterBreak="0">
    <w:nsid w:val="7E8E6F1A"/>
    <w:multiLevelType w:val="hybridMultilevel"/>
    <w:tmpl w:val="100ACA68"/>
    <w:lvl w:ilvl="0" w:tplc="1CB23E36">
      <w:start w:val="1"/>
      <w:numFmt w:val="decimal"/>
      <w:pStyle w:val="berschrift1"/>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658928536">
    <w:abstractNumId w:val="18"/>
  </w:num>
  <w:num w:numId="2" w16cid:durableId="919218273">
    <w:abstractNumId w:val="15"/>
  </w:num>
  <w:num w:numId="3" w16cid:durableId="1322004894">
    <w:abstractNumId w:val="13"/>
  </w:num>
  <w:num w:numId="4" w16cid:durableId="1432123221">
    <w:abstractNumId w:val="9"/>
  </w:num>
  <w:num w:numId="5" w16cid:durableId="746534087">
    <w:abstractNumId w:val="7"/>
  </w:num>
  <w:num w:numId="6" w16cid:durableId="1003362662">
    <w:abstractNumId w:val="6"/>
  </w:num>
  <w:num w:numId="7" w16cid:durableId="220559381">
    <w:abstractNumId w:val="5"/>
  </w:num>
  <w:num w:numId="8" w16cid:durableId="1879508027">
    <w:abstractNumId w:val="4"/>
  </w:num>
  <w:num w:numId="9" w16cid:durableId="1406102259">
    <w:abstractNumId w:val="8"/>
  </w:num>
  <w:num w:numId="10" w16cid:durableId="1352802835">
    <w:abstractNumId w:val="3"/>
  </w:num>
  <w:num w:numId="11" w16cid:durableId="1736662837">
    <w:abstractNumId w:val="2"/>
  </w:num>
  <w:num w:numId="12" w16cid:durableId="383022897">
    <w:abstractNumId w:val="1"/>
  </w:num>
  <w:num w:numId="13" w16cid:durableId="589046088">
    <w:abstractNumId w:val="0"/>
  </w:num>
  <w:num w:numId="14" w16cid:durableId="346710039">
    <w:abstractNumId w:val="21"/>
  </w:num>
  <w:num w:numId="15" w16cid:durableId="138695123">
    <w:abstractNumId w:val="12"/>
  </w:num>
  <w:num w:numId="16" w16cid:durableId="16468668">
    <w:abstractNumId w:val="11"/>
  </w:num>
  <w:num w:numId="17" w16cid:durableId="10913902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186033">
    <w:abstractNumId w:val="12"/>
  </w:num>
  <w:num w:numId="19" w16cid:durableId="93525314">
    <w:abstractNumId w:val="16"/>
  </w:num>
  <w:num w:numId="20" w16cid:durableId="1607232983">
    <w:abstractNumId w:val="17"/>
  </w:num>
  <w:num w:numId="21" w16cid:durableId="2115897146">
    <w:abstractNumId w:val="14"/>
  </w:num>
  <w:num w:numId="22" w16cid:durableId="311494201">
    <w:abstractNumId w:val="20"/>
  </w:num>
  <w:num w:numId="23" w16cid:durableId="1916937530">
    <w:abstractNumId w:val="19"/>
  </w:num>
  <w:num w:numId="24" w16cid:durableId="8992439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EA4"/>
    <w:rsid w:val="00003732"/>
    <w:rsid w:val="00055339"/>
    <w:rsid w:val="00090995"/>
    <w:rsid w:val="000B2265"/>
    <w:rsid w:val="000E4F75"/>
    <w:rsid w:val="00101BBC"/>
    <w:rsid w:val="00112AEA"/>
    <w:rsid w:val="00140602"/>
    <w:rsid w:val="001514C3"/>
    <w:rsid w:val="001954CF"/>
    <w:rsid w:val="002127D5"/>
    <w:rsid w:val="00223167"/>
    <w:rsid w:val="00223975"/>
    <w:rsid w:val="00225293"/>
    <w:rsid w:val="00246001"/>
    <w:rsid w:val="00270572"/>
    <w:rsid w:val="00291ECD"/>
    <w:rsid w:val="00297524"/>
    <w:rsid w:val="002A2E7A"/>
    <w:rsid w:val="002C0C5A"/>
    <w:rsid w:val="002D412E"/>
    <w:rsid w:val="002F12D5"/>
    <w:rsid w:val="002F7D2E"/>
    <w:rsid w:val="00302398"/>
    <w:rsid w:val="003203E6"/>
    <w:rsid w:val="00324998"/>
    <w:rsid w:val="003251C4"/>
    <w:rsid w:val="0033187A"/>
    <w:rsid w:val="00337E85"/>
    <w:rsid w:val="003476F8"/>
    <w:rsid w:val="00350E30"/>
    <w:rsid w:val="003575D8"/>
    <w:rsid w:val="00363D98"/>
    <w:rsid w:val="00372C20"/>
    <w:rsid w:val="003938C9"/>
    <w:rsid w:val="00405EC0"/>
    <w:rsid w:val="00407ED6"/>
    <w:rsid w:val="00437F52"/>
    <w:rsid w:val="004401DD"/>
    <w:rsid w:val="004408C0"/>
    <w:rsid w:val="004B279A"/>
    <w:rsid w:val="004B2886"/>
    <w:rsid w:val="004B7381"/>
    <w:rsid w:val="004D40D6"/>
    <w:rsid w:val="004F0B4E"/>
    <w:rsid w:val="004F40EA"/>
    <w:rsid w:val="00504D0B"/>
    <w:rsid w:val="0050796C"/>
    <w:rsid w:val="00561D0E"/>
    <w:rsid w:val="00582323"/>
    <w:rsid w:val="005B3279"/>
    <w:rsid w:val="005B566D"/>
    <w:rsid w:val="0060128D"/>
    <w:rsid w:val="00632464"/>
    <w:rsid w:val="00635E0D"/>
    <w:rsid w:val="00641E6D"/>
    <w:rsid w:val="006B4310"/>
    <w:rsid w:val="006B4518"/>
    <w:rsid w:val="006E4B07"/>
    <w:rsid w:val="00715565"/>
    <w:rsid w:val="0073412C"/>
    <w:rsid w:val="007778DE"/>
    <w:rsid w:val="00786B27"/>
    <w:rsid w:val="0078701A"/>
    <w:rsid w:val="007B0D5B"/>
    <w:rsid w:val="007D3714"/>
    <w:rsid w:val="007E5C6C"/>
    <w:rsid w:val="00841E57"/>
    <w:rsid w:val="008753C2"/>
    <w:rsid w:val="00881993"/>
    <w:rsid w:val="00887C08"/>
    <w:rsid w:val="00894AAE"/>
    <w:rsid w:val="008D39A8"/>
    <w:rsid w:val="008D5250"/>
    <w:rsid w:val="008E439B"/>
    <w:rsid w:val="0094251E"/>
    <w:rsid w:val="009520B1"/>
    <w:rsid w:val="009E2860"/>
    <w:rsid w:val="00A3207C"/>
    <w:rsid w:val="00A412C6"/>
    <w:rsid w:val="00A460D7"/>
    <w:rsid w:val="00A502C9"/>
    <w:rsid w:val="00A570C5"/>
    <w:rsid w:val="00A65CC4"/>
    <w:rsid w:val="00A66EA4"/>
    <w:rsid w:val="00A928D2"/>
    <w:rsid w:val="00A959D1"/>
    <w:rsid w:val="00A9762D"/>
    <w:rsid w:val="00AA7D8F"/>
    <w:rsid w:val="00AE5012"/>
    <w:rsid w:val="00B20779"/>
    <w:rsid w:val="00B253B0"/>
    <w:rsid w:val="00B427CA"/>
    <w:rsid w:val="00B842B0"/>
    <w:rsid w:val="00BA2EF0"/>
    <w:rsid w:val="00BA65DF"/>
    <w:rsid w:val="00BD77EE"/>
    <w:rsid w:val="00C174A8"/>
    <w:rsid w:val="00C3384D"/>
    <w:rsid w:val="00C41986"/>
    <w:rsid w:val="00C47BEE"/>
    <w:rsid w:val="00C61794"/>
    <w:rsid w:val="00C625E2"/>
    <w:rsid w:val="00CC4C3A"/>
    <w:rsid w:val="00CD025B"/>
    <w:rsid w:val="00CE540B"/>
    <w:rsid w:val="00D230AC"/>
    <w:rsid w:val="00D467CB"/>
    <w:rsid w:val="00D479FD"/>
    <w:rsid w:val="00DA18F7"/>
    <w:rsid w:val="00DA61A7"/>
    <w:rsid w:val="00DB2091"/>
    <w:rsid w:val="00DB298C"/>
    <w:rsid w:val="00DC169D"/>
    <w:rsid w:val="00DC5CFF"/>
    <w:rsid w:val="00E226C0"/>
    <w:rsid w:val="00E33EA6"/>
    <w:rsid w:val="00E4162E"/>
    <w:rsid w:val="00E41994"/>
    <w:rsid w:val="00E47EA6"/>
    <w:rsid w:val="00E52CC0"/>
    <w:rsid w:val="00E6143D"/>
    <w:rsid w:val="00E75983"/>
    <w:rsid w:val="00EA02CB"/>
    <w:rsid w:val="00EA1D41"/>
    <w:rsid w:val="00EE0733"/>
    <w:rsid w:val="00EF2876"/>
    <w:rsid w:val="00F14CD6"/>
    <w:rsid w:val="00F7256C"/>
    <w:rsid w:val="00F80C96"/>
    <w:rsid w:val="00F86556"/>
    <w:rsid w:val="00F913E9"/>
    <w:rsid w:val="00F936AE"/>
    <w:rsid w:val="00FA312E"/>
    <w:rsid w:val="00FB0889"/>
    <w:rsid w:val="00FD6422"/>
    <w:rsid w:val="00FF6A0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69C7D"/>
  <w15:chartTrackingRefBased/>
  <w15:docId w15:val="{F9210EE8-79AB-4FC4-AE4C-93D826B9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8701A"/>
    <w:pPr>
      <w:spacing w:after="0" w:line="300" w:lineRule="exact"/>
    </w:pPr>
    <w:rPr>
      <w:rFonts w:ascii="Lucida Sans" w:hAnsi="Lucida Sans"/>
      <w:sz w:val="20"/>
    </w:rPr>
  </w:style>
  <w:style w:type="paragraph" w:styleId="berschrift1">
    <w:name w:val="heading 1"/>
    <w:basedOn w:val="Standard"/>
    <w:next w:val="Standard"/>
    <w:link w:val="berschrift1Zchn"/>
    <w:uiPriority w:val="9"/>
    <w:rsid w:val="006E4B07"/>
    <w:pPr>
      <w:keepNext/>
      <w:keepLines/>
      <w:numPr>
        <w:numId w:val="14"/>
      </w:numPr>
      <w:spacing w:before="240" w:after="700" w:line="240" w:lineRule="auto"/>
      <w:ind w:left="0" w:firstLine="0"/>
      <w:outlineLvl w:val="0"/>
    </w:pPr>
    <w:rPr>
      <w:rFonts w:eastAsiaTheme="majorEastAsia" w:cstheme="majorBidi"/>
      <w:b/>
      <w:color w:val="000000" w:themeColor="text1"/>
      <w:sz w:val="68"/>
      <w:szCs w:val="32"/>
    </w:rPr>
  </w:style>
  <w:style w:type="paragraph" w:styleId="berschrift2">
    <w:name w:val="heading 2"/>
    <w:basedOn w:val="Standard"/>
    <w:next w:val="Standard"/>
    <w:link w:val="berschrift2Zchn"/>
    <w:uiPriority w:val="9"/>
    <w:unhideWhenUsed/>
    <w:rsid w:val="00225293"/>
    <w:pPr>
      <w:keepNext/>
      <w:keepLines/>
      <w:numPr>
        <w:ilvl w:val="1"/>
        <w:numId w:val="2"/>
      </w:numPr>
      <w:spacing w:after="360" w:line="425" w:lineRule="exact"/>
      <w:ind w:left="578" w:hanging="578"/>
      <w:outlineLvl w:val="1"/>
    </w:pPr>
    <w:rPr>
      <w:rFonts w:eastAsiaTheme="majorEastAsia" w:cstheme="majorBidi"/>
      <w:b/>
      <w:sz w:val="32"/>
      <w:szCs w:val="26"/>
    </w:rPr>
  </w:style>
  <w:style w:type="paragraph" w:styleId="berschrift3">
    <w:name w:val="heading 3"/>
    <w:basedOn w:val="Standard"/>
    <w:next w:val="Standard"/>
    <w:link w:val="berschrift3Zchn"/>
    <w:uiPriority w:val="9"/>
    <w:unhideWhenUsed/>
    <w:rsid w:val="00E75983"/>
    <w:pPr>
      <w:keepNext/>
      <w:keepLines/>
      <w:numPr>
        <w:ilvl w:val="2"/>
        <w:numId w:val="2"/>
      </w:numPr>
      <w:outlineLvl w:val="2"/>
    </w:pPr>
    <w:rPr>
      <w:rFonts w:eastAsiaTheme="majorEastAsia" w:cstheme="majorBidi"/>
      <w:b/>
      <w:color w:val="000000" w:themeColor="text1"/>
      <w:szCs w:val="24"/>
    </w:rPr>
  </w:style>
  <w:style w:type="paragraph" w:styleId="berschrift4">
    <w:name w:val="heading 4"/>
    <w:basedOn w:val="Standard"/>
    <w:next w:val="Standard"/>
    <w:link w:val="berschrift4Zchn"/>
    <w:uiPriority w:val="9"/>
    <w:unhideWhenUsed/>
    <w:qFormat/>
    <w:rsid w:val="00A66EA4"/>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66EA4"/>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66EA4"/>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A66EA4"/>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A66EA4"/>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66EA4"/>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4B07"/>
    <w:rPr>
      <w:rFonts w:ascii="Lucida Sans" w:eastAsiaTheme="majorEastAsia" w:hAnsi="Lucida Sans" w:cstheme="majorBidi"/>
      <w:b/>
      <w:color w:val="000000" w:themeColor="text1"/>
      <w:sz w:val="68"/>
      <w:szCs w:val="32"/>
    </w:rPr>
  </w:style>
  <w:style w:type="character" w:customStyle="1" w:styleId="berschrift2Zchn">
    <w:name w:val="Überschrift 2 Zchn"/>
    <w:basedOn w:val="Absatz-Standardschriftart"/>
    <w:link w:val="berschrift2"/>
    <w:uiPriority w:val="9"/>
    <w:rsid w:val="00225293"/>
    <w:rPr>
      <w:rFonts w:ascii="Lucida Sans" w:eastAsiaTheme="majorEastAsia" w:hAnsi="Lucida Sans" w:cstheme="majorBidi"/>
      <w:b/>
      <w:sz w:val="32"/>
      <w:szCs w:val="26"/>
    </w:rPr>
  </w:style>
  <w:style w:type="character" w:customStyle="1" w:styleId="berschrift3Zchn">
    <w:name w:val="Überschrift 3 Zchn"/>
    <w:basedOn w:val="Absatz-Standardschriftart"/>
    <w:link w:val="berschrift3"/>
    <w:uiPriority w:val="9"/>
    <w:rsid w:val="00E75983"/>
    <w:rPr>
      <w:rFonts w:ascii="Lucida Sans" w:eastAsiaTheme="majorEastAsia" w:hAnsi="Lucida Sans" w:cstheme="majorBidi"/>
      <w:b/>
      <w:color w:val="000000" w:themeColor="text1"/>
      <w:sz w:val="20"/>
      <w:szCs w:val="24"/>
    </w:rPr>
  </w:style>
  <w:style w:type="character" w:customStyle="1" w:styleId="berschrift4Zchn">
    <w:name w:val="Überschrift 4 Zchn"/>
    <w:basedOn w:val="Absatz-Standardschriftart"/>
    <w:link w:val="berschrift4"/>
    <w:uiPriority w:val="9"/>
    <w:rsid w:val="00A66EA4"/>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66EA4"/>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A66EA4"/>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A66EA4"/>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A66EA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66EA4"/>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rsid w:val="00003732"/>
    <w:pPr>
      <w:spacing w:after="360" w:line="1160" w:lineRule="exact"/>
      <w:contextualSpacing/>
    </w:pPr>
    <w:rPr>
      <w:rFonts w:eastAsiaTheme="majorEastAsia" w:cstheme="majorBidi"/>
      <w:b/>
      <w:spacing w:val="-10"/>
      <w:kern w:val="28"/>
      <w:sz w:val="108"/>
      <w:szCs w:val="56"/>
    </w:rPr>
  </w:style>
  <w:style w:type="character" w:customStyle="1" w:styleId="TitelZchn">
    <w:name w:val="Titel Zchn"/>
    <w:basedOn w:val="Absatz-Standardschriftart"/>
    <w:link w:val="Titel"/>
    <w:uiPriority w:val="10"/>
    <w:rsid w:val="00003732"/>
    <w:rPr>
      <w:rFonts w:ascii="Lucida Sans" w:eastAsiaTheme="majorEastAsia" w:hAnsi="Lucida Sans" w:cstheme="majorBidi"/>
      <w:b/>
      <w:spacing w:val="-10"/>
      <w:kern w:val="28"/>
      <w:sz w:val="108"/>
      <w:szCs w:val="56"/>
    </w:rPr>
  </w:style>
  <w:style w:type="paragraph" w:styleId="Untertitel">
    <w:name w:val="Subtitle"/>
    <w:basedOn w:val="Standard"/>
    <w:next w:val="Standard"/>
    <w:link w:val="UntertitelZchn"/>
    <w:uiPriority w:val="11"/>
    <w:rsid w:val="00CE540B"/>
    <w:pPr>
      <w:numPr>
        <w:ilvl w:val="1"/>
      </w:numPr>
      <w:spacing w:line="240" w:lineRule="auto"/>
    </w:pPr>
    <w:rPr>
      <w:rFonts w:eastAsiaTheme="minorEastAsia"/>
      <w:color w:val="000000" w:themeColor="text1"/>
      <w:spacing w:val="15"/>
      <w:sz w:val="56"/>
    </w:rPr>
  </w:style>
  <w:style w:type="character" w:customStyle="1" w:styleId="UntertitelZchn">
    <w:name w:val="Untertitel Zchn"/>
    <w:basedOn w:val="Absatz-Standardschriftart"/>
    <w:link w:val="Untertitel"/>
    <w:uiPriority w:val="11"/>
    <w:rsid w:val="00CE540B"/>
    <w:rPr>
      <w:rFonts w:ascii="Lucida Sans" w:eastAsiaTheme="minorEastAsia" w:hAnsi="Lucida Sans"/>
      <w:color w:val="000000" w:themeColor="text1"/>
      <w:spacing w:val="15"/>
      <w:sz w:val="56"/>
    </w:rPr>
  </w:style>
  <w:style w:type="paragraph" w:styleId="Inhaltsverzeichnisberschrift">
    <w:name w:val="TOC Heading"/>
    <w:basedOn w:val="berschrift1"/>
    <w:next w:val="Standard"/>
    <w:uiPriority w:val="39"/>
    <w:unhideWhenUsed/>
    <w:qFormat/>
    <w:rsid w:val="00D230AC"/>
    <w:pPr>
      <w:numPr>
        <w:numId w:val="0"/>
      </w:numPr>
      <w:outlineLvl w:val="9"/>
    </w:pPr>
    <w:rPr>
      <w:color w:val="70AD47" w:themeColor="accent6"/>
      <w:sz w:val="36"/>
    </w:rPr>
  </w:style>
  <w:style w:type="paragraph" w:customStyle="1" w:styleId="Kapitel-Untertitel">
    <w:name w:val="Kapitel-Untertitel"/>
    <w:basedOn w:val="Standard"/>
    <w:qFormat/>
    <w:rsid w:val="00D230AC"/>
    <w:pPr>
      <w:autoSpaceDE w:val="0"/>
      <w:autoSpaceDN w:val="0"/>
      <w:adjustRightInd w:val="0"/>
      <w:spacing w:after="700" w:line="380" w:lineRule="exact"/>
    </w:pPr>
    <w:rPr>
      <w:rFonts w:ascii="Lucida Sans Unicode" w:eastAsiaTheme="minorEastAsia" w:hAnsi="Lucida Sans Unicode" w:cs="Lucida Sans Unicode"/>
      <w:sz w:val="32"/>
      <w:szCs w:val="32"/>
      <w:lang w:val="de-DE" w:eastAsia="zh-CN"/>
    </w:rPr>
  </w:style>
  <w:style w:type="character" w:styleId="Fett">
    <w:name w:val="Strong"/>
    <w:basedOn w:val="Absatz-Standardschriftart"/>
    <w:uiPriority w:val="22"/>
    <w:rsid w:val="004408C0"/>
    <w:rPr>
      <w:b/>
      <w:bCs/>
    </w:rPr>
  </w:style>
  <w:style w:type="paragraph" w:styleId="Verzeichnis1">
    <w:name w:val="toc 1"/>
    <w:basedOn w:val="Standard"/>
    <w:next w:val="Standard"/>
    <w:autoRedefine/>
    <w:uiPriority w:val="39"/>
    <w:unhideWhenUsed/>
    <w:rsid w:val="00246001"/>
    <w:pPr>
      <w:tabs>
        <w:tab w:val="left" w:pos="400"/>
        <w:tab w:val="left" w:pos="624"/>
        <w:tab w:val="right" w:leader="dot" w:pos="9060"/>
      </w:tabs>
      <w:spacing w:after="100"/>
    </w:pPr>
    <w:rPr>
      <w:b/>
    </w:rPr>
  </w:style>
  <w:style w:type="paragraph" w:styleId="Verzeichnis2">
    <w:name w:val="toc 2"/>
    <w:basedOn w:val="Standard"/>
    <w:next w:val="Standard"/>
    <w:autoRedefine/>
    <w:uiPriority w:val="39"/>
    <w:unhideWhenUsed/>
    <w:rsid w:val="0050796C"/>
    <w:pPr>
      <w:tabs>
        <w:tab w:val="left" w:pos="624"/>
        <w:tab w:val="right" w:leader="dot" w:pos="9060"/>
      </w:tabs>
      <w:spacing w:after="100"/>
    </w:pPr>
  </w:style>
  <w:style w:type="paragraph" w:styleId="Verzeichnis3">
    <w:name w:val="toc 3"/>
    <w:basedOn w:val="Standard"/>
    <w:next w:val="Standard"/>
    <w:autoRedefine/>
    <w:uiPriority w:val="39"/>
    <w:unhideWhenUsed/>
    <w:rsid w:val="0050796C"/>
    <w:pPr>
      <w:tabs>
        <w:tab w:val="left" w:pos="624"/>
        <w:tab w:val="right" w:leader="dot" w:pos="9060"/>
      </w:tabs>
      <w:spacing w:after="100"/>
    </w:pPr>
  </w:style>
  <w:style w:type="character" w:styleId="Hyperlink">
    <w:name w:val="Hyperlink"/>
    <w:basedOn w:val="Absatz-Standardschriftart"/>
    <w:uiPriority w:val="99"/>
    <w:unhideWhenUsed/>
    <w:rsid w:val="00CE540B"/>
    <w:rPr>
      <w:color w:val="0563C1" w:themeColor="hyperlink"/>
      <w:u w:val="single"/>
    </w:rPr>
  </w:style>
  <w:style w:type="paragraph" w:styleId="Kopfzeile">
    <w:name w:val="header"/>
    <w:basedOn w:val="Standard"/>
    <w:link w:val="KopfzeileZchn"/>
    <w:unhideWhenUsed/>
    <w:rsid w:val="00D467C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467CB"/>
    <w:rPr>
      <w:rFonts w:ascii="Lucida Sans" w:hAnsi="Lucida Sans"/>
      <w:sz w:val="20"/>
    </w:rPr>
  </w:style>
  <w:style w:type="paragraph" w:styleId="Fuzeile">
    <w:name w:val="footer"/>
    <w:basedOn w:val="Standard"/>
    <w:link w:val="FuzeileZchn"/>
    <w:uiPriority w:val="99"/>
    <w:unhideWhenUsed/>
    <w:rsid w:val="00D467C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467CB"/>
    <w:rPr>
      <w:rFonts w:ascii="Lucida Sans" w:hAnsi="Lucida Sans"/>
      <w:sz w:val="20"/>
    </w:rPr>
  </w:style>
  <w:style w:type="character" w:styleId="Seitenzahl">
    <w:name w:val="page number"/>
    <w:basedOn w:val="Absatz-Standardschriftart"/>
    <w:uiPriority w:val="99"/>
    <w:semiHidden/>
    <w:unhideWhenUsed/>
    <w:rsid w:val="00D467CB"/>
  </w:style>
  <w:style w:type="paragraph" w:styleId="Beschriftung">
    <w:name w:val="caption"/>
    <w:basedOn w:val="Standard"/>
    <w:next w:val="Standard"/>
    <w:uiPriority w:val="35"/>
    <w:unhideWhenUsed/>
    <w:rsid w:val="006B4310"/>
    <w:pPr>
      <w:spacing w:after="300" w:line="240" w:lineRule="auto"/>
    </w:pPr>
    <w:rPr>
      <w:iCs/>
      <w:sz w:val="18"/>
      <w:szCs w:val="18"/>
    </w:rPr>
  </w:style>
  <w:style w:type="paragraph" w:styleId="Listenabsatz">
    <w:name w:val="List Paragraph"/>
    <w:basedOn w:val="Standard"/>
    <w:uiPriority w:val="34"/>
    <w:qFormat/>
    <w:rsid w:val="006E4B07"/>
    <w:pPr>
      <w:ind w:left="720"/>
      <w:contextualSpacing/>
    </w:pPr>
  </w:style>
  <w:style w:type="paragraph" w:styleId="Sprechblasentext">
    <w:name w:val="Balloon Text"/>
    <w:basedOn w:val="Standard"/>
    <w:link w:val="SprechblasentextZchn"/>
    <w:uiPriority w:val="99"/>
    <w:semiHidden/>
    <w:unhideWhenUsed/>
    <w:rsid w:val="00BA65D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A65DF"/>
    <w:rPr>
      <w:rFonts w:ascii="Segoe UI" w:hAnsi="Segoe UI" w:cs="Segoe UI"/>
      <w:sz w:val="18"/>
      <w:szCs w:val="18"/>
    </w:rPr>
  </w:style>
  <w:style w:type="character" w:styleId="BesuchterLink">
    <w:name w:val="FollowedHyperlink"/>
    <w:basedOn w:val="Absatz-Standardschriftart"/>
    <w:uiPriority w:val="99"/>
    <w:semiHidden/>
    <w:unhideWhenUsed/>
    <w:rsid w:val="00A460D7"/>
    <w:rPr>
      <w:color w:val="954F72" w:themeColor="followedHyperlink"/>
      <w:u w:val="single"/>
    </w:rPr>
  </w:style>
  <w:style w:type="paragraph" w:customStyle="1" w:styleId="Default">
    <w:name w:val="Default"/>
    <w:rsid w:val="003203E6"/>
    <w:pPr>
      <w:autoSpaceDE w:val="0"/>
      <w:autoSpaceDN w:val="0"/>
      <w:adjustRightInd w:val="0"/>
      <w:spacing w:after="0" w:line="240" w:lineRule="auto"/>
    </w:pPr>
    <w:rPr>
      <w:rFonts w:ascii="Wiener Melange" w:hAnsi="Wiener Melange" w:cs="Wiener Melange"/>
      <w:color w:val="000000"/>
      <w:sz w:val="24"/>
      <w:szCs w:val="24"/>
    </w:rPr>
  </w:style>
  <w:style w:type="paragraph" w:customStyle="1" w:styleId="TableParagraph">
    <w:name w:val="Table Paragraph"/>
    <w:basedOn w:val="Standard"/>
    <w:uiPriority w:val="1"/>
    <w:qFormat/>
    <w:rsid w:val="008D39A8"/>
    <w:pPr>
      <w:widowControl w:val="0"/>
      <w:autoSpaceDE w:val="0"/>
      <w:autoSpaceDN w:val="0"/>
      <w:spacing w:line="240" w:lineRule="auto"/>
    </w:pPr>
    <w:rPr>
      <w:rFonts w:ascii="Wiener Melange" w:eastAsia="Wiener Melange" w:hAnsi="Wiener Melange" w:cs="Wiener Melange"/>
      <w:sz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70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tern.magwien.gv.at/documents/78555553/161475651/dienstausbildung_Umstieg_012022_links+neu.pdf/e700a800-fd13-beef-2c2d-6a4c0c8482a1?t=16479446758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tern.magwien.gv.at/documents/78555553/161475651/dienstausbildung_012022_links+neu.pdf/43e05cb8-5920-7c08-3fed-b549a4ab4bdb?t=164794467512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ormId xmlns="4cbe09c0-a32a-4ef3-b294-cb551e9bfc12" xsi:nil="true"/>
    <ShowInCatalog xmlns="4cbe09c0-a32a-4ef3-b294-cb551e9bfc12">false</ShowInCatalog>
    <FormCategory xmlns="4cbe09c0-a32a-4ef3-b294-cb551e9bfc12" xsi:nil="true"/>
    <FormLocale xmlns="4cbe09c0-a32a-4ef3-b294-cb551e9bfc12" xsi:nil="true"/>
    <CustomContentTypeId xmlns="4cbe09c0-a32a-4ef3-b294-cb551e9bfc12" xsi:nil="true"/>
    <FormDescription xmlns="4cbe09c0-a32a-4ef3-b294-cb551e9bfc12" xsi:nil="true"/>
    <FormVersion xmlns="4cbe09c0-a32a-4ef3-b294-cb551e9bfc12" xsi:nil="true"/>
    <FormName xmlns="4cbe09c0-a32a-4ef3-b294-cb551e9bfc12">Leerformular Anforderungsprofil</FormName>
  </documentManagement>
</p:properties>
</file>

<file path=customXml/item4.xml><?xml version="1.0" encoding="utf-8"?>
<ct:contentTypeSchema xmlns:ct="http://schemas.microsoft.com/office/2006/metadata/contentType" xmlns:ma="http://schemas.microsoft.com/office/2006/metadata/properties/metaAttributes" ct:_="" ma:_="" ma:contentTypeName="InfoPath-Formularvorlage" ma:contentTypeID="0x010100F8EF98760CBA4A94994F13BA881038FA0088F7A75810E42243A94D19472D8CDFC0" ma:contentTypeVersion="0" ma:contentTypeDescription="Eine Microsoft InfoPath-Formularvorlage." ma:contentTypeScope="" ma:versionID="08af49ac71105b00b8f860acd45b8a74">
  <xsd:schema xmlns:xsd="http://www.w3.org/2001/XMLSchema" xmlns:xs="http://www.w3.org/2001/XMLSchema" xmlns:p="http://schemas.microsoft.com/office/2006/metadata/properties" xmlns:ns2="4cbe09c0-a32a-4ef3-b294-cb551e9bfc12" targetNamespace="http://schemas.microsoft.com/office/2006/metadata/properties" ma:root="true" ma:fieldsID="f5e01ad23927c3ce4cfe35221478c860" ns2:_="">
    <xsd:import namespace="4cbe09c0-a32a-4ef3-b294-cb551e9bfc12"/>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09c0-a32a-4ef3-b294-cb551e9bfc12" elementFormDefault="qualified">
    <xsd:import namespace="http://schemas.microsoft.com/office/2006/documentManagement/types"/>
    <xsd:import namespace="http://schemas.microsoft.com/office/infopath/2007/PartnerControls"/>
    <xsd:element name="FormName" ma:index="8" nillable="true" ma:displayName="Formularname" ma:internalName="FormName">
      <xsd:simpleType>
        <xsd:restriction base="dms:Text"/>
      </xsd:simpleType>
    </xsd:element>
    <xsd:element name="FormCategory" ma:index="9" nillable="true" ma:displayName="Formularkategorie" ma:indexed="true" ma:internalName="FormCategory">
      <xsd:simpleType>
        <xsd:restriction base="dms:Text"/>
      </xsd:simpleType>
    </xsd:element>
    <xsd:element name="FormVersion" ma:index="10" nillable="true" ma:displayName="Formularversion" ma:internalName="FormVersion">
      <xsd:simpleType>
        <xsd:restriction base="dms:Text"/>
      </xsd:simpleType>
    </xsd:element>
    <xsd:element name="FormId" ma:index="11" nillable="true" ma:displayName="Formular-ID" ma:internalName="FormId">
      <xsd:simpleType>
        <xsd:restriction base="dms:Text"/>
      </xsd:simpleType>
    </xsd:element>
    <xsd:element name="FormLocale" ma:index="12" nillable="true" ma:displayName="Formulargebietsschema" ma:internalName="FormLocale">
      <xsd:simpleType>
        <xsd:restriction base="dms:Text"/>
      </xsd:simpleType>
    </xsd:element>
    <xsd:element name="FormDescription" ma:index="13" nillable="true" ma:displayName="Formularbeschreibung" ma:internalName="FormDescription">
      <xsd:simpleType>
        <xsd:restriction base="dms:Text"/>
      </xsd:simpleType>
    </xsd:element>
    <xsd:element name="CustomContentTypeId" ma:index="14" nillable="true" ma:displayName="Inhaltstyp-ID" ma:hidden="true" ma:internalName="CustomContentTypeId">
      <xsd:simpleType>
        <xsd:restriction base="dms:Text"/>
      </xsd:simpleType>
    </xsd:element>
    <xsd:element name="ShowInCatalog" ma:index="15" nillable="true" ma:displayName="Im Katalog anzeigen"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FE39B2-4F27-475D-A3CD-0B5D9AAA364E}">
  <ds:schemaRefs>
    <ds:schemaRef ds:uri="http://schemas.openxmlformats.org/officeDocument/2006/bibliography"/>
  </ds:schemaRefs>
</ds:datastoreItem>
</file>

<file path=customXml/itemProps2.xml><?xml version="1.0" encoding="utf-8"?>
<ds:datastoreItem xmlns:ds="http://schemas.openxmlformats.org/officeDocument/2006/customXml" ds:itemID="{8477EB77-ECD0-42B6-9912-2F845D16A540}">
  <ds:schemaRefs>
    <ds:schemaRef ds:uri="http://schemas.microsoft.com/sharepoint/v3/contenttype/forms"/>
  </ds:schemaRefs>
</ds:datastoreItem>
</file>

<file path=customXml/itemProps3.xml><?xml version="1.0" encoding="utf-8"?>
<ds:datastoreItem xmlns:ds="http://schemas.openxmlformats.org/officeDocument/2006/customXml" ds:itemID="{195083F7-FE69-4152-84E1-D3371FD8A1B2}">
  <ds:schemaRefs>
    <ds:schemaRef ds:uri="http://schemas.microsoft.com/office/2006/metadata/properties"/>
    <ds:schemaRef ds:uri="http://schemas.microsoft.com/office/infopath/2007/PartnerControls"/>
    <ds:schemaRef ds:uri="4cbe09c0-a32a-4ef3-b294-cb551e9bfc12"/>
  </ds:schemaRefs>
</ds:datastoreItem>
</file>

<file path=customXml/itemProps4.xml><?xml version="1.0" encoding="utf-8"?>
<ds:datastoreItem xmlns:ds="http://schemas.openxmlformats.org/officeDocument/2006/customXml" ds:itemID="{AAC09F56-6663-4DA6-9E54-4C6994E0D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09c0-a32a-4ef3-b294-cb551e9bf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7236</Characters>
  <Application>Microsoft Office Word</Application>
  <DocSecurity>4</DocSecurity>
  <Lines>60</Lines>
  <Paragraphs>16</Paragraphs>
  <ScaleCrop>false</ScaleCrop>
  <HeadingPairs>
    <vt:vector size="2" baseType="variant">
      <vt:variant>
        <vt:lpstr>Titel</vt:lpstr>
      </vt:variant>
      <vt:variant>
        <vt:i4>1</vt:i4>
      </vt:variant>
    </vt:vector>
  </HeadingPairs>
  <TitlesOfParts>
    <vt:vector size="1" baseType="lpstr">
      <vt:lpstr>Leerformular Anforderungsprofil</vt:lpstr>
    </vt:vector>
  </TitlesOfParts>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Leerformular Anforderungsprofil</dc:title>
  <dc:subject/>
  <dc:creator>Manuela Handl</dc:creator>
  <cp:keywords/>
  <dc:description/>
  <cp:lastModifiedBy>Cosic Katarina</cp:lastModifiedBy>
  <cp:revision>2</cp:revision>
  <cp:lastPrinted>2021-07-26T06:04:00Z</cp:lastPrinted>
  <dcterms:created xsi:type="dcterms:W3CDTF">2026-09-28T08:12:00Z</dcterms:created>
  <dcterms:modified xsi:type="dcterms:W3CDTF">2026-09-28T08:12:00Z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0x010100F8EF98760CBA4A94994F13BA881038FA0088F7A75810E42243A94D19472D8CDFC0</vt:lpwstr>
  </property>
  <property fmtid="{D5CDD505-2E9C-101B-9397-08002B2CF9AE}" pid="3" name="BerufsKategorie">
    <vt:lpwstr/>
  </property>
  <property fmtid="{D5CDD505-2E9C-101B-9397-08002B2CF9AE}" pid="4" name="ThemenKategorie">
    <vt:lpwstr/>
  </property>
  <property fmtid="{D5CDD505-2E9C-101B-9397-08002B2CF9AE}" pid="5" name="StandortKategorie">
    <vt:lpwstr>6;#ALLE|7525ee94-96a6-4b7d-8031-3eaae54d5178</vt:lpwstr>
  </property>
</Properties>
</file>